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8AEF29" w14:textId="439E3BE9" w:rsidR="008D1499" w:rsidRPr="00FD5243" w:rsidRDefault="006230D7" w:rsidP="00B16DDC">
      <w:pPr>
        <w:spacing w:after="0" w:line="480" w:lineRule="auto"/>
        <w:jc w:val="center"/>
        <w:rPr>
          <w:rFonts w:ascii="Arial" w:hAnsi="Arial" w:cs="Arial"/>
          <w:b/>
          <w:bCs/>
          <w:sz w:val="28"/>
          <w:szCs w:val="28"/>
        </w:rPr>
      </w:pPr>
      <w:r w:rsidRPr="00FD5243">
        <w:rPr>
          <w:rFonts w:ascii="Arial" w:hAnsi="Arial" w:cs="Arial"/>
          <w:b/>
          <w:bCs/>
          <w:sz w:val="28"/>
          <w:szCs w:val="28"/>
        </w:rPr>
        <w:t>KARYA TULIS ILMIAH</w:t>
      </w:r>
    </w:p>
    <w:p w14:paraId="0D546BD0" w14:textId="77777777" w:rsidR="00B01E3A" w:rsidRPr="00FD5243" w:rsidRDefault="008D1499" w:rsidP="00391762">
      <w:pPr>
        <w:spacing w:after="0" w:line="240" w:lineRule="auto"/>
        <w:jc w:val="center"/>
        <w:rPr>
          <w:rFonts w:ascii="Arial" w:hAnsi="Arial" w:cs="Arial"/>
          <w:b/>
          <w:bCs/>
          <w:sz w:val="28"/>
          <w:szCs w:val="28"/>
        </w:rPr>
      </w:pPr>
      <w:r w:rsidRPr="00FD5243">
        <w:rPr>
          <w:rFonts w:ascii="Arial" w:hAnsi="Arial" w:cs="Arial"/>
          <w:b/>
          <w:bCs/>
          <w:sz w:val="28"/>
          <w:szCs w:val="28"/>
        </w:rPr>
        <w:t>TINGKAT KEPUASAN PASIEN TERHADAP PELAYANAN</w:t>
      </w:r>
      <w:r w:rsidR="002008EE" w:rsidRPr="00FD5243">
        <w:rPr>
          <w:rFonts w:ascii="Arial" w:hAnsi="Arial" w:cs="Arial"/>
          <w:b/>
          <w:bCs/>
          <w:sz w:val="28"/>
          <w:szCs w:val="28"/>
        </w:rPr>
        <w:t xml:space="preserve"> </w:t>
      </w:r>
      <w:r w:rsidRPr="00FD5243">
        <w:rPr>
          <w:rFonts w:ascii="Arial" w:hAnsi="Arial" w:cs="Arial"/>
          <w:b/>
          <w:bCs/>
          <w:sz w:val="28"/>
          <w:szCs w:val="28"/>
        </w:rPr>
        <w:t>KEFARMASIAN DI</w:t>
      </w:r>
      <w:r w:rsidR="002008EE" w:rsidRPr="00FD5243">
        <w:rPr>
          <w:rFonts w:ascii="Arial" w:hAnsi="Arial" w:cs="Arial"/>
          <w:b/>
          <w:bCs/>
          <w:sz w:val="28"/>
          <w:szCs w:val="28"/>
        </w:rPr>
        <w:t xml:space="preserve"> </w:t>
      </w:r>
      <w:r w:rsidRPr="00FD5243">
        <w:rPr>
          <w:rFonts w:ascii="Arial" w:hAnsi="Arial" w:cs="Arial"/>
          <w:b/>
          <w:bCs/>
          <w:sz w:val="28"/>
          <w:szCs w:val="28"/>
        </w:rPr>
        <w:t>PUSKESMAS KOTARIH</w:t>
      </w:r>
    </w:p>
    <w:p w14:paraId="1E959DD4" w14:textId="676C7BC8" w:rsidR="00B01E3A" w:rsidRPr="00FD5243" w:rsidRDefault="008D1499" w:rsidP="00391762">
      <w:pPr>
        <w:spacing w:after="0" w:line="240" w:lineRule="auto"/>
        <w:jc w:val="center"/>
        <w:rPr>
          <w:rFonts w:ascii="Arial" w:hAnsi="Arial" w:cs="Arial"/>
          <w:b/>
          <w:bCs/>
          <w:sz w:val="28"/>
          <w:szCs w:val="28"/>
        </w:rPr>
      </w:pPr>
      <w:r w:rsidRPr="00FD5243">
        <w:rPr>
          <w:rFonts w:ascii="Arial" w:hAnsi="Arial" w:cs="Arial"/>
          <w:b/>
          <w:bCs/>
          <w:sz w:val="28"/>
          <w:szCs w:val="28"/>
        </w:rPr>
        <w:t>KE</w:t>
      </w:r>
      <w:r w:rsidR="002008EE" w:rsidRPr="00FD5243">
        <w:rPr>
          <w:rFonts w:ascii="Arial" w:hAnsi="Arial" w:cs="Arial"/>
          <w:b/>
          <w:bCs/>
          <w:sz w:val="28"/>
          <w:szCs w:val="28"/>
        </w:rPr>
        <w:t>CAMATAN</w:t>
      </w:r>
      <w:r w:rsidRPr="00FD5243">
        <w:rPr>
          <w:rFonts w:ascii="Arial" w:hAnsi="Arial" w:cs="Arial"/>
          <w:b/>
          <w:bCs/>
          <w:sz w:val="28"/>
          <w:szCs w:val="28"/>
        </w:rPr>
        <w:t xml:space="preserve"> KOTARIH</w:t>
      </w:r>
      <w:r w:rsidR="003A691E">
        <w:rPr>
          <w:rFonts w:ascii="Arial" w:hAnsi="Arial" w:cs="Arial"/>
          <w:b/>
          <w:bCs/>
          <w:sz w:val="28"/>
          <w:szCs w:val="28"/>
        </w:rPr>
        <w:t xml:space="preserve"> </w:t>
      </w:r>
      <w:r w:rsidRPr="00FD5243">
        <w:rPr>
          <w:rFonts w:ascii="Arial" w:hAnsi="Arial" w:cs="Arial"/>
          <w:b/>
          <w:bCs/>
          <w:sz w:val="28"/>
          <w:szCs w:val="28"/>
        </w:rPr>
        <w:t>KAB</w:t>
      </w:r>
      <w:r w:rsidR="002008EE" w:rsidRPr="00FD5243">
        <w:rPr>
          <w:rFonts w:ascii="Arial" w:hAnsi="Arial" w:cs="Arial"/>
          <w:b/>
          <w:bCs/>
          <w:sz w:val="28"/>
          <w:szCs w:val="28"/>
        </w:rPr>
        <w:t>UPATEN</w:t>
      </w:r>
    </w:p>
    <w:p w14:paraId="1C9370B8" w14:textId="7AB8CCCC" w:rsidR="008D1499" w:rsidRPr="00FD5243" w:rsidRDefault="008D1499" w:rsidP="00391762">
      <w:pPr>
        <w:spacing w:after="0" w:line="240" w:lineRule="auto"/>
        <w:jc w:val="center"/>
        <w:rPr>
          <w:rFonts w:ascii="Arial" w:hAnsi="Arial" w:cs="Arial"/>
          <w:b/>
          <w:bCs/>
          <w:sz w:val="28"/>
          <w:szCs w:val="28"/>
        </w:rPr>
      </w:pPr>
      <w:r w:rsidRPr="00FD5243">
        <w:rPr>
          <w:rFonts w:ascii="Arial" w:hAnsi="Arial" w:cs="Arial"/>
          <w:b/>
          <w:bCs/>
          <w:sz w:val="28"/>
          <w:szCs w:val="28"/>
        </w:rPr>
        <w:t>SERDANG BEDAGAI</w:t>
      </w:r>
    </w:p>
    <w:p w14:paraId="04565435" w14:textId="7EE93145" w:rsidR="008D1499" w:rsidRDefault="008D1499" w:rsidP="00391762">
      <w:pPr>
        <w:jc w:val="center"/>
        <w:rPr>
          <w:rFonts w:ascii="Arial" w:hAnsi="Arial" w:cs="Arial"/>
          <w:b/>
          <w:bCs/>
          <w:sz w:val="28"/>
          <w:szCs w:val="28"/>
        </w:rPr>
      </w:pPr>
    </w:p>
    <w:p w14:paraId="3A9AAFEF" w14:textId="77777777" w:rsidR="004E476E" w:rsidRPr="00FD5243" w:rsidRDefault="004E476E" w:rsidP="00391762">
      <w:pPr>
        <w:jc w:val="center"/>
        <w:rPr>
          <w:rFonts w:ascii="Arial" w:hAnsi="Arial" w:cs="Arial"/>
          <w:b/>
          <w:bCs/>
          <w:sz w:val="28"/>
          <w:szCs w:val="28"/>
        </w:rPr>
      </w:pPr>
    </w:p>
    <w:p w14:paraId="531410DD" w14:textId="11910A84" w:rsidR="008D1499" w:rsidRPr="00FD5243" w:rsidRDefault="00784DBE" w:rsidP="00391762">
      <w:pPr>
        <w:jc w:val="center"/>
        <w:rPr>
          <w:rFonts w:ascii="Arial" w:hAnsi="Arial" w:cs="Arial"/>
          <w:sz w:val="28"/>
          <w:szCs w:val="28"/>
        </w:rPr>
      </w:pPr>
      <w:r>
        <w:rPr>
          <w:rFonts w:ascii="Arial" w:hAnsi="Arial" w:cs="Arial"/>
          <w:noProof/>
          <w:sz w:val="28"/>
          <w:szCs w:val="28"/>
        </w:rPr>
        <w:drawing>
          <wp:inline distT="0" distB="0" distL="0" distR="0" wp14:anchorId="044D2573" wp14:editId="1172A3FC">
            <wp:extent cx="1778400" cy="1800000"/>
            <wp:effectExtent l="0" t="0" r="0" b="0"/>
            <wp:docPr id="9636263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626360" name="Picture 963626360"/>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78400" cy="1800000"/>
                    </a:xfrm>
                    <a:prstGeom prst="rect">
                      <a:avLst/>
                    </a:prstGeom>
                  </pic:spPr>
                </pic:pic>
              </a:graphicData>
            </a:graphic>
          </wp:inline>
        </w:drawing>
      </w:r>
    </w:p>
    <w:p w14:paraId="5D529AFA" w14:textId="45105385" w:rsidR="008D1499" w:rsidRPr="00FD5243" w:rsidRDefault="008D1499" w:rsidP="00FD5243">
      <w:pPr>
        <w:jc w:val="both"/>
        <w:rPr>
          <w:rFonts w:ascii="Arial" w:hAnsi="Arial" w:cs="Arial"/>
          <w:sz w:val="28"/>
          <w:szCs w:val="28"/>
        </w:rPr>
      </w:pPr>
    </w:p>
    <w:p w14:paraId="1E60E1F8" w14:textId="05C9B9F8" w:rsidR="008D1499" w:rsidRDefault="008D1499" w:rsidP="00FD5243">
      <w:pPr>
        <w:jc w:val="both"/>
        <w:rPr>
          <w:rFonts w:ascii="Arial" w:hAnsi="Arial" w:cs="Arial"/>
          <w:sz w:val="28"/>
          <w:szCs w:val="28"/>
        </w:rPr>
      </w:pPr>
    </w:p>
    <w:p w14:paraId="0D88F56C" w14:textId="77777777" w:rsidR="00391762" w:rsidRDefault="00391762" w:rsidP="00FD5243">
      <w:pPr>
        <w:jc w:val="both"/>
        <w:rPr>
          <w:rFonts w:ascii="Arial" w:hAnsi="Arial" w:cs="Arial"/>
          <w:sz w:val="28"/>
          <w:szCs w:val="28"/>
        </w:rPr>
      </w:pPr>
    </w:p>
    <w:p w14:paraId="359CC295" w14:textId="77777777" w:rsidR="0031674C" w:rsidRPr="00FD5243" w:rsidRDefault="0031674C" w:rsidP="00FD5243">
      <w:pPr>
        <w:jc w:val="both"/>
        <w:rPr>
          <w:rFonts w:ascii="Arial" w:hAnsi="Arial" w:cs="Arial"/>
          <w:sz w:val="28"/>
          <w:szCs w:val="28"/>
        </w:rPr>
      </w:pPr>
    </w:p>
    <w:p w14:paraId="14C330B4" w14:textId="1F301826" w:rsidR="00FC3173" w:rsidRPr="00FD5243" w:rsidRDefault="008D1499" w:rsidP="00391762">
      <w:pPr>
        <w:spacing w:after="0" w:line="240" w:lineRule="auto"/>
        <w:jc w:val="center"/>
        <w:rPr>
          <w:rFonts w:ascii="Arial" w:hAnsi="Arial" w:cs="Arial"/>
          <w:b/>
          <w:bCs/>
          <w:sz w:val="28"/>
          <w:szCs w:val="28"/>
        </w:rPr>
      </w:pPr>
      <w:r w:rsidRPr="00FD5243">
        <w:rPr>
          <w:rFonts w:ascii="Arial" w:hAnsi="Arial" w:cs="Arial"/>
          <w:b/>
          <w:bCs/>
          <w:sz w:val="28"/>
          <w:szCs w:val="28"/>
        </w:rPr>
        <w:t>PETER WALDO S.KEMBARE</w:t>
      </w:r>
      <w:r w:rsidR="00FC3173" w:rsidRPr="00FD5243">
        <w:rPr>
          <w:rFonts w:ascii="Arial" w:hAnsi="Arial" w:cs="Arial"/>
          <w:b/>
          <w:bCs/>
          <w:sz w:val="28"/>
          <w:szCs w:val="28"/>
        </w:rPr>
        <w:t>N</w:t>
      </w:r>
    </w:p>
    <w:p w14:paraId="7C430952" w14:textId="63A17837" w:rsidR="008D1499" w:rsidRPr="00FD5243" w:rsidRDefault="002008EE" w:rsidP="00391762">
      <w:pPr>
        <w:spacing w:after="0" w:line="240" w:lineRule="auto"/>
        <w:jc w:val="center"/>
        <w:rPr>
          <w:rFonts w:ascii="Arial" w:hAnsi="Arial" w:cs="Arial"/>
          <w:b/>
          <w:bCs/>
          <w:sz w:val="28"/>
          <w:szCs w:val="28"/>
        </w:rPr>
      </w:pPr>
      <w:r w:rsidRPr="00FD5243">
        <w:rPr>
          <w:rFonts w:ascii="Arial" w:hAnsi="Arial" w:cs="Arial"/>
          <w:b/>
          <w:bCs/>
          <w:sz w:val="28"/>
          <w:szCs w:val="28"/>
        </w:rPr>
        <w:t xml:space="preserve">NIM </w:t>
      </w:r>
      <w:r w:rsidR="008D1499" w:rsidRPr="00FD5243">
        <w:rPr>
          <w:rFonts w:ascii="Arial" w:hAnsi="Arial" w:cs="Arial"/>
          <w:b/>
          <w:bCs/>
          <w:sz w:val="28"/>
          <w:szCs w:val="28"/>
        </w:rPr>
        <w:t>P07539020029</w:t>
      </w:r>
    </w:p>
    <w:p w14:paraId="08C88559" w14:textId="0FB06FA4" w:rsidR="008D1499" w:rsidRPr="00FD5243" w:rsidRDefault="008D1499" w:rsidP="00391762">
      <w:pPr>
        <w:spacing w:after="0" w:line="240" w:lineRule="auto"/>
        <w:jc w:val="center"/>
        <w:rPr>
          <w:rFonts w:ascii="Arial" w:hAnsi="Arial" w:cs="Arial"/>
          <w:sz w:val="28"/>
          <w:szCs w:val="28"/>
        </w:rPr>
      </w:pPr>
    </w:p>
    <w:p w14:paraId="7EB7A4EA" w14:textId="663EAA01" w:rsidR="008D1499" w:rsidRPr="00FD5243" w:rsidRDefault="008D1499" w:rsidP="00391762">
      <w:pPr>
        <w:spacing w:after="0" w:line="240" w:lineRule="auto"/>
        <w:jc w:val="center"/>
        <w:rPr>
          <w:rFonts w:ascii="Arial" w:hAnsi="Arial" w:cs="Arial"/>
          <w:sz w:val="28"/>
          <w:szCs w:val="28"/>
        </w:rPr>
      </w:pPr>
    </w:p>
    <w:p w14:paraId="0D0CD217" w14:textId="72C2C77F" w:rsidR="008D1499" w:rsidRPr="00FD5243" w:rsidRDefault="008D1499" w:rsidP="00391762">
      <w:pPr>
        <w:spacing w:line="360" w:lineRule="auto"/>
        <w:jc w:val="center"/>
        <w:rPr>
          <w:rFonts w:ascii="Arial" w:hAnsi="Arial" w:cs="Arial"/>
          <w:sz w:val="28"/>
          <w:szCs w:val="28"/>
        </w:rPr>
      </w:pPr>
    </w:p>
    <w:p w14:paraId="775F0DC5" w14:textId="14A043F1" w:rsidR="00FC3173" w:rsidRPr="00FD5243" w:rsidRDefault="00FC3173" w:rsidP="00391762">
      <w:pPr>
        <w:spacing w:line="360" w:lineRule="auto"/>
        <w:rPr>
          <w:rFonts w:ascii="Arial" w:hAnsi="Arial" w:cs="Arial"/>
          <w:sz w:val="28"/>
          <w:szCs w:val="28"/>
        </w:rPr>
      </w:pPr>
    </w:p>
    <w:p w14:paraId="473B179C" w14:textId="77777777" w:rsidR="00391762" w:rsidRDefault="00391762" w:rsidP="00391762">
      <w:pPr>
        <w:spacing w:line="360" w:lineRule="auto"/>
        <w:jc w:val="center"/>
        <w:rPr>
          <w:rFonts w:ascii="Arial" w:hAnsi="Arial" w:cs="Arial"/>
          <w:sz w:val="28"/>
          <w:szCs w:val="28"/>
        </w:rPr>
      </w:pPr>
    </w:p>
    <w:p w14:paraId="60E700B8" w14:textId="77777777" w:rsidR="00440532" w:rsidRPr="00FD5243" w:rsidRDefault="00440532" w:rsidP="00391762">
      <w:pPr>
        <w:spacing w:line="360" w:lineRule="auto"/>
        <w:jc w:val="center"/>
        <w:rPr>
          <w:rFonts w:ascii="Arial" w:hAnsi="Arial" w:cs="Arial"/>
          <w:b/>
          <w:bCs/>
          <w:sz w:val="28"/>
          <w:szCs w:val="28"/>
        </w:rPr>
      </w:pPr>
    </w:p>
    <w:p w14:paraId="3B551C86" w14:textId="3C8ABF8F" w:rsidR="008D1499" w:rsidRPr="00FD5243" w:rsidRDefault="008D1499" w:rsidP="00391762">
      <w:pPr>
        <w:spacing w:after="0" w:line="240" w:lineRule="auto"/>
        <w:jc w:val="center"/>
        <w:rPr>
          <w:rFonts w:ascii="Arial" w:hAnsi="Arial" w:cs="Arial"/>
          <w:b/>
          <w:bCs/>
          <w:sz w:val="28"/>
          <w:szCs w:val="28"/>
        </w:rPr>
      </w:pPr>
      <w:r w:rsidRPr="00FD5243">
        <w:rPr>
          <w:rFonts w:ascii="Arial" w:hAnsi="Arial" w:cs="Arial"/>
          <w:b/>
          <w:bCs/>
          <w:sz w:val="28"/>
          <w:szCs w:val="28"/>
        </w:rPr>
        <w:t>POLITEKNIK KESEHATAN KEMENKES MEDAN</w:t>
      </w:r>
    </w:p>
    <w:p w14:paraId="31E3B342" w14:textId="541AE779" w:rsidR="008D1499" w:rsidRPr="00FD5243" w:rsidRDefault="008D1499" w:rsidP="00391762">
      <w:pPr>
        <w:spacing w:after="0" w:line="240" w:lineRule="auto"/>
        <w:jc w:val="center"/>
        <w:rPr>
          <w:rFonts w:ascii="Arial" w:hAnsi="Arial" w:cs="Arial"/>
          <w:b/>
          <w:bCs/>
          <w:sz w:val="28"/>
          <w:szCs w:val="28"/>
        </w:rPr>
      </w:pPr>
      <w:r w:rsidRPr="00FD5243">
        <w:rPr>
          <w:rFonts w:ascii="Arial" w:hAnsi="Arial" w:cs="Arial"/>
          <w:b/>
          <w:bCs/>
          <w:sz w:val="28"/>
          <w:szCs w:val="28"/>
        </w:rPr>
        <w:t>JURUSAN FARMASI</w:t>
      </w:r>
    </w:p>
    <w:p w14:paraId="40753F89" w14:textId="6D13485A" w:rsidR="00D25E8F" w:rsidRPr="00D25E8F" w:rsidRDefault="008D1499" w:rsidP="00D25E8F">
      <w:pPr>
        <w:spacing w:after="0" w:line="240" w:lineRule="auto"/>
        <w:jc w:val="center"/>
        <w:rPr>
          <w:rFonts w:ascii="Arial" w:hAnsi="Arial" w:cs="Arial"/>
          <w:b/>
          <w:bCs/>
          <w:sz w:val="28"/>
          <w:szCs w:val="28"/>
        </w:rPr>
        <w:sectPr w:rsidR="00D25E8F" w:rsidRPr="00D25E8F" w:rsidSect="00D25E8F">
          <w:footerReference w:type="even" r:id="rId9"/>
          <w:footerReference w:type="default" r:id="rId10"/>
          <w:pgSz w:w="11906" w:h="16838"/>
          <w:pgMar w:top="1701" w:right="1701" w:bottom="1701" w:left="2268" w:header="709" w:footer="850" w:gutter="0"/>
          <w:pgNumType w:fmt="lowerRoman" w:start="1"/>
          <w:cols w:space="708"/>
          <w:titlePg/>
          <w:docGrid w:linePitch="360"/>
        </w:sectPr>
      </w:pPr>
      <w:r w:rsidRPr="00FD5243">
        <w:rPr>
          <w:rFonts w:ascii="Arial" w:hAnsi="Arial" w:cs="Arial"/>
          <w:b/>
          <w:bCs/>
          <w:sz w:val="28"/>
          <w:szCs w:val="28"/>
        </w:rPr>
        <w:t>2023</w:t>
      </w:r>
    </w:p>
    <w:p w14:paraId="7F06C2EF" w14:textId="77777777" w:rsidR="00796D58" w:rsidRPr="00FD5243" w:rsidRDefault="00796D58" w:rsidP="0031674C">
      <w:pPr>
        <w:spacing w:after="0" w:line="480" w:lineRule="auto"/>
        <w:jc w:val="center"/>
        <w:rPr>
          <w:rFonts w:ascii="Arial" w:hAnsi="Arial" w:cs="Arial"/>
          <w:b/>
          <w:bCs/>
          <w:sz w:val="28"/>
          <w:szCs w:val="28"/>
        </w:rPr>
      </w:pPr>
      <w:r w:rsidRPr="00FD5243">
        <w:rPr>
          <w:rFonts w:ascii="Arial" w:hAnsi="Arial" w:cs="Arial"/>
          <w:b/>
          <w:bCs/>
          <w:sz w:val="28"/>
          <w:szCs w:val="28"/>
        </w:rPr>
        <w:lastRenderedPageBreak/>
        <w:t>KARYA TULIS ILMIAH</w:t>
      </w:r>
    </w:p>
    <w:p w14:paraId="4171531E" w14:textId="77777777" w:rsidR="00796D58" w:rsidRPr="00FD5243" w:rsidRDefault="00796D58" w:rsidP="00796D58">
      <w:pPr>
        <w:spacing w:after="0" w:line="240" w:lineRule="auto"/>
        <w:jc w:val="center"/>
        <w:rPr>
          <w:rFonts w:ascii="Arial" w:hAnsi="Arial" w:cs="Arial"/>
          <w:b/>
          <w:bCs/>
          <w:sz w:val="28"/>
          <w:szCs w:val="28"/>
        </w:rPr>
      </w:pPr>
      <w:r w:rsidRPr="00FD5243">
        <w:rPr>
          <w:rFonts w:ascii="Arial" w:hAnsi="Arial" w:cs="Arial"/>
          <w:b/>
          <w:bCs/>
          <w:sz w:val="28"/>
          <w:szCs w:val="28"/>
        </w:rPr>
        <w:t>TINGKAT KEPUASAN PASIEN TERHADAP PELAYANAN KEFARMASIAN DI PUSKESMAS KOTARIH</w:t>
      </w:r>
    </w:p>
    <w:p w14:paraId="338E8F53" w14:textId="5BE244B0" w:rsidR="00796D58" w:rsidRPr="00FD5243" w:rsidRDefault="00796D58" w:rsidP="00796D58">
      <w:pPr>
        <w:spacing w:after="0" w:line="240" w:lineRule="auto"/>
        <w:jc w:val="center"/>
        <w:rPr>
          <w:rFonts w:ascii="Arial" w:hAnsi="Arial" w:cs="Arial"/>
          <w:b/>
          <w:bCs/>
          <w:sz w:val="28"/>
          <w:szCs w:val="28"/>
        </w:rPr>
      </w:pPr>
      <w:r w:rsidRPr="00FD5243">
        <w:rPr>
          <w:rFonts w:ascii="Arial" w:hAnsi="Arial" w:cs="Arial"/>
          <w:b/>
          <w:bCs/>
          <w:sz w:val="28"/>
          <w:szCs w:val="28"/>
        </w:rPr>
        <w:t>KECAMATAN KOTARIH</w:t>
      </w:r>
      <w:r w:rsidR="003A691E">
        <w:rPr>
          <w:rFonts w:ascii="Arial" w:hAnsi="Arial" w:cs="Arial"/>
          <w:b/>
          <w:bCs/>
          <w:sz w:val="28"/>
          <w:szCs w:val="28"/>
        </w:rPr>
        <w:t xml:space="preserve"> </w:t>
      </w:r>
      <w:r w:rsidRPr="00FD5243">
        <w:rPr>
          <w:rFonts w:ascii="Arial" w:hAnsi="Arial" w:cs="Arial"/>
          <w:b/>
          <w:bCs/>
          <w:sz w:val="28"/>
          <w:szCs w:val="28"/>
        </w:rPr>
        <w:t>KABUPATEN</w:t>
      </w:r>
    </w:p>
    <w:p w14:paraId="7F1D2C6E" w14:textId="77777777" w:rsidR="00796D58" w:rsidRDefault="00796D58" w:rsidP="00796D58">
      <w:pPr>
        <w:spacing w:after="0" w:line="240" w:lineRule="auto"/>
        <w:jc w:val="center"/>
        <w:rPr>
          <w:rFonts w:ascii="Arial" w:hAnsi="Arial" w:cs="Arial"/>
          <w:b/>
          <w:bCs/>
          <w:sz w:val="28"/>
          <w:szCs w:val="28"/>
        </w:rPr>
      </w:pPr>
      <w:r w:rsidRPr="00FD5243">
        <w:rPr>
          <w:rFonts w:ascii="Arial" w:hAnsi="Arial" w:cs="Arial"/>
          <w:b/>
          <w:bCs/>
          <w:sz w:val="28"/>
          <w:szCs w:val="28"/>
        </w:rPr>
        <w:t>SERDANG BEDAGAI</w:t>
      </w:r>
    </w:p>
    <w:p w14:paraId="49BA0116" w14:textId="77777777" w:rsidR="00796D58" w:rsidRDefault="00796D58" w:rsidP="00796D58">
      <w:pPr>
        <w:spacing w:after="0" w:line="240" w:lineRule="auto"/>
        <w:jc w:val="center"/>
        <w:rPr>
          <w:rFonts w:ascii="Arial" w:hAnsi="Arial" w:cs="Arial"/>
          <w:b/>
          <w:bCs/>
          <w:sz w:val="28"/>
          <w:szCs w:val="28"/>
        </w:rPr>
      </w:pPr>
    </w:p>
    <w:p w14:paraId="48CEC861" w14:textId="350B2F02" w:rsidR="00796D58" w:rsidRPr="009553E8" w:rsidRDefault="002F4C22" w:rsidP="00796D58">
      <w:pPr>
        <w:spacing w:after="0" w:line="240" w:lineRule="auto"/>
        <w:jc w:val="center"/>
        <w:rPr>
          <w:rFonts w:ascii="Arial" w:hAnsi="Arial" w:cs="Arial"/>
          <w:sz w:val="24"/>
          <w:szCs w:val="24"/>
        </w:rPr>
      </w:pPr>
      <w:r w:rsidRPr="009553E8">
        <w:rPr>
          <w:rFonts w:ascii="Arial" w:hAnsi="Arial" w:cs="Arial"/>
          <w:sz w:val="24"/>
          <w:szCs w:val="24"/>
        </w:rPr>
        <w:t xml:space="preserve">Sebagai Syarat Menyelesaikan Pendidikan Program Studi </w:t>
      </w:r>
    </w:p>
    <w:p w14:paraId="56F1F06C" w14:textId="779E5A18" w:rsidR="002F4C22" w:rsidRPr="002F4C22" w:rsidRDefault="002F4C22" w:rsidP="00796D58">
      <w:pPr>
        <w:spacing w:after="0" w:line="240" w:lineRule="auto"/>
        <w:jc w:val="center"/>
        <w:rPr>
          <w:rFonts w:ascii="Arial" w:hAnsi="Arial" w:cs="Arial"/>
          <w:sz w:val="22"/>
          <w:szCs w:val="22"/>
        </w:rPr>
      </w:pPr>
      <w:r w:rsidRPr="009553E8">
        <w:rPr>
          <w:rFonts w:ascii="Arial" w:hAnsi="Arial" w:cs="Arial"/>
          <w:sz w:val="24"/>
          <w:szCs w:val="24"/>
        </w:rPr>
        <w:t>Diploma III Farmasi</w:t>
      </w:r>
      <w:r w:rsidRPr="002F4C22">
        <w:rPr>
          <w:rFonts w:ascii="Arial" w:hAnsi="Arial" w:cs="Arial"/>
          <w:sz w:val="22"/>
          <w:szCs w:val="22"/>
        </w:rPr>
        <w:t xml:space="preserve"> </w:t>
      </w:r>
    </w:p>
    <w:p w14:paraId="1D3E6A87" w14:textId="77777777" w:rsidR="00796D58" w:rsidRDefault="00796D58" w:rsidP="00796D58">
      <w:pPr>
        <w:jc w:val="center"/>
        <w:rPr>
          <w:rFonts w:ascii="Arial" w:hAnsi="Arial" w:cs="Arial"/>
          <w:sz w:val="22"/>
          <w:szCs w:val="22"/>
        </w:rPr>
      </w:pPr>
    </w:p>
    <w:p w14:paraId="21E446D4" w14:textId="77777777" w:rsidR="002F4C22" w:rsidRPr="002F4C22" w:rsidRDefault="002F4C22" w:rsidP="00796D58">
      <w:pPr>
        <w:jc w:val="center"/>
        <w:rPr>
          <w:rFonts w:ascii="Arial" w:hAnsi="Arial" w:cs="Arial"/>
          <w:sz w:val="22"/>
          <w:szCs w:val="22"/>
        </w:rPr>
      </w:pPr>
    </w:p>
    <w:p w14:paraId="7E898C8A" w14:textId="173C7B74" w:rsidR="00796D58" w:rsidRPr="00FD5243" w:rsidRDefault="00784DBE" w:rsidP="00796D58">
      <w:pPr>
        <w:jc w:val="center"/>
        <w:rPr>
          <w:rFonts w:ascii="Arial" w:hAnsi="Arial" w:cs="Arial"/>
          <w:sz w:val="28"/>
          <w:szCs w:val="28"/>
        </w:rPr>
      </w:pPr>
      <w:r>
        <w:rPr>
          <w:rFonts w:ascii="Arial" w:hAnsi="Arial" w:cs="Arial"/>
          <w:noProof/>
          <w:sz w:val="28"/>
          <w:szCs w:val="28"/>
        </w:rPr>
        <w:drawing>
          <wp:inline distT="0" distB="0" distL="0" distR="0" wp14:anchorId="0658D986" wp14:editId="71F31DA3">
            <wp:extent cx="1774800" cy="1800000"/>
            <wp:effectExtent l="0" t="0" r="0" b="0"/>
            <wp:docPr id="15827825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782559" name="Picture 158278255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74800" cy="1800000"/>
                    </a:xfrm>
                    <a:prstGeom prst="rect">
                      <a:avLst/>
                    </a:prstGeom>
                  </pic:spPr>
                </pic:pic>
              </a:graphicData>
            </a:graphic>
          </wp:inline>
        </w:drawing>
      </w:r>
    </w:p>
    <w:p w14:paraId="79E0821B" w14:textId="77777777" w:rsidR="00796D58" w:rsidRDefault="00796D58" w:rsidP="00796D58">
      <w:pPr>
        <w:jc w:val="both"/>
        <w:rPr>
          <w:rFonts w:ascii="Arial" w:hAnsi="Arial" w:cs="Arial"/>
          <w:sz w:val="28"/>
          <w:szCs w:val="28"/>
        </w:rPr>
      </w:pPr>
    </w:p>
    <w:p w14:paraId="163C5039" w14:textId="77777777" w:rsidR="00796D58" w:rsidRPr="00FD5243" w:rsidRDefault="00796D58" w:rsidP="00796D58">
      <w:pPr>
        <w:jc w:val="both"/>
        <w:rPr>
          <w:rFonts w:ascii="Arial" w:hAnsi="Arial" w:cs="Arial"/>
          <w:sz w:val="28"/>
          <w:szCs w:val="28"/>
        </w:rPr>
      </w:pPr>
    </w:p>
    <w:p w14:paraId="34EC3228" w14:textId="77777777" w:rsidR="00796D58" w:rsidRPr="00FD5243" w:rsidRDefault="00796D58" w:rsidP="00796D58">
      <w:pPr>
        <w:spacing w:after="0" w:line="240" w:lineRule="auto"/>
        <w:jc w:val="center"/>
        <w:rPr>
          <w:rFonts w:ascii="Arial" w:hAnsi="Arial" w:cs="Arial"/>
          <w:b/>
          <w:bCs/>
          <w:sz w:val="28"/>
          <w:szCs w:val="28"/>
        </w:rPr>
      </w:pPr>
      <w:r w:rsidRPr="00FD5243">
        <w:rPr>
          <w:rFonts w:ascii="Arial" w:hAnsi="Arial" w:cs="Arial"/>
          <w:b/>
          <w:bCs/>
          <w:sz w:val="28"/>
          <w:szCs w:val="28"/>
        </w:rPr>
        <w:t>PETER WALDO S.KEMBAREN</w:t>
      </w:r>
    </w:p>
    <w:p w14:paraId="644CF52E" w14:textId="77777777" w:rsidR="00796D58" w:rsidRPr="00FD5243" w:rsidRDefault="00796D58" w:rsidP="00796D58">
      <w:pPr>
        <w:spacing w:after="0" w:line="240" w:lineRule="auto"/>
        <w:jc w:val="center"/>
        <w:rPr>
          <w:rFonts w:ascii="Arial" w:hAnsi="Arial" w:cs="Arial"/>
          <w:b/>
          <w:bCs/>
          <w:sz w:val="28"/>
          <w:szCs w:val="28"/>
        </w:rPr>
      </w:pPr>
      <w:r w:rsidRPr="00FD5243">
        <w:rPr>
          <w:rFonts w:ascii="Arial" w:hAnsi="Arial" w:cs="Arial"/>
          <w:b/>
          <w:bCs/>
          <w:sz w:val="28"/>
          <w:szCs w:val="28"/>
        </w:rPr>
        <w:t>NIM P07539020029</w:t>
      </w:r>
    </w:p>
    <w:p w14:paraId="7766DEF1" w14:textId="77777777" w:rsidR="00796D58" w:rsidRPr="00FD5243" w:rsidRDefault="00796D58" w:rsidP="00796D58">
      <w:pPr>
        <w:spacing w:after="0" w:line="240" w:lineRule="auto"/>
        <w:jc w:val="center"/>
        <w:rPr>
          <w:rFonts w:ascii="Arial" w:hAnsi="Arial" w:cs="Arial"/>
          <w:sz w:val="28"/>
          <w:szCs w:val="28"/>
        </w:rPr>
      </w:pPr>
    </w:p>
    <w:p w14:paraId="29EF5550" w14:textId="77777777" w:rsidR="00796D58" w:rsidRPr="00FD5243" w:rsidRDefault="00796D58" w:rsidP="00796D58">
      <w:pPr>
        <w:spacing w:line="360" w:lineRule="auto"/>
        <w:rPr>
          <w:rFonts w:ascii="Arial" w:hAnsi="Arial" w:cs="Arial"/>
          <w:sz w:val="28"/>
          <w:szCs w:val="28"/>
        </w:rPr>
      </w:pPr>
    </w:p>
    <w:p w14:paraId="5DA8A88A" w14:textId="77777777" w:rsidR="00796D58" w:rsidRPr="00FD5243" w:rsidRDefault="00796D58" w:rsidP="00796D58">
      <w:pPr>
        <w:spacing w:line="360" w:lineRule="auto"/>
        <w:jc w:val="center"/>
        <w:rPr>
          <w:rFonts w:ascii="Arial" w:hAnsi="Arial" w:cs="Arial"/>
          <w:sz w:val="28"/>
          <w:szCs w:val="28"/>
        </w:rPr>
      </w:pPr>
    </w:p>
    <w:p w14:paraId="2A56A51A" w14:textId="77777777" w:rsidR="00796D58" w:rsidRDefault="00796D58" w:rsidP="00796D58">
      <w:pPr>
        <w:spacing w:line="360" w:lineRule="auto"/>
        <w:jc w:val="center"/>
        <w:rPr>
          <w:rFonts w:ascii="Arial" w:hAnsi="Arial" w:cs="Arial"/>
          <w:b/>
          <w:bCs/>
          <w:sz w:val="28"/>
          <w:szCs w:val="28"/>
        </w:rPr>
      </w:pPr>
    </w:p>
    <w:p w14:paraId="34526730" w14:textId="77777777" w:rsidR="0031674C" w:rsidRDefault="0031674C" w:rsidP="00796D58">
      <w:pPr>
        <w:spacing w:line="360" w:lineRule="auto"/>
        <w:jc w:val="center"/>
        <w:rPr>
          <w:rFonts w:ascii="Arial" w:hAnsi="Arial" w:cs="Arial"/>
          <w:b/>
          <w:bCs/>
          <w:sz w:val="28"/>
          <w:szCs w:val="28"/>
        </w:rPr>
      </w:pPr>
    </w:p>
    <w:p w14:paraId="1E719333" w14:textId="77777777" w:rsidR="002F4C22" w:rsidRPr="00FD5243" w:rsidRDefault="002F4C22" w:rsidP="00796D58">
      <w:pPr>
        <w:spacing w:line="360" w:lineRule="auto"/>
        <w:jc w:val="center"/>
        <w:rPr>
          <w:rFonts w:ascii="Arial" w:hAnsi="Arial" w:cs="Arial"/>
          <w:b/>
          <w:bCs/>
          <w:sz w:val="28"/>
          <w:szCs w:val="28"/>
        </w:rPr>
      </w:pPr>
    </w:p>
    <w:p w14:paraId="5908B0A8" w14:textId="77777777" w:rsidR="00796D58" w:rsidRPr="00FD5243" w:rsidRDefault="00796D58" w:rsidP="00796D58">
      <w:pPr>
        <w:spacing w:after="0" w:line="240" w:lineRule="auto"/>
        <w:jc w:val="center"/>
        <w:rPr>
          <w:rFonts w:ascii="Arial" w:hAnsi="Arial" w:cs="Arial"/>
          <w:b/>
          <w:bCs/>
          <w:sz w:val="28"/>
          <w:szCs w:val="28"/>
        </w:rPr>
      </w:pPr>
      <w:r w:rsidRPr="00FD5243">
        <w:rPr>
          <w:rFonts w:ascii="Arial" w:hAnsi="Arial" w:cs="Arial"/>
          <w:b/>
          <w:bCs/>
          <w:sz w:val="28"/>
          <w:szCs w:val="28"/>
        </w:rPr>
        <w:t>POLITEKNIK KESEHATAN KEMENKES MEDAN</w:t>
      </w:r>
    </w:p>
    <w:p w14:paraId="3D6E118C" w14:textId="77777777" w:rsidR="00796D58" w:rsidRPr="00FD5243" w:rsidRDefault="00796D58" w:rsidP="00796D58">
      <w:pPr>
        <w:spacing w:after="0" w:line="240" w:lineRule="auto"/>
        <w:jc w:val="center"/>
        <w:rPr>
          <w:rFonts w:ascii="Arial" w:hAnsi="Arial" w:cs="Arial"/>
          <w:b/>
          <w:bCs/>
          <w:sz w:val="28"/>
          <w:szCs w:val="28"/>
        </w:rPr>
      </w:pPr>
      <w:r w:rsidRPr="00FD5243">
        <w:rPr>
          <w:rFonts w:ascii="Arial" w:hAnsi="Arial" w:cs="Arial"/>
          <w:b/>
          <w:bCs/>
          <w:sz w:val="28"/>
          <w:szCs w:val="28"/>
        </w:rPr>
        <w:t>JURUSAN FARMASI</w:t>
      </w:r>
    </w:p>
    <w:p w14:paraId="42A3ECA5" w14:textId="77777777" w:rsidR="00796D58" w:rsidRPr="00FD5243" w:rsidRDefault="00796D58" w:rsidP="00796D58">
      <w:pPr>
        <w:spacing w:after="0" w:line="240" w:lineRule="auto"/>
        <w:jc w:val="center"/>
        <w:rPr>
          <w:rFonts w:ascii="Arial" w:hAnsi="Arial" w:cs="Arial"/>
          <w:b/>
          <w:bCs/>
          <w:sz w:val="28"/>
          <w:szCs w:val="28"/>
        </w:rPr>
      </w:pPr>
      <w:r w:rsidRPr="00FD5243">
        <w:rPr>
          <w:rFonts w:ascii="Arial" w:hAnsi="Arial" w:cs="Arial"/>
          <w:b/>
          <w:bCs/>
          <w:sz w:val="28"/>
          <w:szCs w:val="28"/>
        </w:rPr>
        <w:t>2023</w:t>
      </w:r>
    </w:p>
    <w:p w14:paraId="3CEE1DFE" w14:textId="77777777" w:rsidR="00796D58" w:rsidRPr="00FD5243" w:rsidRDefault="00796D58" w:rsidP="00FD5243">
      <w:pPr>
        <w:spacing w:after="120" w:line="360" w:lineRule="auto"/>
        <w:jc w:val="both"/>
        <w:rPr>
          <w:rFonts w:ascii="Arial" w:hAnsi="Arial" w:cs="Arial"/>
          <w:sz w:val="22"/>
          <w:szCs w:val="22"/>
        </w:rPr>
        <w:sectPr w:rsidR="00796D58" w:rsidRPr="00FD5243" w:rsidSect="00D25E8F">
          <w:pgSz w:w="11906" w:h="16838"/>
          <w:pgMar w:top="1701" w:right="1701" w:bottom="1701" w:left="2268" w:header="709" w:footer="850" w:gutter="0"/>
          <w:pgNumType w:fmt="lowerRoman" w:start="1"/>
          <w:cols w:space="708"/>
          <w:titlePg/>
          <w:docGrid w:linePitch="360"/>
        </w:sectPr>
      </w:pPr>
    </w:p>
    <w:p w14:paraId="28AA7404" w14:textId="4616CB0F" w:rsidR="00440532" w:rsidRPr="00BE3915" w:rsidRDefault="00440532" w:rsidP="0091372A">
      <w:pPr>
        <w:pStyle w:val="Heading1"/>
        <w:spacing w:after="0" w:line="480" w:lineRule="auto"/>
        <w:rPr>
          <w:color w:val="FFFFFF" w:themeColor="background1"/>
        </w:rPr>
      </w:pPr>
      <w:bookmarkStart w:id="0" w:name="_Toc139326008"/>
      <w:bookmarkStart w:id="1" w:name="_Toc139858899"/>
      <w:r w:rsidRPr="00BE3915">
        <w:rPr>
          <w:color w:val="FFFFFF" w:themeColor="background1"/>
        </w:rPr>
        <w:lastRenderedPageBreak/>
        <w:t>LEMBAR PERSETUJUAN</w:t>
      </w:r>
      <w:bookmarkEnd w:id="0"/>
      <w:bookmarkEnd w:id="1"/>
    </w:p>
    <w:p w14:paraId="16AC66E9" w14:textId="10EB1C92" w:rsidR="002F4C22" w:rsidRPr="00977E1A" w:rsidRDefault="00E37443" w:rsidP="00E37443">
      <w:pPr>
        <w:tabs>
          <w:tab w:val="left" w:pos="1134"/>
        </w:tabs>
        <w:spacing w:after="120" w:line="240" w:lineRule="auto"/>
        <w:ind w:left="1418" w:hanging="1418"/>
        <w:jc w:val="both"/>
      </w:pPr>
      <w:r>
        <w:rPr>
          <w:rFonts w:ascii="Arial" w:hAnsi="Arial" w:cs="Arial"/>
          <w:b/>
          <w:bCs/>
          <w:noProof/>
          <w:sz w:val="24"/>
          <w:szCs w:val="24"/>
        </w:rPr>
        <w:drawing>
          <wp:inline distT="0" distB="0" distL="0" distR="0" wp14:anchorId="0D0AAB1E" wp14:editId="0A7B7447">
            <wp:extent cx="5039995" cy="7489190"/>
            <wp:effectExtent l="0" t="0" r="8255" b="0"/>
            <wp:docPr id="11316396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639608" name="Picture 1131639608"/>
                    <pic:cNvPicPr/>
                  </pic:nvPicPr>
                  <pic:blipFill>
                    <a:blip r:embed="rId11">
                      <a:extLst>
                        <a:ext uri="{28A0092B-C50C-407E-A947-70E740481C1C}">
                          <a14:useLocalDpi xmlns:a14="http://schemas.microsoft.com/office/drawing/2010/main" val="0"/>
                        </a:ext>
                      </a:extLst>
                    </a:blip>
                    <a:stretch>
                      <a:fillRect/>
                    </a:stretch>
                  </pic:blipFill>
                  <pic:spPr>
                    <a:xfrm>
                      <a:off x="0" y="0"/>
                      <a:ext cx="5039995" cy="7489190"/>
                    </a:xfrm>
                    <a:prstGeom prst="rect">
                      <a:avLst/>
                    </a:prstGeom>
                  </pic:spPr>
                </pic:pic>
              </a:graphicData>
            </a:graphic>
          </wp:inline>
        </w:drawing>
      </w:r>
      <w:r w:rsidR="00C657B6" w:rsidRPr="00977E1A">
        <w:rPr>
          <w:rFonts w:ascii="Arial" w:hAnsi="Arial" w:cs="Arial"/>
          <w:b/>
          <w:bCs/>
          <w:sz w:val="24"/>
          <w:szCs w:val="24"/>
        </w:rPr>
        <w:t xml:space="preserve"> </w:t>
      </w:r>
    </w:p>
    <w:p w14:paraId="58ED59A0" w14:textId="77777777" w:rsidR="00E37443" w:rsidRDefault="00E37443" w:rsidP="002F4C22">
      <w:pPr>
        <w:tabs>
          <w:tab w:val="left" w:pos="1134"/>
        </w:tabs>
        <w:spacing w:after="120" w:line="240" w:lineRule="auto"/>
        <w:ind w:left="1418" w:hanging="1418"/>
        <w:jc w:val="both"/>
        <w:rPr>
          <w:rFonts w:ascii="Arial" w:hAnsi="Arial" w:cs="Arial"/>
          <w:b/>
          <w:bCs/>
          <w:sz w:val="24"/>
          <w:szCs w:val="24"/>
        </w:rPr>
      </w:pPr>
    </w:p>
    <w:p w14:paraId="0CAA367F" w14:textId="77777777" w:rsidR="00BE3915" w:rsidRDefault="00BE3915" w:rsidP="002F4C22">
      <w:pPr>
        <w:tabs>
          <w:tab w:val="left" w:pos="1134"/>
        </w:tabs>
        <w:spacing w:after="120" w:line="240" w:lineRule="auto"/>
        <w:ind w:left="1418" w:hanging="1418"/>
        <w:jc w:val="both"/>
        <w:rPr>
          <w:rFonts w:ascii="Arial" w:hAnsi="Arial" w:cs="Arial"/>
          <w:b/>
          <w:bCs/>
          <w:sz w:val="24"/>
          <w:szCs w:val="24"/>
        </w:rPr>
      </w:pPr>
    </w:p>
    <w:p w14:paraId="62E31E2D" w14:textId="58A906B5" w:rsidR="00E37443" w:rsidRPr="00BE3915" w:rsidRDefault="00E37443" w:rsidP="00E37443">
      <w:pPr>
        <w:tabs>
          <w:tab w:val="left" w:pos="1134"/>
        </w:tabs>
        <w:spacing w:after="120" w:line="240" w:lineRule="auto"/>
        <w:ind w:left="1418" w:hanging="1418"/>
        <w:jc w:val="center"/>
        <w:rPr>
          <w:rFonts w:ascii="Arial" w:hAnsi="Arial" w:cs="Arial"/>
          <w:b/>
          <w:bCs/>
          <w:color w:val="FFFFFF" w:themeColor="background1"/>
          <w:sz w:val="24"/>
          <w:szCs w:val="24"/>
        </w:rPr>
      </w:pPr>
      <w:r w:rsidRPr="00BE3915">
        <w:rPr>
          <w:rFonts w:ascii="Arial" w:hAnsi="Arial" w:cs="Arial"/>
          <w:b/>
          <w:bCs/>
          <w:color w:val="FFFFFF" w:themeColor="background1"/>
          <w:sz w:val="24"/>
          <w:szCs w:val="24"/>
        </w:rPr>
        <w:lastRenderedPageBreak/>
        <w:t>LEMBAR PENGESAHAN</w:t>
      </w:r>
    </w:p>
    <w:p w14:paraId="49832FB7" w14:textId="77777777" w:rsidR="00E37443" w:rsidRDefault="00E37443" w:rsidP="002F4C22">
      <w:pPr>
        <w:tabs>
          <w:tab w:val="left" w:pos="1134"/>
        </w:tabs>
        <w:spacing w:after="120" w:line="240" w:lineRule="auto"/>
        <w:ind w:left="1418" w:hanging="1418"/>
        <w:jc w:val="both"/>
        <w:rPr>
          <w:rFonts w:ascii="Arial" w:hAnsi="Arial" w:cs="Arial"/>
          <w:b/>
          <w:bCs/>
          <w:sz w:val="24"/>
          <w:szCs w:val="24"/>
        </w:rPr>
      </w:pPr>
    </w:p>
    <w:p w14:paraId="240CC6C1" w14:textId="125C3BC2" w:rsidR="001955B6" w:rsidRDefault="00BE3915" w:rsidP="00BE3915">
      <w:pPr>
        <w:tabs>
          <w:tab w:val="left" w:pos="1134"/>
        </w:tabs>
        <w:spacing w:after="120" w:line="240" w:lineRule="auto"/>
        <w:ind w:left="1418" w:hanging="1418"/>
        <w:jc w:val="both"/>
        <w:rPr>
          <w:rFonts w:ascii="Arial" w:hAnsi="Arial" w:cs="Arial"/>
          <w:sz w:val="22"/>
          <w:szCs w:val="22"/>
        </w:rPr>
      </w:pPr>
      <w:r>
        <w:rPr>
          <w:rFonts w:ascii="Arial" w:hAnsi="Arial" w:cs="Arial"/>
          <w:b/>
          <w:bCs/>
          <w:noProof/>
          <w:sz w:val="24"/>
          <w:szCs w:val="24"/>
        </w:rPr>
        <w:drawing>
          <wp:inline distT="0" distB="0" distL="0" distR="0" wp14:anchorId="78FDA71D" wp14:editId="6D5FE189">
            <wp:extent cx="5039995" cy="7737475"/>
            <wp:effectExtent l="0" t="0" r="8255" b="0"/>
            <wp:docPr id="14277310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731033" name="Picture 1427731033"/>
                    <pic:cNvPicPr/>
                  </pic:nvPicPr>
                  <pic:blipFill>
                    <a:blip r:embed="rId12">
                      <a:extLst>
                        <a:ext uri="{28A0092B-C50C-407E-A947-70E740481C1C}">
                          <a14:useLocalDpi xmlns:a14="http://schemas.microsoft.com/office/drawing/2010/main" val="0"/>
                        </a:ext>
                      </a:extLst>
                    </a:blip>
                    <a:stretch>
                      <a:fillRect/>
                    </a:stretch>
                  </pic:blipFill>
                  <pic:spPr>
                    <a:xfrm>
                      <a:off x="0" y="0"/>
                      <a:ext cx="5039995" cy="7737475"/>
                    </a:xfrm>
                    <a:prstGeom prst="rect">
                      <a:avLst/>
                    </a:prstGeom>
                  </pic:spPr>
                </pic:pic>
              </a:graphicData>
            </a:graphic>
          </wp:inline>
        </w:drawing>
      </w:r>
      <w:bookmarkStart w:id="2" w:name="_Toc137027547"/>
    </w:p>
    <w:p w14:paraId="49F3472C" w14:textId="77777777" w:rsidR="00E37443" w:rsidRDefault="00E37443" w:rsidP="00D25E8F">
      <w:pPr>
        <w:pStyle w:val="Heading1"/>
      </w:pPr>
      <w:bookmarkStart w:id="3" w:name="_Toc139326010"/>
      <w:bookmarkStart w:id="4" w:name="_Toc139858901"/>
    </w:p>
    <w:p w14:paraId="767C12D3" w14:textId="77777777" w:rsidR="00E37443" w:rsidRDefault="00E37443" w:rsidP="00D25E8F">
      <w:pPr>
        <w:pStyle w:val="Heading1"/>
      </w:pPr>
    </w:p>
    <w:p w14:paraId="4A6F4B2E" w14:textId="14FE2FCA" w:rsidR="001955B6" w:rsidRPr="00F658ED" w:rsidRDefault="001955B6" w:rsidP="00D25E8F">
      <w:pPr>
        <w:pStyle w:val="Heading1"/>
      </w:pPr>
      <w:r w:rsidRPr="00F658ED">
        <w:t>SURAT PERNYATAAN</w:t>
      </w:r>
      <w:bookmarkEnd w:id="3"/>
      <w:bookmarkEnd w:id="4"/>
      <w:r w:rsidRPr="00F658ED">
        <w:t xml:space="preserve"> </w:t>
      </w:r>
    </w:p>
    <w:p w14:paraId="45281EAA" w14:textId="77777777" w:rsidR="00680A86" w:rsidRDefault="00680A86" w:rsidP="00BA6BC8">
      <w:pPr>
        <w:spacing w:after="0" w:line="240" w:lineRule="auto"/>
        <w:rPr>
          <w:rFonts w:ascii="Arial" w:hAnsi="Arial" w:cs="Arial"/>
          <w:b/>
          <w:bCs/>
          <w:sz w:val="22"/>
          <w:szCs w:val="22"/>
        </w:rPr>
      </w:pPr>
    </w:p>
    <w:p w14:paraId="6543C87B" w14:textId="21FECE6A" w:rsidR="001955B6" w:rsidRPr="00BA6BC8" w:rsidRDefault="001955B6" w:rsidP="00BA6BC8">
      <w:pPr>
        <w:spacing w:after="0" w:line="240" w:lineRule="auto"/>
        <w:rPr>
          <w:rFonts w:ascii="Arial" w:hAnsi="Arial" w:cs="Arial"/>
          <w:b/>
          <w:bCs/>
          <w:sz w:val="22"/>
          <w:szCs w:val="22"/>
        </w:rPr>
      </w:pPr>
      <w:r w:rsidRPr="00BA6BC8">
        <w:rPr>
          <w:rFonts w:ascii="Arial" w:hAnsi="Arial" w:cs="Arial"/>
          <w:b/>
          <w:bCs/>
          <w:sz w:val="22"/>
          <w:szCs w:val="22"/>
        </w:rPr>
        <w:t>TINGKAT KEPUASAN PASIEN TERHADAP PELAYANAN KEFARMASIAN DI PUSKESMAS KOTARIH KECAMATAN KOTARIH</w:t>
      </w:r>
      <w:r w:rsidR="003A691E">
        <w:rPr>
          <w:rFonts w:ascii="Arial" w:hAnsi="Arial" w:cs="Arial"/>
          <w:b/>
          <w:bCs/>
          <w:sz w:val="22"/>
          <w:szCs w:val="22"/>
        </w:rPr>
        <w:t xml:space="preserve"> </w:t>
      </w:r>
      <w:r w:rsidRPr="00BA6BC8">
        <w:rPr>
          <w:rFonts w:ascii="Arial" w:hAnsi="Arial" w:cs="Arial"/>
          <w:b/>
          <w:bCs/>
          <w:sz w:val="22"/>
          <w:szCs w:val="22"/>
        </w:rPr>
        <w:t xml:space="preserve">KABUPATEN SERDANG BERDAGAI </w:t>
      </w:r>
    </w:p>
    <w:p w14:paraId="67BE6391" w14:textId="77777777" w:rsidR="001955B6" w:rsidRDefault="001955B6" w:rsidP="001955B6">
      <w:pPr>
        <w:spacing w:after="0" w:line="240" w:lineRule="auto"/>
        <w:rPr>
          <w:rFonts w:ascii="Arial" w:hAnsi="Arial" w:cs="Arial"/>
          <w:sz w:val="22"/>
          <w:szCs w:val="22"/>
        </w:rPr>
      </w:pPr>
    </w:p>
    <w:p w14:paraId="5B23F2E3" w14:textId="77777777" w:rsidR="00BA6BC8" w:rsidRDefault="00BA6BC8" w:rsidP="001955B6">
      <w:pPr>
        <w:spacing w:after="0" w:line="240" w:lineRule="auto"/>
        <w:rPr>
          <w:rFonts w:ascii="Arial" w:hAnsi="Arial" w:cs="Arial"/>
          <w:sz w:val="22"/>
          <w:szCs w:val="22"/>
        </w:rPr>
      </w:pPr>
    </w:p>
    <w:p w14:paraId="7CA4F14E" w14:textId="77777777" w:rsidR="001955B6" w:rsidRDefault="001955B6" w:rsidP="001955B6">
      <w:pPr>
        <w:spacing w:after="0" w:line="240" w:lineRule="auto"/>
        <w:rPr>
          <w:rFonts w:ascii="Arial" w:hAnsi="Arial" w:cs="Arial"/>
          <w:sz w:val="22"/>
          <w:szCs w:val="22"/>
        </w:rPr>
      </w:pPr>
    </w:p>
    <w:p w14:paraId="119052E6" w14:textId="27C4D29A" w:rsidR="001955B6" w:rsidRDefault="001955B6" w:rsidP="00377540">
      <w:pPr>
        <w:spacing w:after="0" w:line="360" w:lineRule="auto"/>
        <w:jc w:val="both"/>
        <w:rPr>
          <w:rFonts w:ascii="Arial" w:hAnsi="Arial" w:cs="Arial"/>
          <w:sz w:val="22"/>
          <w:szCs w:val="22"/>
        </w:rPr>
      </w:pPr>
      <w:r>
        <w:rPr>
          <w:rFonts w:ascii="Arial" w:hAnsi="Arial" w:cs="Arial"/>
          <w:sz w:val="22"/>
          <w:szCs w:val="22"/>
        </w:rPr>
        <w:t xml:space="preserve">Dengan ini </w:t>
      </w:r>
      <w:r w:rsidR="003A691E">
        <w:rPr>
          <w:rFonts w:ascii="Arial" w:hAnsi="Arial" w:cs="Arial"/>
          <w:sz w:val="22"/>
          <w:szCs w:val="22"/>
        </w:rPr>
        <w:t>S</w:t>
      </w:r>
      <w:r>
        <w:rPr>
          <w:rFonts w:ascii="Arial" w:hAnsi="Arial" w:cs="Arial"/>
          <w:sz w:val="22"/>
          <w:szCs w:val="22"/>
        </w:rPr>
        <w:t>aya menyatakan bahwa dalam karya tulis ilmiah ini tidak terdapat karya ya</w:t>
      </w:r>
      <w:r w:rsidR="003A691E">
        <w:rPr>
          <w:rFonts w:ascii="Arial" w:hAnsi="Arial" w:cs="Arial"/>
          <w:sz w:val="22"/>
          <w:szCs w:val="22"/>
        </w:rPr>
        <w:t>ng</w:t>
      </w:r>
      <w:r>
        <w:rPr>
          <w:rFonts w:ascii="Arial" w:hAnsi="Arial" w:cs="Arial"/>
          <w:sz w:val="22"/>
          <w:szCs w:val="22"/>
        </w:rPr>
        <w:t xml:space="preserve"> pernah diajukan untuk di suatu perguruan tinggi dan sepanjang pengetahuan </w:t>
      </w:r>
      <w:r w:rsidR="003A691E">
        <w:rPr>
          <w:rFonts w:ascii="Arial" w:hAnsi="Arial" w:cs="Arial"/>
          <w:sz w:val="22"/>
          <w:szCs w:val="22"/>
        </w:rPr>
        <w:t>S</w:t>
      </w:r>
      <w:r>
        <w:rPr>
          <w:rFonts w:ascii="Arial" w:hAnsi="Arial" w:cs="Arial"/>
          <w:sz w:val="22"/>
          <w:szCs w:val="22"/>
        </w:rPr>
        <w:t>aya tidak juga terdapat karya atau pendapat yang pernah ditulis atau diterbitkan oleh orang lain, kecuali yang secara tertulis diacu dalam naskah ini dan disebutkan dalam daftar pustaka</w:t>
      </w:r>
    </w:p>
    <w:p w14:paraId="7C7E9172" w14:textId="77777777" w:rsidR="001955B6" w:rsidRDefault="001955B6" w:rsidP="00377540">
      <w:pPr>
        <w:spacing w:after="0" w:line="360" w:lineRule="auto"/>
        <w:ind w:firstLine="567"/>
        <w:jc w:val="both"/>
        <w:rPr>
          <w:rFonts w:ascii="Arial" w:hAnsi="Arial" w:cs="Arial"/>
          <w:sz w:val="22"/>
          <w:szCs w:val="22"/>
        </w:rPr>
      </w:pPr>
    </w:p>
    <w:p w14:paraId="48473FA1" w14:textId="77777777" w:rsidR="001955B6" w:rsidRDefault="001955B6" w:rsidP="001955B6">
      <w:pPr>
        <w:spacing w:after="0" w:line="240" w:lineRule="auto"/>
        <w:ind w:firstLine="567"/>
        <w:jc w:val="both"/>
        <w:rPr>
          <w:rFonts w:ascii="Arial" w:hAnsi="Arial" w:cs="Arial"/>
          <w:sz w:val="22"/>
          <w:szCs w:val="22"/>
        </w:rPr>
      </w:pPr>
    </w:p>
    <w:p w14:paraId="5090403F" w14:textId="77777777" w:rsidR="001955B6" w:rsidRDefault="001955B6" w:rsidP="001955B6">
      <w:pPr>
        <w:spacing w:after="0" w:line="240" w:lineRule="auto"/>
        <w:ind w:firstLine="567"/>
        <w:jc w:val="both"/>
        <w:rPr>
          <w:rFonts w:ascii="Arial" w:hAnsi="Arial" w:cs="Arial"/>
          <w:sz w:val="22"/>
          <w:szCs w:val="22"/>
        </w:rPr>
      </w:pPr>
    </w:p>
    <w:p w14:paraId="414718AD" w14:textId="77777777" w:rsidR="001955B6" w:rsidRDefault="001955B6" w:rsidP="001955B6">
      <w:pPr>
        <w:spacing w:after="0" w:line="240" w:lineRule="auto"/>
        <w:ind w:firstLine="567"/>
        <w:jc w:val="both"/>
        <w:rPr>
          <w:rFonts w:ascii="Arial" w:hAnsi="Arial" w:cs="Arial"/>
          <w:sz w:val="22"/>
          <w:szCs w:val="22"/>
        </w:rPr>
      </w:pPr>
    </w:p>
    <w:p w14:paraId="5D707A2D" w14:textId="77777777" w:rsidR="00BA6BC8" w:rsidRDefault="00BA6BC8" w:rsidP="001955B6">
      <w:pPr>
        <w:spacing w:after="0" w:line="240" w:lineRule="auto"/>
        <w:ind w:firstLine="567"/>
        <w:jc w:val="both"/>
        <w:rPr>
          <w:rFonts w:ascii="Arial" w:hAnsi="Arial" w:cs="Arial"/>
          <w:sz w:val="22"/>
          <w:szCs w:val="22"/>
        </w:rPr>
      </w:pPr>
    </w:p>
    <w:p w14:paraId="5C4B18B7" w14:textId="77777777" w:rsidR="001955B6" w:rsidRDefault="001955B6" w:rsidP="001955B6">
      <w:pPr>
        <w:spacing w:after="0" w:line="240" w:lineRule="auto"/>
        <w:ind w:firstLine="567"/>
        <w:jc w:val="both"/>
        <w:rPr>
          <w:rFonts w:ascii="Arial" w:hAnsi="Arial" w:cs="Arial"/>
          <w:sz w:val="22"/>
          <w:szCs w:val="22"/>
        </w:rPr>
      </w:pPr>
    </w:p>
    <w:p w14:paraId="459B0121" w14:textId="26801C94" w:rsidR="001955B6" w:rsidRDefault="001955B6" w:rsidP="001955B6">
      <w:pPr>
        <w:spacing w:after="0" w:line="240" w:lineRule="auto"/>
        <w:ind w:firstLine="567"/>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Medan,</w:t>
      </w:r>
      <w:r w:rsidR="00E853AE">
        <w:rPr>
          <w:rFonts w:ascii="Arial" w:hAnsi="Arial" w:cs="Arial"/>
          <w:sz w:val="22"/>
          <w:szCs w:val="22"/>
        </w:rPr>
        <w:t xml:space="preserve">      </w:t>
      </w:r>
      <w:r>
        <w:rPr>
          <w:rFonts w:ascii="Arial" w:hAnsi="Arial" w:cs="Arial"/>
          <w:sz w:val="22"/>
          <w:szCs w:val="22"/>
        </w:rPr>
        <w:t xml:space="preserve">Juni 2023 </w:t>
      </w:r>
    </w:p>
    <w:p w14:paraId="0925FAE1" w14:textId="77777777" w:rsidR="009C3847" w:rsidRDefault="009C3847" w:rsidP="001955B6">
      <w:pPr>
        <w:spacing w:after="0" w:line="240" w:lineRule="auto"/>
        <w:ind w:firstLine="567"/>
        <w:jc w:val="both"/>
        <w:rPr>
          <w:rFonts w:ascii="Arial" w:hAnsi="Arial" w:cs="Arial"/>
          <w:sz w:val="22"/>
          <w:szCs w:val="22"/>
        </w:rPr>
      </w:pPr>
    </w:p>
    <w:p w14:paraId="1AD8BF72" w14:textId="77777777" w:rsidR="009C3847" w:rsidRDefault="009C3847" w:rsidP="001955B6">
      <w:pPr>
        <w:spacing w:after="0" w:line="240" w:lineRule="auto"/>
        <w:ind w:firstLine="567"/>
        <w:jc w:val="both"/>
        <w:rPr>
          <w:rFonts w:ascii="Arial" w:hAnsi="Arial" w:cs="Arial"/>
          <w:sz w:val="22"/>
          <w:szCs w:val="22"/>
        </w:rPr>
      </w:pPr>
    </w:p>
    <w:p w14:paraId="7B16C91B" w14:textId="77777777" w:rsidR="009C3847" w:rsidRDefault="009C3847" w:rsidP="001955B6">
      <w:pPr>
        <w:spacing w:after="0" w:line="240" w:lineRule="auto"/>
        <w:ind w:firstLine="567"/>
        <w:jc w:val="both"/>
        <w:rPr>
          <w:rFonts w:ascii="Arial" w:hAnsi="Arial" w:cs="Arial"/>
          <w:sz w:val="22"/>
          <w:szCs w:val="22"/>
        </w:rPr>
      </w:pPr>
    </w:p>
    <w:p w14:paraId="637102D7" w14:textId="77777777" w:rsidR="009C3847" w:rsidRDefault="009C3847" w:rsidP="001955B6">
      <w:pPr>
        <w:spacing w:after="0" w:line="240" w:lineRule="auto"/>
        <w:ind w:firstLine="567"/>
        <w:jc w:val="both"/>
        <w:rPr>
          <w:rFonts w:ascii="Arial" w:hAnsi="Arial" w:cs="Arial"/>
          <w:sz w:val="22"/>
          <w:szCs w:val="22"/>
        </w:rPr>
      </w:pPr>
    </w:p>
    <w:p w14:paraId="3BEFE2F1" w14:textId="291E0C23" w:rsidR="001955B6" w:rsidRDefault="001955B6" w:rsidP="001955B6">
      <w:pPr>
        <w:spacing w:after="0" w:line="240" w:lineRule="auto"/>
        <w:ind w:firstLine="567"/>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P</w:t>
      </w:r>
      <w:r w:rsidR="009C3847">
        <w:rPr>
          <w:rFonts w:ascii="Arial" w:hAnsi="Arial" w:cs="Arial"/>
          <w:sz w:val="22"/>
          <w:szCs w:val="22"/>
        </w:rPr>
        <w:t xml:space="preserve">eter Waldo S.Kembaren </w:t>
      </w:r>
    </w:p>
    <w:p w14:paraId="220DF21C" w14:textId="63DF2D26" w:rsidR="001955B6" w:rsidRPr="001955B6" w:rsidRDefault="009C3847" w:rsidP="001955B6">
      <w:pPr>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P07539020029 </w:t>
      </w:r>
    </w:p>
    <w:p w14:paraId="106E2CBD" w14:textId="77777777" w:rsidR="002F4C22" w:rsidRDefault="002F4C22" w:rsidP="001955B6">
      <w:pPr>
        <w:jc w:val="both"/>
      </w:pPr>
    </w:p>
    <w:p w14:paraId="1FBD3731" w14:textId="77777777" w:rsidR="002F4C22" w:rsidRDefault="002F4C22" w:rsidP="002F4C22"/>
    <w:p w14:paraId="14C47A15" w14:textId="77777777" w:rsidR="002F4C22" w:rsidRDefault="002F4C22" w:rsidP="002F4C22"/>
    <w:p w14:paraId="2FE513E0" w14:textId="77777777" w:rsidR="002F4C22" w:rsidRDefault="002F4C22" w:rsidP="002F4C22"/>
    <w:p w14:paraId="41728ACC" w14:textId="77777777" w:rsidR="002F4C22" w:rsidRDefault="002F4C22" w:rsidP="002F4C22"/>
    <w:p w14:paraId="5C0B7C6B" w14:textId="77777777" w:rsidR="002F4C22" w:rsidRDefault="002F4C22" w:rsidP="002F4C22"/>
    <w:p w14:paraId="0696308B" w14:textId="77777777" w:rsidR="003D5E4A" w:rsidRDefault="003D5E4A" w:rsidP="002F4C22"/>
    <w:p w14:paraId="70E28995" w14:textId="77777777" w:rsidR="003D5E4A" w:rsidRDefault="003D5E4A" w:rsidP="002F4C22"/>
    <w:p w14:paraId="48E6179D" w14:textId="77777777" w:rsidR="003D5E4A" w:rsidRDefault="003D5E4A" w:rsidP="002F4C22"/>
    <w:p w14:paraId="24509AA4" w14:textId="77777777" w:rsidR="003D5E4A" w:rsidRDefault="003D5E4A" w:rsidP="002F4C22"/>
    <w:p w14:paraId="6E409BAC" w14:textId="77777777" w:rsidR="003D5E4A" w:rsidRDefault="003D5E4A" w:rsidP="002F4C22"/>
    <w:p w14:paraId="7303174B" w14:textId="77777777" w:rsidR="00F658ED" w:rsidRDefault="00F658ED" w:rsidP="002F4C22"/>
    <w:p w14:paraId="0B77D66A" w14:textId="77777777" w:rsidR="00817C53" w:rsidRDefault="00817C53" w:rsidP="002F4C22"/>
    <w:p w14:paraId="66E91A55" w14:textId="651B960F" w:rsidR="00817C53" w:rsidRPr="004E476E" w:rsidRDefault="00F658ED" w:rsidP="00680A86">
      <w:pPr>
        <w:spacing w:after="0" w:line="360" w:lineRule="auto"/>
        <w:rPr>
          <w:rFonts w:ascii="Arial" w:hAnsi="Arial" w:cs="Arial"/>
          <w:b/>
          <w:bCs/>
          <w:sz w:val="24"/>
          <w:szCs w:val="24"/>
        </w:rPr>
      </w:pPr>
      <w:r w:rsidRPr="004E476E">
        <w:rPr>
          <w:rFonts w:ascii="Arial" w:hAnsi="Arial" w:cs="Arial"/>
          <w:b/>
          <w:bCs/>
          <w:sz w:val="24"/>
          <w:szCs w:val="24"/>
        </w:rPr>
        <w:t xml:space="preserve">POLITEKNIK KESEHATAN </w:t>
      </w:r>
      <w:r w:rsidR="003839D4">
        <w:rPr>
          <w:rFonts w:ascii="Arial" w:hAnsi="Arial" w:cs="Arial"/>
          <w:b/>
          <w:bCs/>
          <w:sz w:val="24"/>
          <w:szCs w:val="24"/>
        </w:rPr>
        <w:t xml:space="preserve">KEMENKES </w:t>
      </w:r>
      <w:r w:rsidRPr="004E476E">
        <w:rPr>
          <w:rFonts w:ascii="Arial" w:hAnsi="Arial" w:cs="Arial"/>
          <w:b/>
          <w:bCs/>
          <w:sz w:val="24"/>
          <w:szCs w:val="24"/>
        </w:rPr>
        <w:t xml:space="preserve">MEDAN </w:t>
      </w:r>
    </w:p>
    <w:p w14:paraId="2142FE68" w14:textId="2FB25163" w:rsidR="00F658ED" w:rsidRPr="003839D4" w:rsidRDefault="00F658ED" w:rsidP="00680A86">
      <w:pPr>
        <w:spacing w:after="0" w:line="360" w:lineRule="auto"/>
        <w:rPr>
          <w:rFonts w:ascii="Arial" w:hAnsi="Arial" w:cs="Arial"/>
          <w:b/>
          <w:bCs/>
          <w:sz w:val="24"/>
          <w:szCs w:val="24"/>
        </w:rPr>
      </w:pPr>
      <w:r w:rsidRPr="003839D4">
        <w:rPr>
          <w:rFonts w:ascii="Arial" w:hAnsi="Arial" w:cs="Arial"/>
          <w:b/>
          <w:bCs/>
          <w:sz w:val="24"/>
          <w:szCs w:val="24"/>
        </w:rPr>
        <w:t xml:space="preserve">JURUSAN FARMASI </w:t>
      </w:r>
    </w:p>
    <w:p w14:paraId="6C5694A5" w14:textId="57906538" w:rsidR="00F658ED" w:rsidRPr="003839D4" w:rsidRDefault="00F658ED" w:rsidP="00680A86">
      <w:pPr>
        <w:spacing w:after="0" w:line="360" w:lineRule="auto"/>
        <w:rPr>
          <w:rFonts w:ascii="Arial" w:hAnsi="Arial" w:cs="Arial"/>
          <w:b/>
          <w:bCs/>
          <w:sz w:val="24"/>
          <w:szCs w:val="24"/>
        </w:rPr>
      </w:pPr>
      <w:r w:rsidRPr="003839D4">
        <w:rPr>
          <w:rFonts w:ascii="Arial" w:hAnsi="Arial" w:cs="Arial"/>
          <w:b/>
          <w:bCs/>
          <w:sz w:val="24"/>
          <w:szCs w:val="24"/>
        </w:rPr>
        <w:t>KTI</w:t>
      </w:r>
      <w:r w:rsidR="003839D4">
        <w:rPr>
          <w:rFonts w:ascii="Arial" w:hAnsi="Arial" w:cs="Arial"/>
          <w:b/>
          <w:bCs/>
          <w:sz w:val="24"/>
          <w:szCs w:val="24"/>
        </w:rPr>
        <w:t>,</w:t>
      </w:r>
      <w:r w:rsidRPr="003839D4">
        <w:rPr>
          <w:rFonts w:ascii="Arial" w:hAnsi="Arial" w:cs="Arial"/>
          <w:b/>
          <w:bCs/>
          <w:sz w:val="24"/>
          <w:szCs w:val="24"/>
        </w:rPr>
        <w:t xml:space="preserve"> </w:t>
      </w:r>
      <w:r w:rsidR="003839D4">
        <w:rPr>
          <w:rFonts w:ascii="Arial" w:hAnsi="Arial" w:cs="Arial"/>
          <w:b/>
          <w:bCs/>
          <w:sz w:val="24"/>
          <w:szCs w:val="24"/>
        </w:rPr>
        <w:t xml:space="preserve"> </w:t>
      </w:r>
      <w:r w:rsidRPr="003839D4">
        <w:rPr>
          <w:rFonts w:ascii="Arial" w:hAnsi="Arial" w:cs="Arial"/>
          <w:b/>
          <w:bCs/>
          <w:sz w:val="24"/>
          <w:szCs w:val="24"/>
        </w:rPr>
        <w:t xml:space="preserve">JUNI 2023 </w:t>
      </w:r>
    </w:p>
    <w:p w14:paraId="1D09D150" w14:textId="693BB2C5" w:rsidR="009B2279" w:rsidRPr="003839D4" w:rsidRDefault="009B2279" w:rsidP="00680A86">
      <w:pPr>
        <w:spacing w:after="0" w:line="360" w:lineRule="auto"/>
        <w:rPr>
          <w:rFonts w:ascii="Arial" w:hAnsi="Arial" w:cs="Arial"/>
          <w:b/>
          <w:bCs/>
          <w:sz w:val="24"/>
          <w:szCs w:val="24"/>
        </w:rPr>
      </w:pPr>
      <w:r w:rsidRPr="003839D4">
        <w:rPr>
          <w:rFonts w:ascii="Arial" w:hAnsi="Arial" w:cs="Arial"/>
          <w:b/>
          <w:bCs/>
          <w:sz w:val="24"/>
          <w:szCs w:val="24"/>
        </w:rPr>
        <w:t xml:space="preserve">Peter Waldo S.Kembaren </w:t>
      </w:r>
    </w:p>
    <w:p w14:paraId="494A4E3F" w14:textId="77777777" w:rsidR="009B2279" w:rsidRPr="003839D4" w:rsidRDefault="009B2279" w:rsidP="002F4C22">
      <w:pPr>
        <w:rPr>
          <w:rFonts w:ascii="Arial" w:hAnsi="Arial" w:cs="Arial"/>
          <w:b/>
          <w:bCs/>
          <w:sz w:val="22"/>
          <w:szCs w:val="22"/>
        </w:rPr>
      </w:pPr>
    </w:p>
    <w:p w14:paraId="5BFF5C29" w14:textId="7218379C" w:rsidR="009B2279" w:rsidRDefault="009B2279" w:rsidP="003839D4">
      <w:pPr>
        <w:spacing w:after="0" w:line="360" w:lineRule="auto"/>
        <w:jc w:val="both"/>
        <w:rPr>
          <w:rFonts w:ascii="Arial" w:hAnsi="Arial" w:cs="Arial"/>
          <w:b/>
          <w:bCs/>
          <w:sz w:val="22"/>
          <w:szCs w:val="22"/>
        </w:rPr>
      </w:pPr>
      <w:r w:rsidRPr="009B2279">
        <w:rPr>
          <w:rFonts w:ascii="Arial" w:hAnsi="Arial" w:cs="Arial"/>
          <w:b/>
          <w:bCs/>
          <w:sz w:val="22"/>
          <w:szCs w:val="22"/>
        </w:rPr>
        <w:t>TINGKAT KEPUASAN PASIEN TERHADAP PELAYANAN KEFARMASIAN DI PUSKESMAS KOTARIH</w:t>
      </w:r>
      <w:r w:rsidR="003A691E">
        <w:rPr>
          <w:rFonts w:ascii="Arial" w:hAnsi="Arial" w:cs="Arial"/>
          <w:b/>
          <w:bCs/>
          <w:sz w:val="22"/>
          <w:szCs w:val="22"/>
        </w:rPr>
        <w:t xml:space="preserve"> </w:t>
      </w:r>
      <w:r w:rsidRPr="009B2279">
        <w:rPr>
          <w:rFonts w:ascii="Arial" w:hAnsi="Arial" w:cs="Arial"/>
          <w:b/>
          <w:bCs/>
          <w:sz w:val="22"/>
          <w:szCs w:val="22"/>
        </w:rPr>
        <w:t>KECAMATAN KOTARIH</w:t>
      </w:r>
      <w:r w:rsidR="0056286D">
        <w:rPr>
          <w:rFonts w:ascii="Arial" w:hAnsi="Arial" w:cs="Arial"/>
          <w:b/>
          <w:bCs/>
          <w:sz w:val="22"/>
          <w:szCs w:val="22"/>
        </w:rPr>
        <w:t xml:space="preserve"> </w:t>
      </w:r>
      <w:r w:rsidRPr="009B2279">
        <w:rPr>
          <w:rFonts w:ascii="Arial" w:hAnsi="Arial" w:cs="Arial"/>
          <w:b/>
          <w:bCs/>
          <w:sz w:val="22"/>
          <w:szCs w:val="22"/>
        </w:rPr>
        <w:t xml:space="preserve">KABUPATEN SERDANG BEDAGAI </w:t>
      </w:r>
    </w:p>
    <w:p w14:paraId="602A6EEF" w14:textId="6498F29A" w:rsidR="009B2279" w:rsidRPr="003839D4" w:rsidRDefault="002E0196" w:rsidP="009B2279">
      <w:pPr>
        <w:jc w:val="both"/>
        <w:rPr>
          <w:rFonts w:ascii="Arial" w:hAnsi="Arial" w:cs="Arial"/>
          <w:b/>
          <w:bCs/>
          <w:sz w:val="22"/>
          <w:szCs w:val="22"/>
        </w:rPr>
      </w:pPr>
      <w:r w:rsidRPr="003839D4">
        <w:rPr>
          <w:rFonts w:ascii="Arial" w:hAnsi="Arial" w:cs="Arial"/>
          <w:b/>
          <w:bCs/>
          <w:sz w:val="22"/>
          <w:szCs w:val="22"/>
        </w:rPr>
        <w:t>xii</w:t>
      </w:r>
      <w:r w:rsidR="00A47790" w:rsidRPr="003839D4">
        <w:rPr>
          <w:rFonts w:ascii="Arial" w:hAnsi="Arial" w:cs="Arial"/>
          <w:b/>
          <w:bCs/>
          <w:sz w:val="22"/>
          <w:szCs w:val="22"/>
        </w:rPr>
        <w:t xml:space="preserve"> </w:t>
      </w:r>
      <w:r w:rsidR="009B2279" w:rsidRPr="003839D4">
        <w:rPr>
          <w:rFonts w:ascii="Arial" w:hAnsi="Arial" w:cs="Arial"/>
          <w:b/>
          <w:bCs/>
          <w:sz w:val="22"/>
          <w:szCs w:val="22"/>
        </w:rPr>
        <w:t>+ 3</w:t>
      </w:r>
      <w:r w:rsidRPr="003839D4">
        <w:rPr>
          <w:rFonts w:ascii="Arial" w:hAnsi="Arial" w:cs="Arial"/>
          <w:b/>
          <w:bCs/>
          <w:sz w:val="22"/>
          <w:szCs w:val="22"/>
        </w:rPr>
        <w:t>8</w:t>
      </w:r>
      <w:r w:rsidR="009B2279" w:rsidRPr="003839D4">
        <w:rPr>
          <w:rFonts w:ascii="Arial" w:hAnsi="Arial" w:cs="Arial"/>
          <w:b/>
          <w:bCs/>
          <w:sz w:val="22"/>
          <w:szCs w:val="22"/>
        </w:rPr>
        <w:t xml:space="preserve"> halaman, 10 tabel</w:t>
      </w:r>
      <w:r w:rsidRPr="003839D4">
        <w:rPr>
          <w:rFonts w:ascii="Arial" w:hAnsi="Arial" w:cs="Arial"/>
          <w:b/>
          <w:bCs/>
          <w:sz w:val="22"/>
          <w:szCs w:val="22"/>
        </w:rPr>
        <w:t>,</w:t>
      </w:r>
      <w:r w:rsidR="009B2279" w:rsidRPr="003839D4">
        <w:rPr>
          <w:rFonts w:ascii="Arial" w:hAnsi="Arial" w:cs="Arial"/>
          <w:b/>
          <w:bCs/>
          <w:sz w:val="22"/>
          <w:szCs w:val="22"/>
        </w:rPr>
        <w:t xml:space="preserve"> </w:t>
      </w:r>
      <w:r w:rsidRPr="003839D4">
        <w:rPr>
          <w:rFonts w:ascii="Arial" w:hAnsi="Arial" w:cs="Arial"/>
          <w:b/>
          <w:bCs/>
          <w:sz w:val="22"/>
          <w:szCs w:val="22"/>
        </w:rPr>
        <w:t>7</w:t>
      </w:r>
      <w:r w:rsidR="009B2279" w:rsidRPr="003839D4">
        <w:rPr>
          <w:rFonts w:ascii="Arial" w:hAnsi="Arial" w:cs="Arial"/>
          <w:b/>
          <w:bCs/>
          <w:sz w:val="22"/>
          <w:szCs w:val="22"/>
        </w:rPr>
        <w:t xml:space="preserve"> lampiran </w:t>
      </w:r>
    </w:p>
    <w:p w14:paraId="1C6CC66D" w14:textId="77777777" w:rsidR="00BA6BC8" w:rsidRDefault="00BA6BC8" w:rsidP="009B2279">
      <w:pPr>
        <w:jc w:val="both"/>
        <w:rPr>
          <w:rFonts w:ascii="Arial" w:hAnsi="Arial" w:cs="Arial"/>
          <w:sz w:val="22"/>
          <w:szCs w:val="22"/>
        </w:rPr>
      </w:pPr>
    </w:p>
    <w:p w14:paraId="220531D9" w14:textId="394CF8F2" w:rsidR="00BA6BC8" w:rsidRPr="00BA6BC8" w:rsidRDefault="009B2279" w:rsidP="00BA6BC8">
      <w:pPr>
        <w:pStyle w:val="Heading1"/>
        <w:spacing w:before="120" w:line="360" w:lineRule="auto"/>
      </w:pPr>
      <w:bookmarkStart w:id="5" w:name="_Toc139326011"/>
      <w:bookmarkStart w:id="6" w:name="_Toc139858902"/>
      <w:r w:rsidRPr="0006150E">
        <w:t>ABSTR</w:t>
      </w:r>
      <w:r w:rsidR="00A47790" w:rsidRPr="0006150E">
        <w:t>AK</w:t>
      </w:r>
      <w:bookmarkEnd w:id="5"/>
      <w:bookmarkEnd w:id="6"/>
    </w:p>
    <w:p w14:paraId="545EDD45" w14:textId="0B75BF8C" w:rsidR="002F0666" w:rsidRDefault="00256C26" w:rsidP="00D63DC2">
      <w:pPr>
        <w:spacing w:after="0" w:line="240" w:lineRule="auto"/>
        <w:ind w:firstLine="567"/>
        <w:jc w:val="both"/>
        <w:rPr>
          <w:rFonts w:ascii="Arial" w:hAnsi="Arial" w:cs="Arial"/>
          <w:sz w:val="22"/>
          <w:szCs w:val="22"/>
        </w:rPr>
      </w:pPr>
      <w:r>
        <w:rPr>
          <w:rFonts w:ascii="Arial" w:hAnsi="Arial" w:cs="Arial"/>
          <w:sz w:val="22"/>
          <w:szCs w:val="22"/>
        </w:rPr>
        <w:t>Kepuasan pasien merupakan suatu perasaan yang timbul akibat dari kinerja layanan kesehatan yang didapatkan setelah pasien membandingkan yang dirasakannya.</w:t>
      </w:r>
      <w:r w:rsidR="000D7984">
        <w:rPr>
          <w:rFonts w:ascii="Arial" w:hAnsi="Arial" w:cs="Arial"/>
          <w:sz w:val="22"/>
          <w:szCs w:val="22"/>
        </w:rPr>
        <w:t xml:space="preserve"> Pelayanan kefarmasian merupakan kegiatan yang terpadu dengan tujuan untuk mengidentifikasi, mencegah dan menyelesaikan masalah obat dan masalah yang berhubungan dengan kesehatan. </w:t>
      </w:r>
      <w:r>
        <w:rPr>
          <w:rFonts w:ascii="Arial" w:hAnsi="Arial" w:cs="Arial"/>
          <w:sz w:val="22"/>
          <w:szCs w:val="22"/>
        </w:rPr>
        <w:t>Penelitian ini bertujuan untuk</w:t>
      </w:r>
      <w:r w:rsidR="002F0666">
        <w:rPr>
          <w:rFonts w:ascii="Arial" w:hAnsi="Arial" w:cs="Arial"/>
          <w:sz w:val="22"/>
          <w:szCs w:val="22"/>
        </w:rPr>
        <w:t xml:space="preserve"> mengetahui tingkat kepuasan pasien terhadap pelayanan kefarmasian Di Puskesmas Kotarih, Kecamatan Kotarih, Kabupaten Serdang Bedagai terhadap variabel kehandalan, ketanggapan, jaminan, empati</w:t>
      </w:r>
      <w:r w:rsidR="000D7984">
        <w:rPr>
          <w:rFonts w:ascii="Arial" w:hAnsi="Arial" w:cs="Arial"/>
          <w:sz w:val="22"/>
          <w:szCs w:val="22"/>
        </w:rPr>
        <w:t xml:space="preserve"> dan</w:t>
      </w:r>
      <w:r w:rsidR="002F0666">
        <w:rPr>
          <w:rFonts w:ascii="Arial" w:hAnsi="Arial" w:cs="Arial"/>
          <w:sz w:val="22"/>
          <w:szCs w:val="22"/>
        </w:rPr>
        <w:t xml:space="preserve"> bukti fisik.</w:t>
      </w:r>
    </w:p>
    <w:p w14:paraId="064F2519" w14:textId="5C4F5B03" w:rsidR="00A47790" w:rsidRPr="002F0666" w:rsidRDefault="002F0666" w:rsidP="009F3BB5">
      <w:pPr>
        <w:spacing w:after="0" w:line="240" w:lineRule="auto"/>
        <w:ind w:firstLine="567"/>
        <w:jc w:val="both"/>
        <w:rPr>
          <w:rFonts w:ascii="Arial" w:hAnsi="Arial" w:cs="Arial"/>
          <w:i/>
          <w:iCs/>
          <w:sz w:val="22"/>
          <w:szCs w:val="22"/>
        </w:rPr>
      </w:pPr>
      <w:r>
        <w:rPr>
          <w:rFonts w:ascii="Arial" w:hAnsi="Arial" w:cs="Arial"/>
          <w:sz w:val="22"/>
          <w:szCs w:val="22"/>
        </w:rPr>
        <w:t>Penelitian ini merupakan penelitian survei deskriptif dengan menggunakan kuesioner sebagai instrumen</w:t>
      </w:r>
      <w:r w:rsidR="000D7984">
        <w:rPr>
          <w:rFonts w:ascii="Arial" w:hAnsi="Arial" w:cs="Arial"/>
          <w:sz w:val="22"/>
          <w:szCs w:val="22"/>
        </w:rPr>
        <w:t xml:space="preserve"> </w:t>
      </w:r>
      <w:r>
        <w:rPr>
          <w:rFonts w:ascii="Arial" w:hAnsi="Arial" w:cs="Arial"/>
          <w:sz w:val="22"/>
          <w:szCs w:val="22"/>
        </w:rPr>
        <w:t>pengambilan</w:t>
      </w:r>
      <w:r w:rsidR="000D7984">
        <w:rPr>
          <w:rFonts w:ascii="Arial" w:hAnsi="Arial" w:cs="Arial"/>
          <w:sz w:val="22"/>
          <w:szCs w:val="22"/>
        </w:rPr>
        <w:t xml:space="preserve"> </w:t>
      </w:r>
      <w:r>
        <w:rPr>
          <w:rFonts w:ascii="Arial" w:hAnsi="Arial" w:cs="Arial"/>
          <w:sz w:val="22"/>
          <w:szCs w:val="22"/>
        </w:rPr>
        <w:t xml:space="preserve">data yang diberikan kepada 99 responden yang merupakan pasien yang dipilih dengan menggunakan metode </w:t>
      </w:r>
      <w:r w:rsidRPr="002F0666">
        <w:rPr>
          <w:rFonts w:ascii="Arial" w:hAnsi="Arial" w:cs="Arial"/>
          <w:i/>
          <w:iCs/>
          <w:sz w:val="22"/>
          <w:szCs w:val="22"/>
        </w:rPr>
        <w:t>quota sampling</w:t>
      </w:r>
      <w:r w:rsidR="00D63DC2">
        <w:rPr>
          <w:rFonts w:ascii="Arial" w:hAnsi="Arial" w:cs="Arial"/>
          <w:sz w:val="22"/>
          <w:szCs w:val="22"/>
        </w:rPr>
        <w:t>. Penelitian ini dilaksanakan pada bulan maret sampai mei 2023. Populasi dalam penelitian ini adalah seluruh pasien yang berobat jalan di Puskesmas Kotarih</w:t>
      </w:r>
      <w:r w:rsidR="00114365">
        <w:rPr>
          <w:rFonts w:ascii="Arial" w:hAnsi="Arial" w:cs="Arial"/>
          <w:sz w:val="22"/>
          <w:szCs w:val="22"/>
        </w:rPr>
        <w:t>.</w:t>
      </w:r>
      <w:r w:rsidR="00056720" w:rsidRPr="002F0666">
        <w:rPr>
          <w:rFonts w:ascii="Arial" w:hAnsi="Arial" w:cs="Arial"/>
          <w:i/>
          <w:iCs/>
          <w:sz w:val="22"/>
          <w:szCs w:val="22"/>
        </w:rPr>
        <w:t xml:space="preserve"> </w:t>
      </w:r>
    </w:p>
    <w:p w14:paraId="358CCC69" w14:textId="3F421143" w:rsidR="00056720" w:rsidRDefault="002F0666" w:rsidP="009F3BB5">
      <w:pPr>
        <w:spacing w:after="0" w:line="240" w:lineRule="auto"/>
        <w:ind w:firstLine="567"/>
        <w:jc w:val="both"/>
        <w:rPr>
          <w:rFonts w:ascii="Arial" w:hAnsi="Arial" w:cs="Arial"/>
          <w:sz w:val="22"/>
          <w:szCs w:val="22"/>
        </w:rPr>
      </w:pPr>
      <w:r>
        <w:rPr>
          <w:rFonts w:ascii="Arial" w:hAnsi="Arial" w:cs="Arial"/>
          <w:sz w:val="22"/>
          <w:szCs w:val="22"/>
        </w:rPr>
        <w:t>Hasil peneliti</w:t>
      </w:r>
      <w:r w:rsidR="00AA63CA">
        <w:rPr>
          <w:rFonts w:ascii="Arial" w:hAnsi="Arial" w:cs="Arial"/>
          <w:sz w:val="22"/>
          <w:szCs w:val="22"/>
        </w:rPr>
        <w:t>an ini adalah t</w:t>
      </w:r>
      <w:r w:rsidR="003172BE">
        <w:rPr>
          <w:rFonts w:ascii="Arial" w:hAnsi="Arial" w:cs="Arial"/>
          <w:sz w:val="22"/>
          <w:szCs w:val="22"/>
        </w:rPr>
        <w:t>ingkat kepuasan</w:t>
      </w:r>
      <w:r w:rsidR="00AA63CA">
        <w:rPr>
          <w:rFonts w:ascii="Arial" w:hAnsi="Arial" w:cs="Arial"/>
          <w:sz w:val="22"/>
          <w:szCs w:val="22"/>
        </w:rPr>
        <w:t xml:space="preserve"> pasien </w:t>
      </w:r>
      <w:r w:rsidR="003172BE">
        <w:rPr>
          <w:rFonts w:ascii="Arial" w:hAnsi="Arial" w:cs="Arial"/>
          <w:sz w:val="22"/>
          <w:szCs w:val="22"/>
        </w:rPr>
        <w:t>pada dimensi</w:t>
      </w:r>
      <w:r w:rsidR="00056720">
        <w:rPr>
          <w:rFonts w:ascii="Arial" w:hAnsi="Arial" w:cs="Arial"/>
          <w:sz w:val="22"/>
          <w:szCs w:val="22"/>
        </w:rPr>
        <w:t xml:space="preserve"> kehandalan</w:t>
      </w:r>
      <w:r w:rsidR="00A772F7">
        <w:rPr>
          <w:rFonts w:ascii="Arial" w:hAnsi="Arial" w:cs="Arial"/>
          <w:sz w:val="22"/>
          <w:szCs w:val="22"/>
        </w:rPr>
        <w:t xml:space="preserve"> sebesar 8</w:t>
      </w:r>
      <w:r w:rsidR="00B83F2D">
        <w:rPr>
          <w:rFonts w:ascii="Arial" w:hAnsi="Arial" w:cs="Arial"/>
          <w:sz w:val="22"/>
          <w:szCs w:val="22"/>
        </w:rPr>
        <w:t>2</w:t>
      </w:r>
      <w:r w:rsidR="003172BE">
        <w:rPr>
          <w:rFonts w:ascii="Arial" w:hAnsi="Arial" w:cs="Arial"/>
          <w:sz w:val="22"/>
          <w:szCs w:val="22"/>
        </w:rPr>
        <w:t>,2</w:t>
      </w:r>
      <w:r w:rsidR="00B83F2D">
        <w:rPr>
          <w:rFonts w:ascii="Arial" w:hAnsi="Arial" w:cs="Arial"/>
          <w:sz w:val="22"/>
          <w:szCs w:val="22"/>
        </w:rPr>
        <w:t>%</w:t>
      </w:r>
      <w:r w:rsidR="00A772F7">
        <w:rPr>
          <w:rFonts w:ascii="Arial" w:hAnsi="Arial" w:cs="Arial"/>
          <w:sz w:val="22"/>
          <w:szCs w:val="22"/>
        </w:rPr>
        <w:t xml:space="preserve"> </w:t>
      </w:r>
      <w:r w:rsidR="003172BE">
        <w:rPr>
          <w:rFonts w:ascii="Arial" w:hAnsi="Arial" w:cs="Arial"/>
          <w:sz w:val="22"/>
          <w:szCs w:val="22"/>
        </w:rPr>
        <w:t>dengan kategori puas,</w:t>
      </w:r>
      <w:r w:rsidR="00056720">
        <w:rPr>
          <w:rFonts w:ascii="Arial" w:hAnsi="Arial" w:cs="Arial"/>
          <w:sz w:val="22"/>
          <w:szCs w:val="22"/>
        </w:rPr>
        <w:t xml:space="preserve"> daya tanggap </w:t>
      </w:r>
      <w:r w:rsidR="00A772F7">
        <w:rPr>
          <w:rFonts w:ascii="Arial" w:hAnsi="Arial" w:cs="Arial"/>
          <w:sz w:val="22"/>
          <w:szCs w:val="22"/>
        </w:rPr>
        <w:t xml:space="preserve">sebesar </w:t>
      </w:r>
      <w:r w:rsidR="00B83F2D">
        <w:rPr>
          <w:rFonts w:ascii="Arial" w:hAnsi="Arial" w:cs="Arial"/>
          <w:sz w:val="22"/>
          <w:szCs w:val="22"/>
        </w:rPr>
        <w:t>8</w:t>
      </w:r>
      <w:r w:rsidR="003172BE">
        <w:rPr>
          <w:rFonts w:ascii="Arial" w:hAnsi="Arial" w:cs="Arial"/>
          <w:sz w:val="22"/>
          <w:szCs w:val="22"/>
        </w:rPr>
        <w:t>0,8</w:t>
      </w:r>
      <w:r w:rsidR="00B83F2D">
        <w:rPr>
          <w:rFonts w:ascii="Arial" w:hAnsi="Arial" w:cs="Arial"/>
          <w:sz w:val="22"/>
          <w:szCs w:val="22"/>
        </w:rPr>
        <w:t>%</w:t>
      </w:r>
      <w:r w:rsidR="00A772F7">
        <w:rPr>
          <w:rFonts w:ascii="Arial" w:hAnsi="Arial" w:cs="Arial"/>
          <w:sz w:val="22"/>
          <w:szCs w:val="22"/>
        </w:rPr>
        <w:t xml:space="preserve"> </w:t>
      </w:r>
      <w:r w:rsidR="003172BE">
        <w:rPr>
          <w:rFonts w:ascii="Arial" w:hAnsi="Arial" w:cs="Arial"/>
          <w:sz w:val="22"/>
          <w:szCs w:val="22"/>
        </w:rPr>
        <w:t>dengan kategori puas</w:t>
      </w:r>
      <w:r w:rsidR="00056720">
        <w:rPr>
          <w:rFonts w:ascii="Arial" w:hAnsi="Arial" w:cs="Arial"/>
          <w:sz w:val="22"/>
          <w:szCs w:val="22"/>
        </w:rPr>
        <w:t xml:space="preserve">, jaminan </w:t>
      </w:r>
      <w:r w:rsidR="00A772F7">
        <w:rPr>
          <w:rFonts w:ascii="Arial" w:hAnsi="Arial" w:cs="Arial"/>
          <w:sz w:val="22"/>
          <w:szCs w:val="22"/>
        </w:rPr>
        <w:t xml:space="preserve">sebesar </w:t>
      </w:r>
      <w:r w:rsidR="00B83F2D">
        <w:rPr>
          <w:rFonts w:ascii="Arial" w:hAnsi="Arial" w:cs="Arial"/>
          <w:sz w:val="22"/>
          <w:szCs w:val="22"/>
        </w:rPr>
        <w:t>82%</w:t>
      </w:r>
      <w:r w:rsidR="000D7984">
        <w:rPr>
          <w:rFonts w:ascii="Arial" w:hAnsi="Arial" w:cs="Arial"/>
          <w:sz w:val="22"/>
          <w:szCs w:val="22"/>
        </w:rPr>
        <w:t xml:space="preserve"> </w:t>
      </w:r>
      <w:r w:rsidR="003172BE">
        <w:rPr>
          <w:rFonts w:ascii="Arial" w:hAnsi="Arial" w:cs="Arial"/>
          <w:sz w:val="22"/>
          <w:szCs w:val="22"/>
        </w:rPr>
        <w:t>dengan kategori puas</w:t>
      </w:r>
      <w:r w:rsidR="00056720">
        <w:rPr>
          <w:rFonts w:ascii="Arial" w:hAnsi="Arial" w:cs="Arial"/>
          <w:sz w:val="22"/>
          <w:szCs w:val="22"/>
        </w:rPr>
        <w:t xml:space="preserve">, empati </w:t>
      </w:r>
      <w:r w:rsidR="00A772F7">
        <w:rPr>
          <w:rFonts w:ascii="Arial" w:hAnsi="Arial" w:cs="Arial"/>
          <w:sz w:val="22"/>
          <w:szCs w:val="22"/>
        </w:rPr>
        <w:t xml:space="preserve">sebesar </w:t>
      </w:r>
      <w:r w:rsidR="00B83F2D">
        <w:rPr>
          <w:rFonts w:ascii="Arial" w:hAnsi="Arial" w:cs="Arial"/>
          <w:sz w:val="22"/>
          <w:szCs w:val="22"/>
        </w:rPr>
        <w:t>8</w:t>
      </w:r>
      <w:r w:rsidR="003172BE">
        <w:rPr>
          <w:rFonts w:ascii="Arial" w:hAnsi="Arial" w:cs="Arial"/>
          <w:sz w:val="22"/>
          <w:szCs w:val="22"/>
        </w:rPr>
        <w:t>8,8</w:t>
      </w:r>
      <w:r w:rsidR="00B83F2D">
        <w:rPr>
          <w:rFonts w:ascii="Arial" w:hAnsi="Arial" w:cs="Arial"/>
          <w:sz w:val="22"/>
          <w:szCs w:val="22"/>
        </w:rPr>
        <w:t>%</w:t>
      </w:r>
      <w:r w:rsidR="00A772F7">
        <w:rPr>
          <w:rFonts w:ascii="Arial" w:hAnsi="Arial" w:cs="Arial"/>
          <w:sz w:val="22"/>
          <w:szCs w:val="22"/>
        </w:rPr>
        <w:t xml:space="preserve"> </w:t>
      </w:r>
      <w:r w:rsidR="003172BE">
        <w:rPr>
          <w:rFonts w:ascii="Arial" w:hAnsi="Arial" w:cs="Arial"/>
          <w:sz w:val="22"/>
          <w:szCs w:val="22"/>
        </w:rPr>
        <w:t>dengan kategori sangat puas,</w:t>
      </w:r>
      <w:r w:rsidR="00056720">
        <w:rPr>
          <w:rFonts w:ascii="Arial" w:hAnsi="Arial" w:cs="Arial"/>
          <w:sz w:val="22"/>
          <w:szCs w:val="22"/>
        </w:rPr>
        <w:t xml:space="preserve"> bukti fisik</w:t>
      </w:r>
      <w:r w:rsidR="00B83F2D">
        <w:rPr>
          <w:rFonts w:ascii="Arial" w:hAnsi="Arial" w:cs="Arial"/>
          <w:sz w:val="22"/>
          <w:szCs w:val="22"/>
        </w:rPr>
        <w:t xml:space="preserve"> </w:t>
      </w:r>
      <w:r w:rsidR="00A772F7">
        <w:rPr>
          <w:rFonts w:ascii="Arial" w:hAnsi="Arial" w:cs="Arial"/>
          <w:sz w:val="22"/>
          <w:szCs w:val="22"/>
        </w:rPr>
        <w:t xml:space="preserve">sebesar </w:t>
      </w:r>
      <w:r w:rsidR="00B83F2D">
        <w:rPr>
          <w:rFonts w:ascii="Arial" w:hAnsi="Arial" w:cs="Arial"/>
          <w:sz w:val="22"/>
          <w:szCs w:val="22"/>
        </w:rPr>
        <w:t>7</w:t>
      </w:r>
      <w:r w:rsidR="003172BE">
        <w:rPr>
          <w:rFonts w:ascii="Arial" w:hAnsi="Arial" w:cs="Arial"/>
          <w:sz w:val="22"/>
          <w:szCs w:val="22"/>
        </w:rPr>
        <w:t>6,7</w:t>
      </w:r>
      <w:r w:rsidR="00B83F2D">
        <w:rPr>
          <w:rFonts w:ascii="Arial" w:hAnsi="Arial" w:cs="Arial"/>
          <w:sz w:val="22"/>
          <w:szCs w:val="22"/>
        </w:rPr>
        <w:t>%</w:t>
      </w:r>
      <w:r w:rsidR="003172BE">
        <w:rPr>
          <w:rFonts w:ascii="Arial" w:hAnsi="Arial" w:cs="Arial"/>
          <w:sz w:val="22"/>
          <w:szCs w:val="22"/>
        </w:rPr>
        <w:t xml:space="preserve"> dengan kategori cukup puas</w:t>
      </w:r>
      <w:r w:rsidR="00B16DDC">
        <w:rPr>
          <w:rFonts w:ascii="Arial" w:hAnsi="Arial" w:cs="Arial"/>
          <w:sz w:val="22"/>
          <w:szCs w:val="22"/>
        </w:rPr>
        <w:t>.</w:t>
      </w:r>
    </w:p>
    <w:p w14:paraId="1BB9C762" w14:textId="33B9B4D4" w:rsidR="00B16DDC" w:rsidRDefault="00B16DDC" w:rsidP="009F3BB5">
      <w:pPr>
        <w:spacing w:after="0" w:line="240" w:lineRule="auto"/>
        <w:ind w:firstLine="567"/>
        <w:jc w:val="both"/>
        <w:rPr>
          <w:rFonts w:ascii="Arial" w:hAnsi="Arial" w:cs="Arial"/>
          <w:sz w:val="22"/>
          <w:szCs w:val="22"/>
        </w:rPr>
      </w:pPr>
      <w:r>
        <w:rPr>
          <w:rFonts w:ascii="Arial" w:hAnsi="Arial" w:cs="Arial"/>
          <w:sz w:val="22"/>
          <w:szCs w:val="22"/>
        </w:rPr>
        <w:t>Kesimpulan dari Tingkat Kepuasan Pasien Terhadap Pelayanan Kefarmasian di Puskesmas Kotarih</w:t>
      </w:r>
      <w:r w:rsidR="00AA63CA">
        <w:rPr>
          <w:rFonts w:ascii="Arial" w:hAnsi="Arial" w:cs="Arial"/>
          <w:sz w:val="22"/>
          <w:szCs w:val="22"/>
        </w:rPr>
        <w:t xml:space="preserve"> pada lima dimensi secara keseluruhan sebesar 82,2% dengan kategori puas.</w:t>
      </w:r>
    </w:p>
    <w:p w14:paraId="366AFCB8" w14:textId="77777777" w:rsidR="00056720" w:rsidRDefault="00056720" w:rsidP="009F3BB5">
      <w:pPr>
        <w:jc w:val="both"/>
        <w:rPr>
          <w:rFonts w:ascii="Arial" w:hAnsi="Arial" w:cs="Arial"/>
          <w:sz w:val="22"/>
          <w:szCs w:val="22"/>
        </w:rPr>
      </w:pPr>
    </w:p>
    <w:p w14:paraId="2F6C2B78" w14:textId="441013DF" w:rsidR="00056720" w:rsidRDefault="00056720" w:rsidP="002E0196">
      <w:pPr>
        <w:spacing w:after="0" w:line="360" w:lineRule="auto"/>
        <w:jc w:val="both"/>
        <w:rPr>
          <w:rFonts w:ascii="Arial" w:hAnsi="Arial" w:cs="Arial"/>
          <w:sz w:val="22"/>
          <w:szCs w:val="22"/>
        </w:rPr>
      </w:pPr>
      <w:r>
        <w:rPr>
          <w:rFonts w:ascii="Arial" w:hAnsi="Arial" w:cs="Arial"/>
          <w:sz w:val="22"/>
          <w:szCs w:val="22"/>
        </w:rPr>
        <w:t xml:space="preserve">Kata kunci </w:t>
      </w:r>
      <w:r>
        <w:rPr>
          <w:rFonts w:ascii="Arial" w:hAnsi="Arial" w:cs="Arial"/>
          <w:sz w:val="22"/>
          <w:szCs w:val="22"/>
        </w:rPr>
        <w:tab/>
      </w:r>
      <w:r w:rsidR="00BA6BC8">
        <w:rPr>
          <w:rFonts w:ascii="Arial" w:hAnsi="Arial" w:cs="Arial"/>
          <w:sz w:val="22"/>
          <w:szCs w:val="22"/>
        </w:rPr>
        <w:t xml:space="preserve"> </w:t>
      </w:r>
      <w:r>
        <w:rPr>
          <w:rFonts w:ascii="Arial" w:hAnsi="Arial" w:cs="Arial"/>
          <w:sz w:val="22"/>
          <w:szCs w:val="22"/>
        </w:rPr>
        <w:t>:</w:t>
      </w:r>
      <w:r w:rsidR="005C33B8">
        <w:rPr>
          <w:rFonts w:ascii="Arial" w:hAnsi="Arial" w:cs="Arial"/>
          <w:sz w:val="22"/>
          <w:szCs w:val="22"/>
        </w:rPr>
        <w:t xml:space="preserve"> </w:t>
      </w:r>
      <w:r w:rsidR="00A772F7">
        <w:rPr>
          <w:rFonts w:ascii="Arial" w:hAnsi="Arial" w:cs="Arial"/>
          <w:sz w:val="22"/>
          <w:szCs w:val="22"/>
        </w:rPr>
        <w:t>Kepuasan</w:t>
      </w:r>
      <w:r w:rsidR="003C4BEA">
        <w:rPr>
          <w:rFonts w:ascii="Arial" w:hAnsi="Arial" w:cs="Arial"/>
          <w:sz w:val="22"/>
          <w:szCs w:val="22"/>
        </w:rPr>
        <w:t xml:space="preserve"> </w:t>
      </w:r>
      <w:r w:rsidR="008759C9">
        <w:rPr>
          <w:rFonts w:ascii="Arial" w:hAnsi="Arial" w:cs="Arial"/>
          <w:sz w:val="22"/>
          <w:szCs w:val="22"/>
        </w:rPr>
        <w:t>Pasien</w:t>
      </w:r>
      <w:r w:rsidR="0091372A">
        <w:rPr>
          <w:rFonts w:ascii="Arial" w:hAnsi="Arial" w:cs="Arial"/>
          <w:sz w:val="22"/>
          <w:szCs w:val="22"/>
        </w:rPr>
        <w:t xml:space="preserve">, </w:t>
      </w:r>
      <w:r w:rsidR="00A772F7">
        <w:rPr>
          <w:rFonts w:ascii="Arial" w:hAnsi="Arial" w:cs="Arial"/>
          <w:sz w:val="22"/>
          <w:szCs w:val="22"/>
        </w:rPr>
        <w:t>Pelayanan Kefarmasian, Puskesmas</w:t>
      </w:r>
    </w:p>
    <w:p w14:paraId="39860029" w14:textId="4B9DF0A9" w:rsidR="0094781E" w:rsidRDefault="00056720" w:rsidP="001D74BD">
      <w:pPr>
        <w:spacing w:after="0" w:line="360" w:lineRule="auto"/>
        <w:jc w:val="both"/>
        <w:rPr>
          <w:rFonts w:ascii="Arial" w:hAnsi="Arial" w:cs="Arial"/>
          <w:sz w:val="22"/>
          <w:szCs w:val="22"/>
        </w:rPr>
      </w:pPr>
      <w:r>
        <w:rPr>
          <w:rFonts w:ascii="Arial" w:hAnsi="Arial" w:cs="Arial"/>
          <w:sz w:val="22"/>
          <w:szCs w:val="22"/>
        </w:rPr>
        <w:t>Daftar bacaan  :</w:t>
      </w:r>
      <w:r w:rsidR="00B83F2D">
        <w:rPr>
          <w:rFonts w:ascii="Arial" w:hAnsi="Arial" w:cs="Arial"/>
          <w:sz w:val="22"/>
          <w:szCs w:val="22"/>
        </w:rPr>
        <w:t xml:space="preserve"> 1</w:t>
      </w:r>
      <w:r w:rsidR="003C4BEA">
        <w:rPr>
          <w:rFonts w:ascii="Arial" w:hAnsi="Arial" w:cs="Arial"/>
          <w:sz w:val="22"/>
          <w:szCs w:val="22"/>
        </w:rPr>
        <w:t>2</w:t>
      </w:r>
      <w:r w:rsidR="00B83F2D">
        <w:rPr>
          <w:rFonts w:ascii="Arial" w:hAnsi="Arial" w:cs="Arial"/>
          <w:sz w:val="22"/>
          <w:szCs w:val="22"/>
        </w:rPr>
        <w:t xml:space="preserve"> (2013</w:t>
      </w:r>
      <w:r w:rsidR="0056286D">
        <w:rPr>
          <w:rFonts w:ascii="Arial" w:hAnsi="Arial" w:cs="Arial"/>
          <w:sz w:val="22"/>
          <w:szCs w:val="22"/>
        </w:rPr>
        <w:t xml:space="preserve"> </w:t>
      </w:r>
      <w:r w:rsidR="00B83F2D">
        <w:rPr>
          <w:rFonts w:ascii="Arial" w:hAnsi="Arial" w:cs="Arial"/>
          <w:sz w:val="22"/>
          <w:szCs w:val="22"/>
        </w:rPr>
        <w:t>-</w:t>
      </w:r>
      <w:r w:rsidR="0056286D">
        <w:rPr>
          <w:rFonts w:ascii="Arial" w:hAnsi="Arial" w:cs="Arial"/>
          <w:sz w:val="22"/>
          <w:szCs w:val="22"/>
        </w:rPr>
        <w:t xml:space="preserve"> </w:t>
      </w:r>
      <w:r w:rsidR="00B83F2D">
        <w:rPr>
          <w:rFonts w:ascii="Arial" w:hAnsi="Arial" w:cs="Arial"/>
          <w:sz w:val="22"/>
          <w:szCs w:val="22"/>
        </w:rPr>
        <w:t xml:space="preserve">2020) </w:t>
      </w:r>
    </w:p>
    <w:p w14:paraId="222A7E08" w14:textId="77777777" w:rsidR="001D74BD" w:rsidRDefault="001D74BD" w:rsidP="001D74BD">
      <w:pPr>
        <w:spacing w:after="0" w:line="360" w:lineRule="auto"/>
        <w:jc w:val="both"/>
        <w:rPr>
          <w:rFonts w:ascii="Arial" w:hAnsi="Arial" w:cs="Arial"/>
          <w:sz w:val="22"/>
          <w:szCs w:val="22"/>
        </w:rPr>
      </w:pPr>
    </w:p>
    <w:p w14:paraId="26DD0F6E" w14:textId="77777777" w:rsidR="00680A86" w:rsidRDefault="00680A86" w:rsidP="00BA6BC8">
      <w:pPr>
        <w:spacing w:line="480" w:lineRule="auto"/>
        <w:rPr>
          <w:rFonts w:ascii="Arial" w:hAnsi="Arial" w:cs="Arial"/>
          <w:b/>
          <w:bCs/>
          <w:sz w:val="24"/>
          <w:szCs w:val="24"/>
        </w:rPr>
      </w:pPr>
    </w:p>
    <w:p w14:paraId="0A858181" w14:textId="77777777" w:rsidR="003839D4" w:rsidRPr="003839D4" w:rsidRDefault="003839D4" w:rsidP="003839D4">
      <w:pPr>
        <w:tabs>
          <w:tab w:val="left" w:pos="720"/>
        </w:tabs>
        <w:spacing w:after="0" w:line="360" w:lineRule="auto"/>
        <w:jc w:val="both"/>
        <w:rPr>
          <w:rFonts w:ascii="Arial" w:eastAsia="Calibri" w:hAnsi="Arial" w:cs="Arial"/>
          <w:b/>
          <w:sz w:val="24"/>
          <w:szCs w:val="24"/>
        </w:rPr>
      </w:pPr>
      <w:r w:rsidRPr="003839D4">
        <w:rPr>
          <w:rFonts w:ascii="Arial" w:eastAsia="Calibri" w:hAnsi="Arial" w:cs="Arial"/>
          <w:b/>
          <w:sz w:val="24"/>
          <w:szCs w:val="24"/>
        </w:rPr>
        <w:lastRenderedPageBreak/>
        <w:t>MEDAN HEALTH POLYTECHNICS OF MINISTRY OF HEALTH</w:t>
      </w:r>
    </w:p>
    <w:p w14:paraId="3EC5E843" w14:textId="77777777" w:rsidR="003839D4" w:rsidRPr="003839D4" w:rsidRDefault="003839D4" w:rsidP="003839D4">
      <w:pPr>
        <w:spacing w:after="0" w:line="360" w:lineRule="auto"/>
        <w:jc w:val="both"/>
        <w:rPr>
          <w:rFonts w:ascii="Arial" w:eastAsia="Calibri" w:hAnsi="Arial" w:cs="Arial"/>
          <w:b/>
          <w:sz w:val="24"/>
          <w:szCs w:val="24"/>
          <w:lang w:val="id-ID"/>
        </w:rPr>
      </w:pPr>
      <w:r w:rsidRPr="003839D4">
        <w:rPr>
          <w:rFonts w:ascii="Arial" w:eastAsia="Calibri" w:hAnsi="Arial" w:cs="Arial"/>
          <w:b/>
          <w:sz w:val="24"/>
          <w:szCs w:val="24"/>
        </w:rPr>
        <w:t>PHARMACY  DEPARTMENT</w:t>
      </w:r>
    </w:p>
    <w:p w14:paraId="496C273C" w14:textId="77777777" w:rsidR="003839D4" w:rsidRPr="003839D4" w:rsidRDefault="003839D4" w:rsidP="003839D4">
      <w:pPr>
        <w:spacing w:after="0" w:line="360" w:lineRule="auto"/>
        <w:jc w:val="both"/>
        <w:rPr>
          <w:rFonts w:ascii="Arial" w:eastAsia="Calibri" w:hAnsi="Arial" w:cs="Arial"/>
          <w:b/>
          <w:sz w:val="24"/>
          <w:szCs w:val="24"/>
          <w:lang w:val="id-ID"/>
        </w:rPr>
      </w:pPr>
    </w:p>
    <w:p w14:paraId="5529FAEB" w14:textId="5CEBA7C7" w:rsidR="003839D4" w:rsidRPr="003839D4" w:rsidRDefault="003839D4" w:rsidP="003839D4">
      <w:pPr>
        <w:spacing w:after="0" w:line="360" w:lineRule="auto"/>
        <w:jc w:val="both"/>
        <w:rPr>
          <w:rFonts w:ascii="Arial" w:eastAsia="Calibri" w:hAnsi="Arial" w:cs="Arial"/>
          <w:b/>
          <w:sz w:val="24"/>
          <w:szCs w:val="24"/>
          <w:lang w:val="en-US"/>
        </w:rPr>
      </w:pPr>
      <w:r w:rsidRPr="003839D4">
        <w:rPr>
          <w:rFonts w:ascii="Arial" w:eastAsia="Calibri" w:hAnsi="Arial" w:cs="Arial"/>
          <w:b/>
          <w:sz w:val="24"/>
          <w:szCs w:val="24"/>
        </w:rPr>
        <w:t>SCIENTIFIC PAPER,</w:t>
      </w:r>
      <w:r>
        <w:rPr>
          <w:rFonts w:ascii="Arial" w:eastAsia="Calibri" w:hAnsi="Arial" w:cs="Arial"/>
          <w:b/>
          <w:sz w:val="24"/>
          <w:szCs w:val="24"/>
        </w:rPr>
        <w:t xml:space="preserve">  </w:t>
      </w:r>
      <w:r w:rsidRPr="003839D4">
        <w:rPr>
          <w:rFonts w:ascii="Arial" w:eastAsia="Calibri" w:hAnsi="Arial" w:cs="Arial"/>
          <w:b/>
          <w:sz w:val="24"/>
          <w:szCs w:val="24"/>
        </w:rPr>
        <w:t>JUNE 2023</w:t>
      </w:r>
    </w:p>
    <w:p w14:paraId="1D988B28" w14:textId="06A5DE6F" w:rsidR="003839D4" w:rsidRPr="003839D4" w:rsidRDefault="003839D4" w:rsidP="003839D4">
      <w:pPr>
        <w:spacing w:after="0" w:line="360" w:lineRule="auto"/>
        <w:jc w:val="both"/>
        <w:rPr>
          <w:rFonts w:ascii="Arial" w:hAnsi="Arial" w:cs="Arial"/>
          <w:b/>
          <w:sz w:val="24"/>
          <w:szCs w:val="24"/>
        </w:rPr>
      </w:pPr>
      <w:r w:rsidRPr="003839D4">
        <w:rPr>
          <w:rFonts w:ascii="Arial" w:hAnsi="Arial" w:cs="Arial"/>
          <w:b/>
          <w:sz w:val="24"/>
          <w:szCs w:val="24"/>
        </w:rPr>
        <w:t>Peter Waldo S.Kembaren</w:t>
      </w:r>
    </w:p>
    <w:p w14:paraId="3E60F91C" w14:textId="77777777" w:rsidR="003839D4" w:rsidRDefault="003839D4" w:rsidP="003839D4">
      <w:pPr>
        <w:jc w:val="both"/>
        <w:rPr>
          <w:rFonts w:ascii="Arial" w:hAnsi="Arial" w:cs="Arial"/>
          <w:b/>
          <w:sz w:val="22"/>
          <w:szCs w:val="22"/>
        </w:rPr>
      </w:pPr>
    </w:p>
    <w:p w14:paraId="000B5B1F" w14:textId="03005246" w:rsidR="003839D4" w:rsidRPr="003839D4" w:rsidRDefault="003839D4" w:rsidP="003839D4">
      <w:pPr>
        <w:spacing w:after="0" w:line="360" w:lineRule="auto"/>
        <w:jc w:val="both"/>
        <w:rPr>
          <w:rFonts w:ascii="Arial" w:hAnsi="Arial" w:cs="Arial"/>
          <w:b/>
          <w:sz w:val="22"/>
          <w:szCs w:val="22"/>
        </w:rPr>
      </w:pPr>
      <w:r w:rsidRPr="003839D4">
        <w:rPr>
          <w:rFonts w:ascii="Arial" w:hAnsi="Arial" w:cs="Arial"/>
          <w:b/>
          <w:sz w:val="22"/>
          <w:szCs w:val="22"/>
        </w:rPr>
        <w:t>LEVEL OF PATIENTS’ SATISFACTION WITH PHARMACEUTICAL SERVICES AT KOTARIH HEALTH CENTER, KOTARIH DISTRICT, SERDANG BEDAGAI REGENCY</w:t>
      </w:r>
    </w:p>
    <w:p w14:paraId="4EB35BE6" w14:textId="77777777" w:rsidR="003839D4" w:rsidRPr="003839D4" w:rsidRDefault="003839D4" w:rsidP="003839D4">
      <w:pPr>
        <w:jc w:val="both"/>
        <w:rPr>
          <w:rFonts w:ascii="Arial" w:hAnsi="Arial" w:cs="Arial"/>
          <w:b/>
          <w:sz w:val="22"/>
          <w:szCs w:val="22"/>
        </w:rPr>
      </w:pPr>
      <w:r w:rsidRPr="003839D4">
        <w:rPr>
          <w:rFonts w:ascii="Arial" w:hAnsi="Arial" w:cs="Arial"/>
          <w:b/>
          <w:sz w:val="22"/>
          <w:szCs w:val="22"/>
        </w:rPr>
        <w:t>xii + 38 pages, 10 tables, 7 appendices</w:t>
      </w:r>
    </w:p>
    <w:p w14:paraId="51D963C4" w14:textId="77777777" w:rsidR="003839D4" w:rsidRDefault="003839D4" w:rsidP="003839D4"/>
    <w:p w14:paraId="1BD53C2F" w14:textId="77777777" w:rsidR="003839D4" w:rsidRDefault="003839D4" w:rsidP="00784DBE">
      <w:pPr>
        <w:pStyle w:val="Heading1"/>
        <w:spacing w:before="120" w:line="360" w:lineRule="auto"/>
      </w:pPr>
      <w:r>
        <w:t>ABSTRACT</w:t>
      </w:r>
    </w:p>
    <w:p w14:paraId="5E7292B7" w14:textId="77777777" w:rsidR="003839D4" w:rsidRPr="003839D4" w:rsidRDefault="003839D4" w:rsidP="003839D4">
      <w:pPr>
        <w:spacing w:after="0" w:line="240" w:lineRule="auto"/>
        <w:ind w:firstLine="567"/>
        <w:jc w:val="both"/>
        <w:rPr>
          <w:rFonts w:ascii="Arial" w:hAnsi="Arial" w:cs="Arial"/>
          <w:sz w:val="22"/>
          <w:szCs w:val="22"/>
        </w:rPr>
      </w:pPr>
      <w:r w:rsidRPr="003839D4">
        <w:rPr>
          <w:rFonts w:ascii="Arial" w:hAnsi="Arial" w:cs="Arial"/>
          <w:sz w:val="22"/>
          <w:szCs w:val="22"/>
        </w:rPr>
        <w:t>Patient satisfaction is a feeling that arises from the performance of the health services he gets, after he compares it with what he feels. Pharmaceutical services are an integrated activity, aiming to identify, prevent and resolve drug problems and health-related problems. This study aims to determine the level of patient satisfaction with pharmaceutical services at the Kotarih Health Center, Kotarih District, Serdang Bedagai Regency on the variables of reliability, responsiveness, assurance, empathy and physical evidence.</w:t>
      </w:r>
    </w:p>
    <w:p w14:paraId="6C7366CC" w14:textId="77777777" w:rsidR="003839D4" w:rsidRPr="003839D4" w:rsidRDefault="003839D4" w:rsidP="003839D4">
      <w:pPr>
        <w:spacing w:after="0" w:line="240" w:lineRule="auto"/>
        <w:ind w:firstLine="567"/>
        <w:jc w:val="both"/>
        <w:rPr>
          <w:rFonts w:ascii="Arial" w:hAnsi="Arial" w:cs="Arial"/>
          <w:sz w:val="22"/>
          <w:szCs w:val="22"/>
        </w:rPr>
      </w:pPr>
      <w:r w:rsidRPr="003839D4">
        <w:rPr>
          <w:rFonts w:ascii="Arial" w:hAnsi="Arial" w:cs="Arial"/>
          <w:sz w:val="22"/>
          <w:szCs w:val="22"/>
        </w:rPr>
        <w:t>This research is a descriptive survey study and examines 99 patients as samples selected through the quota sampling technique taken from a population consisting of all outpatients at Kotarih Health Center, and carried out from March to May 2023. The questionnaire was used as an instrument to collect data.</w:t>
      </w:r>
    </w:p>
    <w:p w14:paraId="223B84AA" w14:textId="77777777" w:rsidR="003839D4" w:rsidRPr="003839D4" w:rsidRDefault="003839D4" w:rsidP="003839D4">
      <w:pPr>
        <w:spacing w:after="0" w:line="240" w:lineRule="auto"/>
        <w:ind w:firstLine="567"/>
        <w:jc w:val="both"/>
        <w:rPr>
          <w:rFonts w:ascii="Arial" w:hAnsi="Arial" w:cs="Arial"/>
          <w:sz w:val="22"/>
          <w:szCs w:val="22"/>
        </w:rPr>
      </w:pPr>
      <w:r w:rsidRPr="003839D4">
        <w:rPr>
          <w:rFonts w:ascii="Arial" w:hAnsi="Arial" w:cs="Arial"/>
          <w:sz w:val="22"/>
          <w:szCs w:val="22"/>
        </w:rPr>
        <w:t>Through research, the level of patient satisfaction is obtained: on the reliability dimension is 82.2% in the satisfied category, responsiveness is 80.8% in the satisfied category, assurance is 82% in the satisfied category, empathy is 88.8% in the very satisfied category, physical evidence is 76.7% with the category quite satisfied.</w:t>
      </w:r>
    </w:p>
    <w:p w14:paraId="605D3E9B" w14:textId="77777777" w:rsidR="003839D4" w:rsidRPr="003839D4" w:rsidRDefault="003839D4" w:rsidP="003839D4">
      <w:pPr>
        <w:spacing w:after="0" w:line="240" w:lineRule="auto"/>
        <w:ind w:firstLine="567"/>
        <w:jc w:val="both"/>
        <w:rPr>
          <w:rFonts w:ascii="Arial" w:hAnsi="Arial" w:cs="Arial"/>
          <w:sz w:val="22"/>
          <w:szCs w:val="22"/>
        </w:rPr>
      </w:pPr>
      <w:r w:rsidRPr="003839D4">
        <w:rPr>
          <w:rFonts w:ascii="Arial" w:hAnsi="Arial" w:cs="Arial"/>
          <w:sz w:val="22"/>
          <w:szCs w:val="22"/>
        </w:rPr>
        <w:t>This study concluded that the level of patient satisfaction with pharmaceutical services at Kotarih Health Center, on five dimensions, as a whole was 82.2%, in the satisfied category.</w:t>
      </w:r>
    </w:p>
    <w:p w14:paraId="743799C5" w14:textId="77777777" w:rsidR="003839D4" w:rsidRDefault="003839D4" w:rsidP="003839D4">
      <w:pPr>
        <w:jc w:val="both"/>
        <w:rPr>
          <w:rFonts w:ascii="Arial" w:hAnsi="Arial" w:cs="Arial"/>
        </w:rPr>
      </w:pPr>
    </w:p>
    <w:p w14:paraId="14131620" w14:textId="77777777" w:rsidR="003839D4" w:rsidRPr="003839D4" w:rsidRDefault="003839D4" w:rsidP="003839D4">
      <w:pPr>
        <w:spacing w:after="0" w:line="360" w:lineRule="auto"/>
        <w:jc w:val="both"/>
        <w:rPr>
          <w:rFonts w:ascii="Arial" w:hAnsi="Arial" w:cs="Arial"/>
          <w:sz w:val="22"/>
          <w:szCs w:val="22"/>
        </w:rPr>
      </w:pPr>
      <w:r w:rsidRPr="003839D4">
        <w:rPr>
          <w:rFonts w:ascii="Arial" w:hAnsi="Arial" w:cs="Arial"/>
          <w:sz w:val="22"/>
          <w:szCs w:val="22"/>
        </w:rPr>
        <w:t>Keywords: Patient Satisfaction, Pharmaceutical Services, Health Center</w:t>
      </w:r>
    </w:p>
    <w:p w14:paraId="3B449155" w14:textId="77777777" w:rsidR="003839D4" w:rsidRDefault="003839D4" w:rsidP="003839D4">
      <w:pPr>
        <w:spacing w:after="0" w:line="360" w:lineRule="auto"/>
        <w:jc w:val="both"/>
        <w:rPr>
          <w:rFonts w:ascii="Arial" w:hAnsi="Arial" w:cs="Arial"/>
        </w:rPr>
      </w:pPr>
      <w:r w:rsidRPr="003839D4">
        <w:rPr>
          <w:rFonts w:ascii="Arial" w:hAnsi="Arial" w:cs="Arial"/>
          <w:sz w:val="22"/>
          <w:szCs w:val="22"/>
        </w:rPr>
        <w:t>References : 12 (2013 - 2020</w:t>
      </w:r>
      <w:r>
        <w:rPr>
          <w:rFonts w:ascii="Arial" w:hAnsi="Arial" w:cs="Arial"/>
        </w:rPr>
        <w:t>)</w:t>
      </w:r>
    </w:p>
    <w:p w14:paraId="6862E444" w14:textId="77777777" w:rsidR="003839D4" w:rsidRDefault="003839D4" w:rsidP="003839D4">
      <w:pPr>
        <w:spacing w:after="0" w:line="240" w:lineRule="auto"/>
        <w:jc w:val="both"/>
        <w:rPr>
          <w:rFonts w:ascii="Arial" w:hAnsi="Arial" w:cs="Arial"/>
        </w:rPr>
      </w:pPr>
    </w:p>
    <w:p w14:paraId="575E1E3F" w14:textId="24530E3C" w:rsidR="003839D4" w:rsidRPr="008B0B57" w:rsidRDefault="003839D4" w:rsidP="008B0B57">
      <w:pPr>
        <w:jc w:val="center"/>
        <w:rPr>
          <w:rFonts w:ascii="Arial" w:hAnsi="Arial" w:cs="Arial"/>
        </w:rPr>
      </w:pPr>
      <w:r>
        <w:rPr>
          <w:rFonts w:ascii="Arial" w:eastAsia="Calibri" w:hAnsi="Arial" w:cs="Arial"/>
          <w:noProof/>
        </w:rPr>
        <w:drawing>
          <wp:inline distT="0" distB="0" distL="0" distR="0" wp14:anchorId="51FDA3E6" wp14:editId="407FBA02">
            <wp:extent cx="2179320" cy="678180"/>
            <wp:effectExtent l="0" t="0" r="0" b="7620"/>
            <wp:docPr id="1775379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9320" cy="678180"/>
                    </a:xfrm>
                    <a:prstGeom prst="rect">
                      <a:avLst/>
                    </a:prstGeom>
                    <a:noFill/>
                    <a:ln>
                      <a:noFill/>
                    </a:ln>
                  </pic:spPr>
                </pic:pic>
              </a:graphicData>
            </a:graphic>
          </wp:inline>
        </w:drawing>
      </w:r>
    </w:p>
    <w:p w14:paraId="01FBA6EC" w14:textId="77777777" w:rsidR="003839D4" w:rsidRPr="00680A86" w:rsidRDefault="003839D4" w:rsidP="00680A86"/>
    <w:p w14:paraId="361E28C7" w14:textId="7847D6B7" w:rsidR="00680A86" w:rsidRPr="00680A86" w:rsidRDefault="00386FB5" w:rsidP="0031674C">
      <w:pPr>
        <w:pStyle w:val="Heading1"/>
        <w:spacing w:after="0" w:line="480" w:lineRule="auto"/>
      </w:pPr>
      <w:bookmarkStart w:id="7" w:name="_Toc139326013"/>
      <w:bookmarkStart w:id="8" w:name="_Toc139858904"/>
      <w:r>
        <w:lastRenderedPageBreak/>
        <w:t>KATA PENGANTAR</w:t>
      </w:r>
      <w:bookmarkEnd w:id="7"/>
      <w:bookmarkEnd w:id="8"/>
    </w:p>
    <w:p w14:paraId="7554B8D1" w14:textId="22388391" w:rsidR="00A25D5C" w:rsidRDefault="00386FB5" w:rsidP="0006150E">
      <w:pPr>
        <w:spacing w:after="0" w:line="360" w:lineRule="auto"/>
        <w:ind w:firstLine="567"/>
        <w:contextualSpacing/>
        <w:jc w:val="both"/>
        <w:rPr>
          <w:rFonts w:ascii="Arial" w:hAnsi="Arial" w:cs="Arial"/>
          <w:b/>
          <w:bCs/>
          <w:sz w:val="22"/>
          <w:szCs w:val="22"/>
        </w:rPr>
      </w:pPr>
      <w:r>
        <w:rPr>
          <w:rFonts w:ascii="Arial" w:hAnsi="Arial" w:cs="Arial"/>
          <w:sz w:val="22"/>
          <w:szCs w:val="22"/>
        </w:rPr>
        <w:t xml:space="preserve">Puji dan </w:t>
      </w:r>
      <w:r w:rsidR="00377540">
        <w:rPr>
          <w:rFonts w:ascii="Arial" w:hAnsi="Arial" w:cs="Arial"/>
          <w:sz w:val="22"/>
          <w:szCs w:val="22"/>
        </w:rPr>
        <w:t>S</w:t>
      </w:r>
      <w:r>
        <w:rPr>
          <w:rFonts w:ascii="Arial" w:hAnsi="Arial" w:cs="Arial"/>
          <w:sz w:val="22"/>
          <w:szCs w:val="22"/>
        </w:rPr>
        <w:t xml:space="preserve">yukur kepada Tuhan Yang Maha Esa atas segala berkat dan karuniaNya sehingga </w:t>
      </w:r>
      <w:r w:rsidR="00377540">
        <w:rPr>
          <w:rFonts w:ascii="Arial" w:hAnsi="Arial" w:cs="Arial"/>
          <w:sz w:val="22"/>
          <w:szCs w:val="22"/>
        </w:rPr>
        <w:t>P</w:t>
      </w:r>
      <w:r>
        <w:rPr>
          <w:rFonts w:ascii="Arial" w:hAnsi="Arial" w:cs="Arial"/>
          <w:sz w:val="22"/>
          <w:szCs w:val="22"/>
        </w:rPr>
        <w:t>enu</w:t>
      </w:r>
      <w:r w:rsidR="00377540">
        <w:rPr>
          <w:rFonts w:ascii="Arial" w:hAnsi="Arial" w:cs="Arial"/>
          <w:sz w:val="22"/>
          <w:szCs w:val="22"/>
        </w:rPr>
        <w:t>l</w:t>
      </w:r>
      <w:r>
        <w:rPr>
          <w:rFonts w:ascii="Arial" w:hAnsi="Arial" w:cs="Arial"/>
          <w:sz w:val="22"/>
          <w:szCs w:val="22"/>
        </w:rPr>
        <w:t>is dapat menyelesaikan Karya Tulis Ilmiah yang berjudul</w:t>
      </w:r>
      <w:r w:rsidR="00377540">
        <w:rPr>
          <w:rFonts w:ascii="Arial" w:hAnsi="Arial" w:cs="Arial"/>
          <w:sz w:val="22"/>
          <w:szCs w:val="22"/>
        </w:rPr>
        <w:t xml:space="preserve"> </w:t>
      </w:r>
      <w:r>
        <w:rPr>
          <w:rFonts w:ascii="Arial" w:hAnsi="Arial" w:cs="Arial"/>
          <w:b/>
          <w:bCs/>
          <w:sz w:val="22"/>
          <w:szCs w:val="22"/>
        </w:rPr>
        <w:t xml:space="preserve">Tingkat Kepuasan Pasien Terhadap Pelayanan Kefarmasian </w:t>
      </w:r>
      <w:r w:rsidR="00377540">
        <w:rPr>
          <w:rFonts w:ascii="Arial" w:hAnsi="Arial" w:cs="Arial"/>
          <w:b/>
          <w:bCs/>
          <w:sz w:val="22"/>
          <w:szCs w:val="22"/>
        </w:rPr>
        <w:t>d</w:t>
      </w:r>
      <w:r>
        <w:rPr>
          <w:rFonts w:ascii="Arial" w:hAnsi="Arial" w:cs="Arial"/>
          <w:b/>
          <w:bCs/>
          <w:sz w:val="22"/>
          <w:szCs w:val="22"/>
        </w:rPr>
        <w:t>i Puskesmas Kotarih, Kecamatan Kotarih, Kabupaten Serdang Bedagai</w:t>
      </w:r>
      <w:r w:rsidR="00680A86">
        <w:rPr>
          <w:rFonts w:ascii="Arial" w:hAnsi="Arial" w:cs="Arial"/>
          <w:b/>
          <w:bCs/>
          <w:sz w:val="22"/>
          <w:szCs w:val="22"/>
        </w:rPr>
        <w:t>.</w:t>
      </w:r>
    </w:p>
    <w:p w14:paraId="7DF85C4B" w14:textId="30788223" w:rsidR="00A25D5C" w:rsidRDefault="00386FB5" w:rsidP="0006150E">
      <w:pPr>
        <w:spacing w:after="0" w:line="360" w:lineRule="auto"/>
        <w:ind w:firstLine="567"/>
        <w:contextualSpacing/>
        <w:jc w:val="both"/>
        <w:rPr>
          <w:rFonts w:ascii="Arial" w:hAnsi="Arial" w:cs="Arial"/>
          <w:b/>
          <w:bCs/>
          <w:sz w:val="22"/>
          <w:szCs w:val="22"/>
        </w:rPr>
      </w:pPr>
      <w:r>
        <w:rPr>
          <w:rFonts w:ascii="Arial" w:hAnsi="Arial" w:cs="Arial"/>
          <w:sz w:val="22"/>
          <w:szCs w:val="22"/>
        </w:rPr>
        <w:t>Karya Tulis Ilmiah ini disusun untuk memenuhi persyaratan dalam menyelesaikan Pendidikan Program Diploma III Farmasi Poltekkes Kemenkes Medan. Dalam penyusunan Karya Tulis Ilmiah ini tidak lepas dari adanya dukungan, bimbingan, saran dan bantuan dari berbagai pihak</w:t>
      </w:r>
      <w:r w:rsidR="00FA15FE">
        <w:rPr>
          <w:rFonts w:ascii="Arial" w:hAnsi="Arial" w:cs="Arial"/>
          <w:sz w:val="22"/>
          <w:szCs w:val="22"/>
        </w:rPr>
        <w:t xml:space="preserve">. Untuk itu </w:t>
      </w:r>
      <w:r w:rsidR="00377540">
        <w:rPr>
          <w:rFonts w:ascii="Arial" w:hAnsi="Arial" w:cs="Arial"/>
          <w:sz w:val="22"/>
          <w:szCs w:val="22"/>
        </w:rPr>
        <w:t>P</w:t>
      </w:r>
      <w:r w:rsidR="00FA15FE">
        <w:rPr>
          <w:rFonts w:ascii="Arial" w:hAnsi="Arial" w:cs="Arial"/>
          <w:sz w:val="22"/>
          <w:szCs w:val="22"/>
        </w:rPr>
        <w:t xml:space="preserve">enulis menyampaikan </w:t>
      </w:r>
      <w:r w:rsidR="00377540">
        <w:rPr>
          <w:rFonts w:ascii="Arial" w:hAnsi="Arial" w:cs="Arial"/>
          <w:sz w:val="22"/>
          <w:szCs w:val="22"/>
        </w:rPr>
        <w:t>T</w:t>
      </w:r>
      <w:r w:rsidR="00FA15FE">
        <w:rPr>
          <w:rFonts w:ascii="Arial" w:hAnsi="Arial" w:cs="Arial"/>
          <w:sz w:val="22"/>
          <w:szCs w:val="22"/>
        </w:rPr>
        <w:t>erimakasih yang sebesar-besarnya kepada</w:t>
      </w:r>
      <w:r w:rsidR="00377540">
        <w:rPr>
          <w:rFonts w:ascii="Arial" w:hAnsi="Arial" w:cs="Arial"/>
          <w:sz w:val="22"/>
          <w:szCs w:val="22"/>
        </w:rPr>
        <w:t>:</w:t>
      </w:r>
    </w:p>
    <w:p w14:paraId="7DC62088" w14:textId="347F6010" w:rsidR="00A25D5C" w:rsidRPr="00A25D5C" w:rsidRDefault="00FA15FE" w:rsidP="0006150E">
      <w:pPr>
        <w:pStyle w:val="ListParagraph"/>
        <w:numPr>
          <w:ilvl w:val="0"/>
          <w:numId w:val="33"/>
        </w:numPr>
        <w:spacing w:after="0" w:line="360" w:lineRule="auto"/>
        <w:ind w:left="284" w:hanging="284"/>
        <w:jc w:val="both"/>
        <w:rPr>
          <w:rFonts w:ascii="Arial" w:hAnsi="Arial" w:cs="Arial"/>
          <w:b/>
          <w:bCs/>
          <w:sz w:val="22"/>
          <w:szCs w:val="22"/>
        </w:rPr>
      </w:pPr>
      <w:r w:rsidRPr="00A25D5C">
        <w:rPr>
          <w:rFonts w:ascii="Arial" w:hAnsi="Arial" w:cs="Arial"/>
          <w:sz w:val="22"/>
          <w:szCs w:val="22"/>
        </w:rPr>
        <w:t>Ibu R</w:t>
      </w:r>
      <w:r w:rsidR="00114365">
        <w:rPr>
          <w:rFonts w:ascii="Arial" w:hAnsi="Arial" w:cs="Arial"/>
          <w:sz w:val="22"/>
          <w:szCs w:val="22"/>
        </w:rPr>
        <w:t>.</w:t>
      </w:r>
      <w:r w:rsidRPr="00A25D5C">
        <w:rPr>
          <w:rFonts w:ascii="Arial" w:hAnsi="Arial" w:cs="Arial"/>
          <w:sz w:val="22"/>
          <w:szCs w:val="22"/>
        </w:rPr>
        <w:t>R</w:t>
      </w:r>
      <w:r w:rsidR="00377540">
        <w:rPr>
          <w:rFonts w:ascii="Arial" w:hAnsi="Arial" w:cs="Arial"/>
          <w:sz w:val="22"/>
          <w:szCs w:val="22"/>
        </w:rPr>
        <w:t>.</w:t>
      </w:r>
      <w:r w:rsidR="00114365">
        <w:rPr>
          <w:rFonts w:ascii="Arial" w:hAnsi="Arial" w:cs="Arial"/>
          <w:sz w:val="22"/>
          <w:szCs w:val="22"/>
        </w:rPr>
        <w:t xml:space="preserve"> </w:t>
      </w:r>
      <w:r w:rsidRPr="00A25D5C">
        <w:rPr>
          <w:rFonts w:ascii="Arial" w:hAnsi="Arial" w:cs="Arial"/>
          <w:sz w:val="22"/>
          <w:szCs w:val="22"/>
        </w:rPr>
        <w:t>Sri Arini Winarti Rinawati, SKM., M.Kep</w:t>
      </w:r>
      <w:r w:rsidR="00114365">
        <w:rPr>
          <w:rFonts w:ascii="Arial" w:hAnsi="Arial" w:cs="Arial"/>
          <w:sz w:val="22"/>
          <w:szCs w:val="22"/>
        </w:rPr>
        <w:t>.</w:t>
      </w:r>
      <w:r w:rsidRPr="00A25D5C">
        <w:rPr>
          <w:rFonts w:ascii="Arial" w:hAnsi="Arial" w:cs="Arial"/>
          <w:sz w:val="22"/>
          <w:szCs w:val="22"/>
        </w:rPr>
        <w:t xml:space="preserve"> selaku Direktur Poltekkes Kemenkes Medan.</w:t>
      </w:r>
    </w:p>
    <w:p w14:paraId="74ADEA55" w14:textId="16256D3F" w:rsidR="00A25D5C" w:rsidRPr="00A25D5C" w:rsidRDefault="00FA15FE" w:rsidP="0006150E">
      <w:pPr>
        <w:pStyle w:val="ListParagraph"/>
        <w:numPr>
          <w:ilvl w:val="0"/>
          <w:numId w:val="33"/>
        </w:numPr>
        <w:spacing w:after="0" w:line="360" w:lineRule="auto"/>
        <w:ind w:left="284" w:hanging="284"/>
        <w:jc w:val="both"/>
        <w:rPr>
          <w:rFonts w:ascii="Arial" w:hAnsi="Arial" w:cs="Arial"/>
          <w:b/>
          <w:bCs/>
          <w:sz w:val="22"/>
          <w:szCs w:val="22"/>
        </w:rPr>
      </w:pPr>
      <w:r w:rsidRPr="00A25D5C">
        <w:rPr>
          <w:rFonts w:ascii="Arial" w:hAnsi="Arial" w:cs="Arial"/>
          <w:sz w:val="22"/>
          <w:szCs w:val="22"/>
        </w:rPr>
        <w:t>Ibu Nadroh Br Sitepu, M.Si</w:t>
      </w:r>
      <w:r w:rsidR="00114365">
        <w:rPr>
          <w:rFonts w:ascii="Arial" w:hAnsi="Arial" w:cs="Arial"/>
          <w:sz w:val="22"/>
          <w:szCs w:val="22"/>
        </w:rPr>
        <w:t>.</w:t>
      </w:r>
      <w:r w:rsidRPr="00A25D5C">
        <w:rPr>
          <w:rFonts w:ascii="Arial" w:hAnsi="Arial" w:cs="Arial"/>
          <w:sz w:val="22"/>
          <w:szCs w:val="22"/>
        </w:rPr>
        <w:t xml:space="preserve"> selaku Ketua Jurusan Farmasi Poltekkes Kemenkes Medan.</w:t>
      </w:r>
    </w:p>
    <w:p w14:paraId="31DED7B1" w14:textId="14F477F7" w:rsidR="00A25D5C" w:rsidRPr="00A25D5C" w:rsidRDefault="00FA15FE" w:rsidP="0006150E">
      <w:pPr>
        <w:pStyle w:val="ListParagraph"/>
        <w:numPr>
          <w:ilvl w:val="0"/>
          <w:numId w:val="33"/>
        </w:numPr>
        <w:spacing w:after="0" w:line="360" w:lineRule="auto"/>
        <w:ind w:left="284" w:hanging="284"/>
        <w:jc w:val="both"/>
        <w:rPr>
          <w:rFonts w:ascii="Arial" w:hAnsi="Arial" w:cs="Arial"/>
          <w:b/>
          <w:bCs/>
          <w:sz w:val="22"/>
          <w:szCs w:val="22"/>
        </w:rPr>
      </w:pPr>
      <w:r w:rsidRPr="00A25D5C">
        <w:rPr>
          <w:rFonts w:ascii="Arial" w:hAnsi="Arial" w:cs="Arial"/>
          <w:sz w:val="22"/>
          <w:szCs w:val="22"/>
        </w:rPr>
        <w:t>Bapak Zulfikri, S.Farm., Apt., M.Si</w:t>
      </w:r>
      <w:r w:rsidR="00114365">
        <w:rPr>
          <w:rFonts w:ascii="Arial" w:hAnsi="Arial" w:cs="Arial"/>
          <w:sz w:val="22"/>
          <w:szCs w:val="22"/>
        </w:rPr>
        <w:t>.</w:t>
      </w:r>
      <w:r w:rsidRPr="00A25D5C">
        <w:rPr>
          <w:rFonts w:ascii="Arial" w:hAnsi="Arial" w:cs="Arial"/>
          <w:sz w:val="22"/>
          <w:szCs w:val="22"/>
        </w:rPr>
        <w:t xml:space="preserve"> </w:t>
      </w:r>
      <w:r w:rsidR="00377540">
        <w:rPr>
          <w:rFonts w:ascii="Arial" w:hAnsi="Arial" w:cs="Arial"/>
          <w:sz w:val="22"/>
          <w:szCs w:val="22"/>
        </w:rPr>
        <w:t>Dosen</w:t>
      </w:r>
      <w:r w:rsidRPr="00A25D5C">
        <w:rPr>
          <w:rFonts w:ascii="Arial" w:hAnsi="Arial" w:cs="Arial"/>
          <w:sz w:val="22"/>
          <w:szCs w:val="22"/>
        </w:rPr>
        <w:t xml:space="preserve"> Pembimbing Akademik yang telah membimbing saya selama ini.</w:t>
      </w:r>
    </w:p>
    <w:p w14:paraId="4C505164" w14:textId="3684F085" w:rsidR="00A25D5C" w:rsidRPr="00A25D5C" w:rsidRDefault="00FA15FE" w:rsidP="0006150E">
      <w:pPr>
        <w:pStyle w:val="ListParagraph"/>
        <w:numPr>
          <w:ilvl w:val="0"/>
          <w:numId w:val="33"/>
        </w:numPr>
        <w:spacing w:after="0" w:line="360" w:lineRule="auto"/>
        <w:ind w:left="284" w:hanging="284"/>
        <w:jc w:val="both"/>
        <w:rPr>
          <w:rFonts w:ascii="Arial" w:hAnsi="Arial" w:cs="Arial"/>
          <w:b/>
          <w:bCs/>
          <w:sz w:val="22"/>
          <w:szCs w:val="22"/>
        </w:rPr>
      </w:pPr>
      <w:r w:rsidRPr="00A25D5C">
        <w:rPr>
          <w:rFonts w:ascii="Arial" w:hAnsi="Arial" w:cs="Arial"/>
          <w:sz w:val="22"/>
          <w:szCs w:val="22"/>
        </w:rPr>
        <w:t>Ibu Dra. Masniah, M.Kes</w:t>
      </w:r>
      <w:r w:rsidR="00D953F5" w:rsidRPr="00A25D5C">
        <w:rPr>
          <w:rFonts w:ascii="Arial" w:hAnsi="Arial" w:cs="Arial"/>
          <w:sz w:val="22"/>
          <w:szCs w:val="22"/>
        </w:rPr>
        <w:t>., Apt</w:t>
      </w:r>
      <w:r w:rsidR="001D74BD">
        <w:rPr>
          <w:rFonts w:ascii="Arial" w:hAnsi="Arial" w:cs="Arial"/>
          <w:sz w:val="22"/>
          <w:szCs w:val="22"/>
        </w:rPr>
        <w:t xml:space="preserve">. </w:t>
      </w:r>
      <w:r w:rsidR="00377540">
        <w:rPr>
          <w:rFonts w:ascii="Arial" w:hAnsi="Arial" w:cs="Arial"/>
          <w:sz w:val="22"/>
          <w:szCs w:val="22"/>
        </w:rPr>
        <w:t>Dosen</w:t>
      </w:r>
      <w:r w:rsidR="00D953F5" w:rsidRPr="00A25D5C">
        <w:rPr>
          <w:rFonts w:ascii="Arial" w:hAnsi="Arial" w:cs="Arial"/>
          <w:sz w:val="22"/>
          <w:szCs w:val="22"/>
        </w:rPr>
        <w:t xml:space="preserve"> Pembimbing serta Ketua Penguji dalam Penulisan Karya Tulis Ilmiah ini.</w:t>
      </w:r>
    </w:p>
    <w:p w14:paraId="655D89D9" w14:textId="0C8E7569" w:rsidR="00A25D5C" w:rsidRPr="00A25D5C" w:rsidRDefault="00D953F5" w:rsidP="0006150E">
      <w:pPr>
        <w:pStyle w:val="ListParagraph"/>
        <w:numPr>
          <w:ilvl w:val="0"/>
          <w:numId w:val="33"/>
        </w:numPr>
        <w:spacing w:after="0" w:line="360" w:lineRule="auto"/>
        <w:ind w:left="284" w:hanging="284"/>
        <w:jc w:val="both"/>
        <w:rPr>
          <w:rFonts w:ascii="Arial" w:hAnsi="Arial" w:cs="Arial"/>
          <w:b/>
          <w:bCs/>
          <w:sz w:val="22"/>
          <w:szCs w:val="22"/>
        </w:rPr>
      </w:pPr>
      <w:r w:rsidRPr="00A25D5C">
        <w:rPr>
          <w:rFonts w:ascii="Arial" w:hAnsi="Arial" w:cs="Arial"/>
          <w:sz w:val="22"/>
          <w:szCs w:val="22"/>
        </w:rPr>
        <w:t>Bapak Lavinur, S</w:t>
      </w:r>
      <w:r w:rsidR="00377540">
        <w:rPr>
          <w:rFonts w:ascii="Arial" w:hAnsi="Arial" w:cs="Arial"/>
          <w:sz w:val="22"/>
          <w:szCs w:val="22"/>
        </w:rPr>
        <w:t>.</w:t>
      </w:r>
      <w:r w:rsidRPr="00A25D5C">
        <w:rPr>
          <w:rFonts w:ascii="Arial" w:hAnsi="Arial" w:cs="Arial"/>
          <w:sz w:val="22"/>
          <w:szCs w:val="22"/>
        </w:rPr>
        <w:t>T</w:t>
      </w:r>
      <w:r w:rsidR="00377540">
        <w:rPr>
          <w:rFonts w:ascii="Arial" w:hAnsi="Arial" w:cs="Arial"/>
          <w:sz w:val="22"/>
          <w:szCs w:val="22"/>
        </w:rPr>
        <w:t>.</w:t>
      </w:r>
      <w:r w:rsidRPr="00A25D5C">
        <w:rPr>
          <w:rFonts w:ascii="Arial" w:hAnsi="Arial" w:cs="Arial"/>
          <w:sz w:val="22"/>
          <w:szCs w:val="22"/>
        </w:rPr>
        <w:t>,</w:t>
      </w:r>
      <w:r w:rsidR="00377540">
        <w:rPr>
          <w:rFonts w:ascii="Arial" w:hAnsi="Arial" w:cs="Arial"/>
          <w:sz w:val="22"/>
          <w:szCs w:val="22"/>
        </w:rPr>
        <w:t xml:space="preserve"> </w:t>
      </w:r>
      <w:r w:rsidRPr="00A25D5C">
        <w:rPr>
          <w:rFonts w:ascii="Arial" w:hAnsi="Arial" w:cs="Arial"/>
          <w:sz w:val="22"/>
          <w:szCs w:val="22"/>
        </w:rPr>
        <w:t>M.Si</w:t>
      </w:r>
      <w:r w:rsidR="00114365">
        <w:rPr>
          <w:rFonts w:ascii="Arial" w:hAnsi="Arial" w:cs="Arial"/>
          <w:sz w:val="22"/>
          <w:szCs w:val="22"/>
        </w:rPr>
        <w:t>.</w:t>
      </w:r>
      <w:r w:rsidR="0006150E">
        <w:rPr>
          <w:rFonts w:ascii="Arial" w:hAnsi="Arial" w:cs="Arial"/>
          <w:sz w:val="22"/>
          <w:szCs w:val="22"/>
        </w:rPr>
        <w:t xml:space="preserve"> dan </w:t>
      </w:r>
      <w:r w:rsidR="0006150E" w:rsidRPr="00A25D5C">
        <w:rPr>
          <w:rFonts w:ascii="Arial" w:hAnsi="Arial" w:cs="Arial"/>
          <w:sz w:val="22"/>
          <w:szCs w:val="22"/>
        </w:rPr>
        <w:t>Ibu Hilda S</w:t>
      </w:r>
      <w:r w:rsidR="00586988">
        <w:rPr>
          <w:rFonts w:ascii="Arial" w:hAnsi="Arial" w:cs="Arial"/>
          <w:sz w:val="22"/>
          <w:szCs w:val="22"/>
        </w:rPr>
        <w:t xml:space="preserve">, </w:t>
      </w:r>
      <w:r w:rsidR="0006150E" w:rsidRPr="00A25D5C">
        <w:rPr>
          <w:rFonts w:ascii="Arial" w:hAnsi="Arial" w:cs="Arial"/>
          <w:sz w:val="22"/>
          <w:szCs w:val="22"/>
        </w:rPr>
        <w:t>M.Sc</w:t>
      </w:r>
      <w:r w:rsidR="00114365">
        <w:rPr>
          <w:rFonts w:ascii="Arial" w:hAnsi="Arial" w:cs="Arial"/>
          <w:sz w:val="22"/>
          <w:szCs w:val="22"/>
        </w:rPr>
        <w:t xml:space="preserve">., </w:t>
      </w:r>
      <w:r w:rsidR="0006150E" w:rsidRPr="00A25D5C">
        <w:rPr>
          <w:rFonts w:ascii="Arial" w:hAnsi="Arial" w:cs="Arial"/>
          <w:sz w:val="22"/>
          <w:szCs w:val="22"/>
        </w:rPr>
        <w:t>Apt</w:t>
      </w:r>
      <w:r w:rsidR="00114365">
        <w:rPr>
          <w:rFonts w:ascii="Arial" w:hAnsi="Arial" w:cs="Arial"/>
          <w:sz w:val="22"/>
          <w:szCs w:val="22"/>
        </w:rPr>
        <w:t>.</w:t>
      </w:r>
      <w:r w:rsidRPr="00A25D5C">
        <w:rPr>
          <w:rFonts w:ascii="Arial" w:hAnsi="Arial" w:cs="Arial"/>
          <w:sz w:val="22"/>
          <w:szCs w:val="22"/>
        </w:rPr>
        <w:t xml:space="preserve"> </w:t>
      </w:r>
      <w:r w:rsidR="00377540">
        <w:rPr>
          <w:rFonts w:ascii="Arial" w:hAnsi="Arial" w:cs="Arial"/>
          <w:sz w:val="22"/>
          <w:szCs w:val="22"/>
        </w:rPr>
        <w:t>D</w:t>
      </w:r>
      <w:r w:rsidR="0006150E">
        <w:rPr>
          <w:rFonts w:ascii="Arial" w:hAnsi="Arial" w:cs="Arial"/>
          <w:sz w:val="22"/>
          <w:szCs w:val="22"/>
        </w:rPr>
        <w:t xml:space="preserve">osen </w:t>
      </w:r>
      <w:r w:rsidR="00377540">
        <w:rPr>
          <w:rFonts w:ascii="Arial" w:hAnsi="Arial" w:cs="Arial"/>
          <w:sz w:val="22"/>
          <w:szCs w:val="22"/>
        </w:rPr>
        <w:t>P</w:t>
      </w:r>
      <w:r w:rsidRPr="00A25D5C">
        <w:rPr>
          <w:rFonts w:ascii="Arial" w:hAnsi="Arial" w:cs="Arial"/>
          <w:sz w:val="22"/>
          <w:szCs w:val="22"/>
        </w:rPr>
        <w:t xml:space="preserve">enguji I </w:t>
      </w:r>
      <w:r w:rsidR="0006150E">
        <w:rPr>
          <w:rFonts w:ascii="Arial" w:hAnsi="Arial" w:cs="Arial"/>
          <w:sz w:val="22"/>
          <w:szCs w:val="22"/>
        </w:rPr>
        <w:t xml:space="preserve">dan </w:t>
      </w:r>
      <w:r w:rsidR="00377540">
        <w:rPr>
          <w:rFonts w:ascii="Arial" w:hAnsi="Arial" w:cs="Arial"/>
          <w:sz w:val="22"/>
          <w:szCs w:val="22"/>
        </w:rPr>
        <w:t>P</w:t>
      </w:r>
      <w:r w:rsidR="0006150E">
        <w:rPr>
          <w:rFonts w:ascii="Arial" w:hAnsi="Arial" w:cs="Arial"/>
          <w:sz w:val="22"/>
          <w:szCs w:val="22"/>
        </w:rPr>
        <w:t>enguji II</w:t>
      </w:r>
      <w:r w:rsidRPr="00A25D5C">
        <w:rPr>
          <w:rFonts w:ascii="Arial" w:hAnsi="Arial" w:cs="Arial"/>
          <w:sz w:val="22"/>
          <w:szCs w:val="22"/>
        </w:rPr>
        <w:t xml:space="preserve"> </w:t>
      </w:r>
      <w:r w:rsidR="0006150E">
        <w:rPr>
          <w:rFonts w:ascii="Arial" w:hAnsi="Arial" w:cs="Arial"/>
          <w:sz w:val="22"/>
          <w:szCs w:val="22"/>
        </w:rPr>
        <w:t xml:space="preserve">yang </w:t>
      </w:r>
      <w:r w:rsidRPr="00A25D5C">
        <w:rPr>
          <w:rFonts w:ascii="Arial" w:hAnsi="Arial" w:cs="Arial"/>
          <w:sz w:val="22"/>
          <w:szCs w:val="22"/>
        </w:rPr>
        <w:t>telah memberikan kritik dan saran Karya Tulis Ilmiah ini.</w:t>
      </w:r>
    </w:p>
    <w:p w14:paraId="6A2CCE32" w14:textId="564A4EDE" w:rsidR="0006150E" w:rsidRPr="00A25D5C" w:rsidRDefault="0006150E" w:rsidP="0006150E">
      <w:pPr>
        <w:pStyle w:val="ListParagraph"/>
        <w:numPr>
          <w:ilvl w:val="0"/>
          <w:numId w:val="33"/>
        </w:numPr>
        <w:spacing w:after="0" w:line="360" w:lineRule="auto"/>
        <w:ind w:left="284" w:hanging="284"/>
        <w:jc w:val="both"/>
        <w:rPr>
          <w:rFonts w:ascii="Arial" w:hAnsi="Arial" w:cs="Arial"/>
          <w:b/>
          <w:bCs/>
          <w:sz w:val="22"/>
          <w:szCs w:val="22"/>
        </w:rPr>
      </w:pPr>
      <w:r>
        <w:rPr>
          <w:rFonts w:ascii="Arial" w:hAnsi="Arial" w:cs="Arial"/>
          <w:sz w:val="22"/>
          <w:szCs w:val="22"/>
        </w:rPr>
        <w:t xml:space="preserve">Seluruh </w:t>
      </w:r>
      <w:r w:rsidR="00377540">
        <w:rPr>
          <w:rFonts w:ascii="Arial" w:hAnsi="Arial" w:cs="Arial"/>
          <w:sz w:val="22"/>
          <w:szCs w:val="22"/>
        </w:rPr>
        <w:t>D</w:t>
      </w:r>
      <w:r>
        <w:rPr>
          <w:rFonts w:ascii="Arial" w:hAnsi="Arial" w:cs="Arial"/>
          <w:sz w:val="22"/>
          <w:szCs w:val="22"/>
        </w:rPr>
        <w:t xml:space="preserve">osen dan </w:t>
      </w:r>
      <w:r w:rsidR="00377540">
        <w:rPr>
          <w:rFonts w:ascii="Arial" w:hAnsi="Arial" w:cs="Arial"/>
          <w:sz w:val="22"/>
          <w:szCs w:val="22"/>
        </w:rPr>
        <w:t>S</w:t>
      </w:r>
      <w:r>
        <w:rPr>
          <w:rFonts w:ascii="Arial" w:hAnsi="Arial" w:cs="Arial"/>
          <w:sz w:val="22"/>
          <w:szCs w:val="22"/>
        </w:rPr>
        <w:t>taff Pegawai Jurusan Farmasi Poltekkes Kemenkes Medan yang telah banyak memberikan bimbingan dan pengetahuan selama masa perkuliahan.</w:t>
      </w:r>
    </w:p>
    <w:p w14:paraId="16CAC00B" w14:textId="1555DA80" w:rsidR="00A25D5C" w:rsidRPr="00A25D5C" w:rsidRDefault="00377540" w:rsidP="0006150E">
      <w:pPr>
        <w:pStyle w:val="ListParagraph"/>
        <w:numPr>
          <w:ilvl w:val="0"/>
          <w:numId w:val="33"/>
        </w:numPr>
        <w:spacing w:after="0" w:line="360" w:lineRule="auto"/>
        <w:ind w:left="284" w:hanging="284"/>
        <w:jc w:val="both"/>
        <w:rPr>
          <w:rFonts w:ascii="Arial" w:hAnsi="Arial" w:cs="Arial"/>
          <w:b/>
          <w:bCs/>
          <w:sz w:val="22"/>
          <w:szCs w:val="22"/>
        </w:rPr>
      </w:pPr>
      <w:r>
        <w:rPr>
          <w:rFonts w:ascii="Arial" w:hAnsi="Arial" w:cs="Arial"/>
          <w:sz w:val="22"/>
          <w:szCs w:val="22"/>
        </w:rPr>
        <w:t>T</w:t>
      </w:r>
      <w:r w:rsidR="00D953F5" w:rsidRPr="00A25D5C">
        <w:rPr>
          <w:rFonts w:ascii="Arial" w:hAnsi="Arial" w:cs="Arial"/>
          <w:sz w:val="22"/>
          <w:szCs w:val="22"/>
        </w:rPr>
        <w:t>eristimewa Kepada ke</w:t>
      </w:r>
      <w:r w:rsidR="009F7AF2" w:rsidRPr="00A25D5C">
        <w:rPr>
          <w:rFonts w:ascii="Arial" w:hAnsi="Arial" w:cs="Arial"/>
          <w:sz w:val="22"/>
          <w:szCs w:val="22"/>
        </w:rPr>
        <w:t>dua o</w:t>
      </w:r>
      <w:r w:rsidR="00D953F5" w:rsidRPr="00A25D5C">
        <w:rPr>
          <w:rFonts w:ascii="Arial" w:hAnsi="Arial" w:cs="Arial"/>
          <w:sz w:val="22"/>
          <w:szCs w:val="22"/>
        </w:rPr>
        <w:t xml:space="preserve">rang tua </w:t>
      </w:r>
      <w:r>
        <w:rPr>
          <w:rFonts w:ascii="Arial" w:hAnsi="Arial" w:cs="Arial"/>
          <w:sz w:val="22"/>
          <w:szCs w:val="22"/>
        </w:rPr>
        <w:t>P</w:t>
      </w:r>
      <w:r w:rsidR="00D953F5" w:rsidRPr="00A25D5C">
        <w:rPr>
          <w:rFonts w:ascii="Arial" w:hAnsi="Arial" w:cs="Arial"/>
          <w:sz w:val="22"/>
          <w:szCs w:val="22"/>
        </w:rPr>
        <w:t>enulis</w:t>
      </w:r>
      <w:r w:rsidR="009F7AF2" w:rsidRPr="00A25D5C">
        <w:rPr>
          <w:rFonts w:ascii="Arial" w:hAnsi="Arial" w:cs="Arial"/>
          <w:sz w:val="22"/>
          <w:szCs w:val="22"/>
        </w:rPr>
        <w:t>, Bapak Alm. Robinson S.Kembaren</w:t>
      </w:r>
      <w:r w:rsidR="000A2456">
        <w:rPr>
          <w:rFonts w:ascii="Arial" w:hAnsi="Arial" w:cs="Arial"/>
          <w:sz w:val="22"/>
          <w:szCs w:val="22"/>
        </w:rPr>
        <w:t xml:space="preserve"> S.Th</w:t>
      </w:r>
      <w:r w:rsidR="00114365">
        <w:rPr>
          <w:rFonts w:ascii="Arial" w:hAnsi="Arial" w:cs="Arial"/>
          <w:sz w:val="22"/>
          <w:szCs w:val="22"/>
        </w:rPr>
        <w:t>.</w:t>
      </w:r>
      <w:r w:rsidR="009F7AF2" w:rsidRPr="00A25D5C">
        <w:rPr>
          <w:rFonts w:ascii="Arial" w:hAnsi="Arial" w:cs="Arial"/>
          <w:sz w:val="22"/>
          <w:szCs w:val="22"/>
        </w:rPr>
        <w:t xml:space="preserve"> dan Ibu Sennilawati Damanik</w:t>
      </w:r>
      <w:r w:rsidR="000A2456">
        <w:rPr>
          <w:rFonts w:ascii="Arial" w:hAnsi="Arial" w:cs="Arial"/>
          <w:sz w:val="22"/>
          <w:szCs w:val="22"/>
        </w:rPr>
        <w:t xml:space="preserve"> S.Pak</w:t>
      </w:r>
      <w:r w:rsidR="00114365">
        <w:rPr>
          <w:rFonts w:ascii="Arial" w:hAnsi="Arial" w:cs="Arial"/>
          <w:sz w:val="22"/>
          <w:szCs w:val="22"/>
        </w:rPr>
        <w:t>.</w:t>
      </w:r>
      <w:r w:rsidR="009F7AF2" w:rsidRPr="00A25D5C">
        <w:rPr>
          <w:rFonts w:ascii="Arial" w:hAnsi="Arial" w:cs="Arial"/>
          <w:sz w:val="22"/>
          <w:szCs w:val="22"/>
        </w:rPr>
        <w:t xml:space="preserve"> dan Kelu</w:t>
      </w:r>
      <w:r w:rsidR="00D953F5" w:rsidRPr="00A25D5C">
        <w:rPr>
          <w:rFonts w:ascii="Arial" w:hAnsi="Arial" w:cs="Arial"/>
          <w:sz w:val="22"/>
          <w:szCs w:val="22"/>
        </w:rPr>
        <w:t xml:space="preserve">arga </w:t>
      </w:r>
      <w:r>
        <w:rPr>
          <w:rFonts w:ascii="Arial" w:hAnsi="Arial" w:cs="Arial"/>
          <w:sz w:val="22"/>
          <w:szCs w:val="22"/>
        </w:rPr>
        <w:t>P</w:t>
      </w:r>
      <w:r w:rsidR="00D953F5" w:rsidRPr="00A25D5C">
        <w:rPr>
          <w:rFonts w:ascii="Arial" w:hAnsi="Arial" w:cs="Arial"/>
          <w:sz w:val="22"/>
          <w:szCs w:val="22"/>
        </w:rPr>
        <w:t>e</w:t>
      </w:r>
      <w:r w:rsidR="00F738F1" w:rsidRPr="00A25D5C">
        <w:rPr>
          <w:rFonts w:ascii="Arial" w:hAnsi="Arial" w:cs="Arial"/>
          <w:sz w:val="22"/>
          <w:szCs w:val="22"/>
        </w:rPr>
        <w:t>nulis</w:t>
      </w:r>
      <w:r w:rsidR="00D953F5" w:rsidRPr="00A25D5C">
        <w:rPr>
          <w:rFonts w:ascii="Arial" w:hAnsi="Arial" w:cs="Arial"/>
          <w:sz w:val="22"/>
          <w:szCs w:val="22"/>
        </w:rPr>
        <w:t xml:space="preserve"> yang memberikan dukungan dan doa kepada </w:t>
      </w:r>
      <w:r>
        <w:rPr>
          <w:rFonts w:ascii="Arial" w:hAnsi="Arial" w:cs="Arial"/>
          <w:sz w:val="22"/>
          <w:szCs w:val="22"/>
        </w:rPr>
        <w:t>P</w:t>
      </w:r>
      <w:r w:rsidR="00D953F5" w:rsidRPr="00A25D5C">
        <w:rPr>
          <w:rFonts w:ascii="Arial" w:hAnsi="Arial" w:cs="Arial"/>
          <w:sz w:val="22"/>
          <w:szCs w:val="22"/>
        </w:rPr>
        <w:t>en</w:t>
      </w:r>
      <w:r w:rsidR="00F738F1" w:rsidRPr="00A25D5C">
        <w:rPr>
          <w:rFonts w:ascii="Arial" w:hAnsi="Arial" w:cs="Arial"/>
          <w:sz w:val="22"/>
          <w:szCs w:val="22"/>
        </w:rPr>
        <w:t>ulis</w:t>
      </w:r>
      <w:r w:rsidR="00D953F5" w:rsidRPr="00A25D5C">
        <w:rPr>
          <w:rFonts w:ascii="Arial" w:hAnsi="Arial" w:cs="Arial"/>
          <w:sz w:val="22"/>
          <w:szCs w:val="22"/>
        </w:rPr>
        <w:t xml:space="preserve"> dalam penyusunan Karya Tulis Ilmiah ini. </w:t>
      </w:r>
    </w:p>
    <w:p w14:paraId="3874118A" w14:textId="39C445AF" w:rsidR="00D953F5" w:rsidRPr="009553E8" w:rsidRDefault="00D953F5" w:rsidP="0006150E">
      <w:pPr>
        <w:pStyle w:val="ListParagraph"/>
        <w:numPr>
          <w:ilvl w:val="0"/>
          <w:numId w:val="33"/>
        </w:numPr>
        <w:spacing w:after="0" w:line="360" w:lineRule="auto"/>
        <w:ind w:left="284" w:hanging="284"/>
        <w:jc w:val="both"/>
        <w:rPr>
          <w:rFonts w:ascii="Arial" w:hAnsi="Arial" w:cs="Arial"/>
          <w:b/>
          <w:bCs/>
          <w:sz w:val="22"/>
          <w:szCs w:val="22"/>
        </w:rPr>
      </w:pPr>
      <w:r w:rsidRPr="00A25D5C">
        <w:rPr>
          <w:rFonts w:ascii="Arial" w:hAnsi="Arial" w:cs="Arial"/>
          <w:sz w:val="22"/>
          <w:szCs w:val="22"/>
        </w:rPr>
        <w:t xml:space="preserve">Kepada </w:t>
      </w:r>
      <w:r w:rsidR="0006150E">
        <w:rPr>
          <w:rFonts w:ascii="Arial" w:hAnsi="Arial" w:cs="Arial"/>
          <w:sz w:val="22"/>
          <w:szCs w:val="22"/>
        </w:rPr>
        <w:t>t</w:t>
      </w:r>
      <w:r w:rsidRPr="00A25D5C">
        <w:rPr>
          <w:rFonts w:ascii="Arial" w:hAnsi="Arial" w:cs="Arial"/>
          <w:sz w:val="22"/>
          <w:szCs w:val="22"/>
        </w:rPr>
        <w:t>eman-teman se</w:t>
      </w:r>
      <w:r w:rsidR="009553E8">
        <w:rPr>
          <w:rFonts w:ascii="Arial" w:hAnsi="Arial" w:cs="Arial"/>
          <w:sz w:val="22"/>
          <w:szCs w:val="22"/>
        </w:rPr>
        <w:t xml:space="preserve">perjuangan </w:t>
      </w:r>
      <w:r w:rsidRPr="00A25D5C">
        <w:rPr>
          <w:rFonts w:ascii="Arial" w:hAnsi="Arial" w:cs="Arial"/>
          <w:sz w:val="22"/>
          <w:szCs w:val="22"/>
        </w:rPr>
        <w:t xml:space="preserve">yang </w:t>
      </w:r>
      <w:r w:rsidR="00377540">
        <w:rPr>
          <w:rFonts w:ascii="Arial" w:hAnsi="Arial" w:cs="Arial"/>
          <w:sz w:val="22"/>
          <w:szCs w:val="22"/>
        </w:rPr>
        <w:t>P</w:t>
      </w:r>
      <w:r w:rsidRPr="00A25D5C">
        <w:rPr>
          <w:rFonts w:ascii="Arial" w:hAnsi="Arial" w:cs="Arial"/>
          <w:sz w:val="22"/>
          <w:szCs w:val="22"/>
        </w:rPr>
        <w:t>en</w:t>
      </w:r>
      <w:r w:rsidR="00F738F1" w:rsidRPr="00A25D5C">
        <w:rPr>
          <w:rFonts w:ascii="Arial" w:hAnsi="Arial" w:cs="Arial"/>
          <w:sz w:val="22"/>
          <w:szCs w:val="22"/>
        </w:rPr>
        <w:t>ulis</w:t>
      </w:r>
      <w:r w:rsidRPr="00A25D5C">
        <w:rPr>
          <w:rFonts w:ascii="Arial" w:hAnsi="Arial" w:cs="Arial"/>
          <w:sz w:val="22"/>
          <w:szCs w:val="22"/>
        </w:rPr>
        <w:t xml:space="preserve"> tidak dapat sebutkan satu persatu yang selalu memberikan motivasi dan dukungan kepada </w:t>
      </w:r>
      <w:r w:rsidR="00377540">
        <w:rPr>
          <w:rFonts w:ascii="Arial" w:hAnsi="Arial" w:cs="Arial"/>
          <w:sz w:val="22"/>
          <w:szCs w:val="22"/>
        </w:rPr>
        <w:t>P</w:t>
      </w:r>
      <w:r w:rsidRPr="00A25D5C">
        <w:rPr>
          <w:rFonts w:ascii="Arial" w:hAnsi="Arial" w:cs="Arial"/>
          <w:sz w:val="22"/>
          <w:szCs w:val="22"/>
        </w:rPr>
        <w:t>en</w:t>
      </w:r>
      <w:r w:rsidR="00F738F1" w:rsidRPr="00A25D5C">
        <w:rPr>
          <w:rFonts w:ascii="Arial" w:hAnsi="Arial" w:cs="Arial"/>
          <w:sz w:val="22"/>
          <w:szCs w:val="22"/>
        </w:rPr>
        <w:t>ulis</w:t>
      </w:r>
      <w:r w:rsidRPr="00A25D5C">
        <w:rPr>
          <w:rFonts w:ascii="Arial" w:hAnsi="Arial" w:cs="Arial"/>
          <w:sz w:val="22"/>
          <w:szCs w:val="22"/>
        </w:rPr>
        <w:t xml:space="preserve"> dalam penyusunan Karya Tulis Ilmiah ini. </w:t>
      </w:r>
    </w:p>
    <w:p w14:paraId="28BC3AF7" w14:textId="0DA6C436" w:rsidR="009553E8" w:rsidRPr="00085637" w:rsidRDefault="009553E8" w:rsidP="0006150E">
      <w:pPr>
        <w:pStyle w:val="ListParagraph"/>
        <w:numPr>
          <w:ilvl w:val="0"/>
          <w:numId w:val="33"/>
        </w:numPr>
        <w:spacing w:after="0" w:line="360" w:lineRule="auto"/>
        <w:ind w:left="284" w:hanging="284"/>
        <w:jc w:val="both"/>
        <w:rPr>
          <w:rFonts w:ascii="Arial" w:hAnsi="Arial" w:cs="Arial"/>
          <w:b/>
          <w:bCs/>
          <w:sz w:val="22"/>
          <w:szCs w:val="22"/>
        </w:rPr>
      </w:pPr>
      <w:r>
        <w:rPr>
          <w:rFonts w:ascii="Arial" w:hAnsi="Arial" w:cs="Arial"/>
          <w:sz w:val="22"/>
          <w:szCs w:val="22"/>
        </w:rPr>
        <w:t xml:space="preserve">Semua pihak yang membantu serta mendoakan yang tidak dapat disebutkan satu per satu sehingga dapat terselesaikannya KTI ini </w:t>
      </w:r>
    </w:p>
    <w:p w14:paraId="13C58B20" w14:textId="77777777" w:rsidR="00085637" w:rsidRDefault="00085637" w:rsidP="00085637">
      <w:pPr>
        <w:spacing w:after="0" w:line="360" w:lineRule="auto"/>
        <w:jc w:val="both"/>
        <w:rPr>
          <w:rFonts w:ascii="Arial" w:hAnsi="Arial" w:cs="Arial"/>
          <w:b/>
          <w:bCs/>
          <w:sz w:val="22"/>
          <w:szCs w:val="22"/>
        </w:rPr>
      </w:pPr>
    </w:p>
    <w:p w14:paraId="6BA8BA02" w14:textId="10A22C1F" w:rsidR="009F7AF2" w:rsidRDefault="009F7AF2" w:rsidP="0006150E">
      <w:pPr>
        <w:spacing w:after="0" w:line="360" w:lineRule="auto"/>
        <w:jc w:val="both"/>
        <w:rPr>
          <w:rFonts w:ascii="Arial" w:hAnsi="Arial" w:cs="Arial"/>
          <w:sz w:val="22"/>
          <w:szCs w:val="22"/>
        </w:rPr>
      </w:pPr>
      <w:r>
        <w:rPr>
          <w:rFonts w:ascii="Arial" w:hAnsi="Arial" w:cs="Arial"/>
          <w:sz w:val="22"/>
          <w:szCs w:val="22"/>
        </w:rPr>
        <w:lastRenderedPageBreak/>
        <w:tab/>
      </w:r>
      <w:r w:rsidR="009553E8">
        <w:rPr>
          <w:rFonts w:ascii="Arial" w:hAnsi="Arial" w:cs="Arial"/>
          <w:sz w:val="22"/>
          <w:szCs w:val="22"/>
        </w:rPr>
        <w:t xml:space="preserve">Akhirnya dengan segala kerendahan hati </w:t>
      </w:r>
      <w:r w:rsidR="00627670">
        <w:rPr>
          <w:rFonts w:ascii="Arial" w:hAnsi="Arial" w:cs="Arial"/>
          <w:sz w:val="22"/>
          <w:szCs w:val="22"/>
        </w:rPr>
        <w:t>P</w:t>
      </w:r>
      <w:r>
        <w:rPr>
          <w:rFonts w:ascii="Arial" w:hAnsi="Arial" w:cs="Arial"/>
          <w:sz w:val="22"/>
          <w:szCs w:val="22"/>
        </w:rPr>
        <w:t xml:space="preserve">enulis menyadari bahwa KTI ini masih banyak kekurangan. Oleh karena itu, </w:t>
      </w:r>
      <w:r w:rsidR="00627670">
        <w:rPr>
          <w:rFonts w:ascii="Arial" w:hAnsi="Arial" w:cs="Arial"/>
          <w:sz w:val="22"/>
          <w:szCs w:val="22"/>
        </w:rPr>
        <w:t>P</w:t>
      </w:r>
      <w:r>
        <w:rPr>
          <w:rFonts w:ascii="Arial" w:hAnsi="Arial" w:cs="Arial"/>
          <w:sz w:val="22"/>
          <w:szCs w:val="22"/>
        </w:rPr>
        <w:t xml:space="preserve">enulis menerima kritik dan saran yang membangun. </w:t>
      </w:r>
    </w:p>
    <w:p w14:paraId="31C3F996" w14:textId="0D812894" w:rsidR="00991868" w:rsidRDefault="00991868" w:rsidP="00377540">
      <w:pPr>
        <w:spacing w:after="0" w:line="240" w:lineRule="auto"/>
        <w:jc w:val="both"/>
        <w:rPr>
          <w:rFonts w:ascii="Arial" w:hAnsi="Arial" w:cs="Arial"/>
          <w:sz w:val="22"/>
          <w:szCs w:val="22"/>
        </w:rPr>
      </w:pPr>
      <w:r>
        <w:rPr>
          <w:rFonts w:ascii="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Medan,  </w:t>
      </w:r>
      <w:r w:rsidR="009553E8">
        <w:rPr>
          <w:rFonts w:ascii="Arial" w:hAnsi="Arial" w:cs="Arial"/>
          <w:sz w:val="22"/>
          <w:szCs w:val="22"/>
        </w:rPr>
        <w:t xml:space="preserve">  Juni</w:t>
      </w:r>
      <w:r>
        <w:rPr>
          <w:rFonts w:ascii="Arial" w:hAnsi="Arial" w:cs="Arial"/>
          <w:sz w:val="22"/>
          <w:szCs w:val="22"/>
        </w:rPr>
        <w:t xml:space="preserve">  2023</w:t>
      </w:r>
    </w:p>
    <w:p w14:paraId="0DEB4109" w14:textId="2EFE6173" w:rsidR="009553E8" w:rsidRDefault="009553E8" w:rsidP="0006150E">
      <w:pPr>
        <w:spacing w:after="0" w:line="360" w:lineRule="auto"/>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Penulis</w:t>
      </w:r>
    </w:p>
    <w:p w14:paraId="2EFFE563" w14:textId="77777777" w:rsidR="009553E8" w:rsidRDefault="009553E8" w:rsidP="0006150E">
      <w:pPr>
        <w:spacing w:after="0" w:line="360" w:lineRule="auto"/>
        <w:jc w:val="both"/>
        <w:rPr>
          <w:rFonts w:ascii="Arial" w:hAnsi="Arial" w:cs="Arial"/>
          <w:sz w:val="22"/>
          <w:szCs w:val="22"/>
        </w:rPr>
      </w:pPr>
    </w:p>
    <w:p w14:paraId="3A4D7D41" w14:textId="77777777" w:rsidR="009553E8" w:rsidRDefault="009553E8" w:rsidP="0006150E">
      <w:pPr>
        <w:spacing w:after="0" w:line="360" w:lineRule="auto"/>
        <w:jc w:val="both"/>
        <w:rPr>
          <w:rFonts w:ascii="Arial" w:hAnsi="Arial" w:cs="Arial"/>
          <w:sz w:val="22"/>
          <w:szCs w:val="22"/>
        </w:rPr>
      </w:pPr>
    </w:p>
    <w:p w14:paraId="0CC32978" w14:textId="6FED4EA4" w:rsidR="009553E8" w:rsidRDefault="009553E8" w:rsidP="00377540">
      <w:pPr>
        <w:spacing w:after="0" w:line="240" w:lineRule="auto"/>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Peter Waldo S.Kembaren</w:t>
      </w:r>
    </w:p>
    <w:p w14:paraId="527724CC" w14:textId="11DC5BE4" w:rsidR="009553E8" w:rsidRDefault="009553E8" w:rsidP="00377540">
      <w:pPr>
        <w:spacing w:after="0" w:line="240" w:lineRule="auto"/>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P07539020029</w:t>
      </w:r>
    </w:p>
    <w:p w14:paraId="2195BAF6" w14:textId="77777777" w:rsidR="00F658ED" w:rsidRDefault="00F658ED" w:rsidP="0006150E">
      <w:pPr>
        <w:spacing w:after="0" w:line="360" w:lineRule="auto"/>
        <w:jc w:val="both"/>
        <w:rPr>
          <w:rFonts w:ascii="Arial" w:hAnsi="Arial" w:cs="Arial"/>
          <w:sz w:val="22"/>
          <w:szCs w:val="22"/>
        </w:rPr>
      </w:pPr>
    </w:p>
    <w:p w14:paraId="510FC47E" w14:textId="77777777" w:rsidR="009553E8" w:rsidRDefault="009553E8" w:rsidP="0006150E">
      <w:pPr>
        <w:spacing w:after="0" w:line="360" w:lineRule="auto"/>
        <w:jc w:val="both"/>
        <w:rPr>
          <w:rFonts w:ascii="Arial" w:hAnsi="Arial" w:cs="Arial"/>
          <w:sz w:val="22"/>
          <w:szCs w:val="22"/>
        </w:rPr>
      </w:pPr>
    </w:p>
    <w:p w14:paraId="3228B8B2" w14:textId="77777777" w:rsidR="009553E8" w:rsidRDefault="009553E8" w:rsidP="0006150E">
      <w:pPr>
        <w:spacing w:after="0" w:line="360" w:lineRule="auto"/>
        <w:jc w:val="both"/>
        <w:rPr>
          <w:rFonts w:ascii="Arial" w:hAnsi="Arial" w:cs="Arial"/>
          <w:sz w:val="22"/>
          <w:szCs w:val="22"/>
        </w:rPr>
      </w:pPr>
    </w:p>
    <w:p w14:paraId="11529F7A" w14:textId="77777777" w:rsidR="009553E8" w:rsidRDefault="009553E8" w:rsidP="0006150E">
      <w:pPr>
        <w:spacing w:after="0" w:line="360" w:lineRule="auto"/>
        <w:jc w:val="both"/>
        <w:rPr>
          <w:rFonts w:ascii="Arial" w:hAnsi="Arial" w:cs="Arial"/>
          <w:sz w:val="22"/>
          <w:szCs w:val="22"/>
        </w:rPr>
      </w:pPr>
    </w:p>
    <w:p w14:paraId="49BC8099" w14:textId="77777777" w:rsidR="009553E8" w:rsidRDefault="009553E8" w:rsidP="0006150E">
      <w:pPr>
        <w:spacing w:after="0" w:line="360" w:lineRule="auto"/>
        <w:jc w:val="both"/>
        <w:rPr>
          <w:rFonts w:ascii="Arial" w:hAnsi="Arial" w:cs="Arial"/>
          <w:sz w:val="22"/>
          <w:szCs w:val="22"/>
        </w:rPr>
      </w:pPr>
    </w:p>
    <w:p w14:paraId="583A93FB" w14:textId="77777777" w:rsidR="009553E8" w:rsidRDefault="009553E8" w:rsidP="0006150E">
      <w:pPr>
        <w:spacing w:after="0" w:line="360" w:lineRule="auto"/>
        <w:jc w:val="both"/>
        <w:rPr>
          <w:rFonts w:ascii="Arial" w:hAnsi="Arial" w:cs="Arial"/>
          <w:sz w:val="22"/>
          <w:szCs w:val="22"/>
        </w:rPr>
      </w:pPr>
    </w:p>
    <w:p w14:paraId="2C3AF639" w14:textId="77777777" w:rsidR="009553E8" w:rsidRDefault="009553E8" w:rsidP="0006150E">
      <w:pPr>
        <w:spacing w:after="0" w:line="360" w:lineRule="auto"/>
        <w:jc w:val="both"/>
        <w:rPr>
          <w:rFonts w:ascii="Arial" w:hAnsi="Arial" w:cs="Arial"/>
          <w:sz w:val="22"/>
          <w:szCs w:val="22"/>
        </w:rPr>
      </w:pPr>
    </w:p>
    <w:p w14:paraId="68A5BDAE" w14:textId="77777777" w:rsidR="009553E8" w:rsidRDefault="009553E8" w:rsidP="0006150E">
      <w:pPr>
        <w:spacing w:after="0" w:line="360" w:lineRule="auto"/>
        <w:jc w:val="both"/>
        <w:rPr>
          <w:rFonts w:ascii="Arial" w:hAnsi="Arial" w:cs="Arial"/>
          <w:sz w:val="22"/>
          <w:szCs w:val="22"/>
        </w:rPr>
      </w:pPr>
    </w:p>
    <w:p w14:paraId="4A4D33E9" w14:textId="77777777" w:rsidR="009553E8" w:rsidRDefault="009553E8" w:rsidP="0006150E">
      <w:pPr>
        <w:spacing w:after="0" w:line="360" w:lineRule="auto"/>
        <w:jc w:val="both"/>
        <w:rPr>
          <w:rFonts w:ascii="Arial" w:hAnsi="Arial" w:cs="Arial"/>
          <w:sz w:val="22"/>
          <w:szCs w:val="22"/>
        </w:rPr>
      </w:pPr>
    </w:p>
    <w:p w14:paraId="74966890" w14:textId="77777777" w:rsidR="009553E8" w:rsidRDefault="009553E8" w:rsidP="0006150E">
      <w:pPr>
        <w:spacing w:after="0" w:line="360" w:lineRule="auto"/>
        <w:jc w:val="both"/>
        <w:rPr>
          <w:rFonts w:ascii="Arial" w:hAnsi="Arial" w:cs="Arial"/>
          <w:sz w:val="22"/>
          <w:szCs w:val="22"/>
        </w:rPr>
      </w:pPr>
    </w:p>
    <w:p w14:paraId="41CDB0A3" w14:textId="77777777" w:rsidR="009553E8" w:rsidRDefault="009553E8" w:rsidP="0006150E">
      <w:pPr>
        <w:spacing w:after="0" w:line="360" w:lineRule="auto"/>
        <w:jc w:val="both"/>
        <w:rPr>
          <w:rFonts w:ascii="Arial" w:hAnsi="Arial" w:cs="Arial"/>
          <w:sz w:val="22"/>
          <w:szCs w:val="22"/>
        </w:rPr>
      </w:pPr>
    </w:p>
    <w:p w14:paraId="549E90C0" w14:textId="77777777" w:rsidR="009553E8" w:rsidRDefault="009553E8" w:rsidP="0006150E">
      <w:pPr>
        <w:spacing w:after="0" w:line="360" w:lineRule="auto"/>
        <w:jc w:val="both"/>
        <w:rPr>
          <w:rFonts w:ascii="Arial" w:hAnsi="Arial" w:cs="Arial"/>
          <w:sz w:val="22"/>
          <w:szCs w:val="22"/>
        </w:rPr>
      </w:pPr>
    </w:p>
    <w:p w14:paraId="185A9DA4" w14:textId="77777777" w:rsidR="009553E8" w:rsidRDefault="009553E8" w:rsidP="0006150E">
      <w:pPr>
        <w:spacing w:after="0" w:line="360" w:lineRule="auto"/>
        <w:jc w:val="both"/>
        <w:rPr>
          <w:rFonts w:ascii="Arial" w:hAnsi="Arial" w:cs="Arial"/>
          <w:sz w:val="22"/>
          <w:szCs w:val="22"/>
        </w:rPr>
      </w:pPr>
    </w:p>
    <w:p w14:paraId="2AB2FDEB" w14:textId="77777777" w:rsidR="009553E8" w:rsidRDefault="009553E8" w:rsidP="0006150E">
      <w:pPr>
        <w:spacing w:after="0" w:line="360" w:lineRule="auto"/>
        <w:jc w:val="both"/>
        <w:rPr>
          <w:rFonts w:ascii="Arial" w:hAnsi="Arial" w:cs="Arial"/>
          <w:sz w:val="22"/>
          <w:szCs w:val="22"/>
        </w:rPr>
      </w:pPr>
    </w:p>
    <w:p w14:paraId="0C939918" w14:textId="77777777" w:rsidR="009553E8" w:rsidRDefault="009553E8" w:rsidP="0006150E">
      <w:pPr>
        <w:spacing w:after="0" w:line="360" w:lineRule="auto"/>
        <w:jc w:val="both"/>
        <w:rPr>
          <w:rFonts w:ascii="Arial" w:hAnsi="Arial" w:cs="Arial"/>
          <w:sz w:val="22"/>
          <w:szCs w:val="22"/>
        </w:rPr>
      </w:pPr>
    </w:p>
    <w:p w14:paraId="5B0EA21A" w14:textId="77777777" w:rsidR="009553E8" w:rsidRDefault="009553E8" w:rsidP="0006150E">
      <w:pPr>
        <w:spacing w:after="0" w:line="360" w:lineRule="auto"/>
        <w:jc w:val="both"/>
        <w:rPr>
          <w:rFonts w:ascii="Arial" w:hAnsi="Arial" w:cs="Arial"/>
          <w:sz w:val="22"/>
          <w:szCs w:val="22"/>
        </w:rPr>
      </w:pPr>
    </w:p>
    <w:p w14:paraId="1708B269" w14:textId="77777777" w:rsidR="009553E8" w:rsidRDefault="009553E8" w:rsidP="0006150E">
      <w:pPr>
        <w:spacing w:after="0" w:line="360" w:lineRule="auto"/>
        <w:jc w:val="both"/>
        <w:rPr>
          <w:rFonts w:ascii="Arial" w:hAnsi="Arial" w:cs="Arial"/>
          <w:sz w:val="22"/>
          <w:szCs w:val="22"/>
        </w:rPr>
      </w:pPr>
    </w:p>
    <w:p w14:paraId="7C44D986" w14:textId="77777777" w:rsidR="009553E8" w:rsidRDefault="009553E8" w:rsidP="0006150E">
      <w:pPr>
        <w:spacing w:after="0" w:line="360" w:lineRule="auto"/>
        <w:jc w:val="both"/>
        <w:rPr>
          <w:rFonts w:ascii="Arial" w:hAnsi="Arial" w:cs="Arial"/>
          <w:sz w:val="22"/>
          <w:szCs w:val="22"/>
        </w:rPr>
      </w:pPr>
    </w:p>
    <w:p w14:paraId="2DCA2520" w14:textId="77777777" w:rsidR="009553E8" w:rsidRDefault="009553E8" w:rsidP="0006150E">
      <w:pPr>
        <w:spacing w:after="0" w:line="360" w:lineRule="auto"/>
        <w:jc w:val="both"/>
        <w:rPr>
          <w:rFonts w:ascii="Arial" w:hAnsi="Arial" w:cs="Arial"/>
          <w:sz w:val="22"/>
          <w:szCs w:val="22"/>
        </w:rPr>
      </w:pPr>
    </w:p>
    <w:p w14:paraId="5B02256B" w14:textId="77777777" w:rsidR="009553E8" w:rsidRDefault="009553E8" w:rsidP="0006150E">
      <w:pPr>
        <w:spacing w:after="0" w:line="360" w:lineRule="auto"/>
        <w:jc w:val="both"/>
        <w:rPr>
          <w:rFonts w:ascii="Arial" w:hAnsi="Arial" w:cs="Arial"/>
          <w:sz w:val="22"/>
          <w:szCs w:val="22"/>
        </w:rPr>
      </w:pPr>
    </w:p>
    <w:p w14:paraId="6599631C" w14:textId="77777777" w:rsidR="009553E8" w:rsidRDefault="009553E8" w:rsidP="0006150E">
      <w:pPr>
        <w:spacing w:after="0" w:line="360" w:lineRule="auto"/>
        <w:jc w:val="both"/>
        <w:rPr>
          <w:rFonts w:ascii="Arial" w:hAnsi="Arial" w:cs="Arial"/>
          <w:sz w:val="22"/>
          <w:szCs w:val="22"/>
        </w:rPr>
      </w:pPr>
    </w:p>
    <w:p w14:paraId="5E4C198C" w14:textId="77777777" w:rsidR="009553E8" w:rsidRDefault="009553E8" w:rsidP="0006150E">
      <w:pPr>
        <w:spacing w:after="0" w:line="360" w:lineRule="auto"/>
        <w:jc w:val="both"/>
        <w:rPr>
          <w:rFonts w:ascii="Arial" w:hAnsi="Arial" w:cs="Arial"/>
          <w:sz w:val="22"/>
          <w:szCs w:val="22"/>
        </w:rPr>
      </w:pPr>
    </w:p>
    <w:p w14:paraId="5B0D0A79" w14:textId="77777777" w:rsidR="009553E8" w:rsidRDefault="009553E8" w:rsidP="0006150E">
      <w:pPr>
        <w:spacing w:after="0" w:line="360" w:lineRule="auto"/>
        <w:jc w:val="both"/>
        <w:rPr>
          <w:rFonts w:ascii="Arial" w:hAnsi="Arial" w:cs="Arial"/>
          <w:sz w:val="22"/>
          <w:szCs w:val="22"/>
        </w:rPr>
      </w:pPr>
    </w:p>
    <w:p w14:paraId="4981CB2F" w14:textId="77777777" w:rsidR="0031674C" w:rsidRDefault="0031674C" w:rsidP="0006150E">
      <w:pPr>
        <w:spacing w:after="0" w:line="360" w:lineRule="auto"/>
        <w:jc w:val="both"/>
        <w:rPr>
          <w:rFonts w:ascii="Arial" w:hAnsi="Arial" w:cs="Arial"/>
          <w:sz w:val="22"/>
          <w:szCs w:val="22"/>
        </w:rPr>
      </w:pPr>
    </w:p>
    <w:p w14:paraId="1386462D" w14:textId="77777777" w:rsidR="000D02F7" w:rsidRDefault="000D02F7" w:rsidP="0006150E">
      <w:pPr>
        <w:spacing w:after="0" w:line="360" w:lineRule="auto"/>
        <w:jc w:val="both"/>
        <w:rPr>
          <w:rFonts w:ascii="Arial" w:hAnsi="Arial" w:cs="Arial"/>
          <w:sz w:val="22"/>
          <w:szCs w:val="22"/>
        </w:rPr>
      </w:pPr>
    </w:p>
    <w:p w14:paraId="61881685" w14:textId="77777777" w:rsidR="0031674C" w:rsidRDefault="0031674C" w:rsidP="0006150E">
      <w:pPr>
        <w:spacing w:after="0" w:line="360" w:lineRule="auto"/>
        <w:jc w:val="both"/>
        <w:rPr>
          <w:rFonts w:ascii="Arial" w:hAnsi="Arial" w:cs="Arial"/>
          <w:sz w:val="22"/>
          <w:szCs w:val="22"/>
        </w:rPr>
      </w:pPr>
    </w:p>
    <w:p w14:paraId="4236EFC0" w14:textId="53814736" w:rsidR="002F4C22" w:rsidRPr="00A25D5C" w:rsidRDefault="00991868" w:rsidP="00A25D5C">
      <w:pPr>
        <w:spacing w:after="0" w:line="360" w:lineRule="auto"/>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p>
    <w:p w14:paraId="705B25FA" w14:textId="65D547F8" w:rsidR="00D91ECF" w:rsidRPr="00FD5243" w:rsidRDefault="00D91ECF" w:rsidP="002F4C22">
      <w:pPr>
        <w:pStyle w:val="Heading1"/>
        <w:spacing w:after="0" w:line="480" w:lineRule="auto"/>
      </w:pPr>
      <w:bookmarkStart w:id="9" w:name="_Toc139326014"/>
      <w:bookmarkStart w:id="10" w:name="_Toc139858905"/>
      <w:r w:rsidRPr="00FD5243">
        <w:lastRenderedPageBreak/>
        <w:t>DAFTAR ISI</w:t>
      </w:r>
      <w:bookmarkEnd w:id="2"/>
      <w:bookmarkEnd w:id="9"/>
      <w:bookmarkEnd w:id="10"/>
    </w:p>
    <w:sdt>
      <w:sdtPr>
        <w:rPr>
          <w:rFonts w:asciiTheme="minorHAnsi" w:hAnsiTheme="minorHAnsi" w:cstheme="minorBidi"/>
          <w:b w:val="0"/>
          <w:bCs w:val="0"/>
          <w:sz w:val="21"/>
          <w:szCs w:val="21"/>
        </w:rPr>
        <w:id w:val="1511804359"/>
        <w:docPartObj>
          <w:docPartGallery w:val="Table of Contents"/>
          <w:docPartUnique/>
        </w:docPartObj>
      </w:sdtPr>
      <w:sdtEndPr>
        <w:rPr>
          <w:noProof/>
        </w:rPr>
      </w:sdtEndPr>
      <w:sdtContent>
        <w:p w14:paraId="201D9647" w14:textId="6587F796" w:rsidR="003D60C2" w:rsidRPr="003D60C2" w:rsidRDefault="003D60C2" w:rsidP="00E5217A">
          <w:pPr>
            <w:pStyle w:val="TOCHeading"/>
            <w:jc w:val="right"/>
            <w:rPr>
              <w:b w:val="0"/>
              <w:bCs w:val="0"/>
              <w:sz w:val="22"/>
              <w:szCs w:val="22"/>
            </w:rPr>
          </w:pPr>
          <w:r w:rsidRPr="003D60C2">
            <w:rPr>
              <w:b w:val="0"/>
              <w:bCs w:val="0"/>
              <w:sz w:val="22"/>
              <w:szCs w:val="22"/>
            </w:rPr>
            <w:t>Halaman</w:t>
          </w:r>
        </w:p>
        <w:p w14:paraId="06CB4EE3" w14:textId="74D7BF06" w:rsidR="00437558" w:rsidRDefault="003D60C2" w:rsidP="0031674C">
          <w:pPr>
            <w:pStyle w:val="TOC1"/>
            <w:spacing w:after="0"/>
            <w:rPr>
              <w:rFonts w:asciiTheme="minorHAnsi" w:hAnsiTheme="minorHAnsi" w:cstheme="minorBidi"/>
              <w:b w:val="0"/>
              <w:bCs w:val="0"/>
              <w:kern w:val="2"/>
              <w:lang w:eastAsia="en-ID"/>
              <w14:ligatures w14:val="standardContextual"/>
            </w:rPr>
          </w:pPr>
          <w:r>
            <w:fldChar w:fldCharType="begin"/>
          </w:r>
          <w:r>
            <w:instrText xml:space="preserve"> TOC \o "1-3" \h \z \u </w:instrText>
          </w:r>
          <w:r>
            <w:fldChar w:fldCharType="separate"/>
          </w:r>
          <w:hyperlink w:anchor="_Toc139858899" w:history="1">
            <w:r w:rsidR="00437558" w:rsidRPr="00F17C53">
              <w:rPr>
                <w:rStyle w:val="Hyperlink"/>
              </w:rPr>
              <w:t>LEMBAR PERSETUJUAN</w:t>
            </w:r>
            <w:r w:rsidR="00437558">
              <w:rPr>
                <w:webHidden/>
              </w:rPr>
              <w:tab/>
            </w:r>
            <w:r w:rsidR="00437558">
              <w:rPr>
                <w:webHidden/>
              </w:rPr>
              <w:fldChar w:fldCharType="begin"/>
            </w:r>
            <w:r w:rsidR="00437558">
              <w:rPr>
                <w:webHidden/>
              </w:rPr>
              <w:instrText xml:space="preserve"> PAGEREF _Toc139858899 \h </w:instrText>
            </w:r>
            <w:r w:rsidR="00437558">
              <w:rPr>
                <w:webHidden/>
              </w:rPr>
            </w:r>
            <w:r w:rsidR="00437558">
              <w:rPr>
                <w:webHidden/>
              </w:rPr>
              <w:fldChar w:fldCharType="separate"/>
            </w:r>
            <w:r w:rsidR="0066590C">
              <w:rPr>
                <w:webHidden/>
              </w:rPr>
              <w:t>i</w:t>
            </w:r>
            <w:r w:rsidR="00437558">
              <w:rPr>
                <w:webHidden/>
              </w:rPr>
              <w:fldChar w:fldCharType="end"/>
            </w:r>
          </w:hyperlink>
        </w:p>
        <w:p w14:paraId="409E1FD9" w14:textId="45995BD0" w:rsidR="00437558" w:rsidRDefault="00000000" w:rsidP="0031674C">
          <w:pPr>
            <w:pStyle w:val="TOC1"/>
            <w:spacing w:after="0"/>
            <w:rPr>
              <w:rFonts w:asciiTheme="minorHAnsi" w:hAnsiTheme="minorHAnsi" w:cstheme="minorBidi"/>
              <w:b w:val="0"/>
              <w:bCs w:val="0"/>
              <w:kern w:val="2"/>
              <w:lang w:eastAsia="en-ID"/>
              <w14:ligatures w14:val="standardContextual"/>
            </w:rPr>
          </w:pPr>
          <w:hyperlink w:anchor="_Toc139858900" w:history="1">
            <w:r w:rsidR="00437558" w:rsidRPr="00F17C53">
              <w:rPr>
                <w:rStyle w:val="Hyperlink"/>
              </w:rPr>
              <w:t>LEMBAR PENGESAHAN</w:t>
            </w:r>
            <w:r w:rsidR="00437558">
              <w:rPr>
                <w:webHidden/>
              </w:rPr>
              <w:tab/>
            </w:r>
            <w:r w:rsidR="007C6CA5">
              <w:rPr>
                <w:webHidden/>
              </w:rPr>
              <w:t>ii</w:t>
            </w:r>
          </w:hyperlink>
        </w:p>
        <w:p w14:paraId="0D38A951" w14:textId="5543230C" w:rsidR="00437558" w:rsidRDefault="00000000" w:rsidP="0031674C">
          <w:pPr>
            <w:pStyle w:val="TOC1"/>
            <w:spacing w:after="0"/>
            <w:rPr>
              <w:rFonts w:asciiTheme="minorHAnsi" w:hAnsiTheme="minorHAnsi" w:cstheme="minorBidi"/>
              <w:b w:val="0"/>
              <w:bCs w:val="0"/>
              <w:kern w:val="2"/>
              <w:lang w:eastAsia="en-ID"/>
              <w14:ligatures w14:val="standardContextual"/>
            </w:rPr>
          </w:pPr>
          <w:hyperlink w:anchor="_Toc139858901" w:history="1">
            <w:r w:rsidR="00437558" w:rsidRPr="00F17C53">
              <w:rPr>
                <w:rStyle w:val="Hyperlink"/>
              </w:rPr>
              <w:t>SURAT PERNYATAAN</w:t>
            </w:r>
            <w:r w:rsidR="00437558">
              <w:rPr>
                <w:webHidden/>
              </w:rPr>
              <w:tab/>
            </w:r>
            <w:r w:rsidR="00437558">
              <w:rPr>
                <w:webHidden/>
              </w:rPr>
              <w:fldChar w:fldCharType="begin"/>
            </w:r>
            <w:r w:rsidR="00437558">
              <w:rPr>
                <w:webHidden/>
              </w:rPr>
              <w:instrText xml:space="preserve"> PAGEREF _Toc139858901 \h </w:instrText>
            </w:r>
            <w:r w:rsidR="00437558">
              <w:rPr>
                <w:webHidden/>
              </w:rPr>
            </w:r>
            <w:r w:rsidR="00437558">
              <w:rPr>
                <w:webHidden/>
              </w:rPr>
              <w:fldChar w:fldCharType="separate"/>
            </w:r>
            <w:r w:rsidR="0066590C">
              <w:rPr>
                <w:webHidden/>
              </w:rPr>
              <w:t>iii</w:t>
            </w:r>
            <w:r w:rsidR="00437558">
              <w:rPr>
                <w:webHidden/>
              </w:rPr>
              <w:fldChar w:fldCharType="end"/>
            </w:r>
          </w:hyperlink>
        </w:p>
        <w:p w14:paraId="51C447F7" w14:textId="3E9D7C69" w:rsidR="00437558" w:rsidRDefault="00000000" w:rsidP="0031674C">
          <w:pPr>
            <w:pStyle w:val="TOC1"/>
            <w:spacing w:after="0"/>
            <w:rPr>
              <w:rFonts w:asciiTheme="minorHAnsi" w:hAnsiTheme="minorHAnsi" w:cstheme="minorBidi"/>
              <w:b w:val="0"/>
              <w:bCs w:val="0"/>
              <w:kern w:val="2"/>
              <w:lang w:eastAsia="en-ID"/>
              <w14:ligatures w14:val="standardContextual"/>
            </w:rPr>
          </w:pPr>
          <w:hyperlink w:anchor="_Toc139858902" w:history="1">
            <w:r w:rsidR="00437558" w:rsidRPr="00F17C53">
              <w:rPr>
                <w:rStyle w:val="Hyperlink"/>
              </w:rPr>
              <w:t>ABSTRAK</w:t>
            </w:r>
            <w:r w:rsidR="00437558">
              <w:rPr>
                <w:webHidden/>
              </w:rPr>
              <w:tab/>
            </w:r>
            <w:r w:rsidR="00437558">
              <w:rPr>
                <w:webHidden/>
              </w:rPr>
              <w:fldChar w:fldCharType="begin"/>
            </w:r>
            <w:r w:rsidR="00437558">
              <w:rPr>
                <w:webHidden/>
              </w:rPr>
              <w:instrText xml:space="preserve"> PAGEREF _Toc139858902 \h </w:instrText>
            </w:r>
            <w:r w:rsidR="00437558">
              <w:rPr>
                <w:webHidden/>
              </w:rPr>
            </w:r>
            <w:r w:rsidR="00437558">
              <w:rPr>
                <w:webHidden/>
              </w:rPr>
              <w:fldChar w:fldCharType="separate"/>
            </w:r>
            <w:r w:rsidR="0066590C">
              <w:rPr>
                <w:webHidden/>
              </w:rPr>
              <w:t>iv</w:t>
            </w:r>
            <w:r w:rsidR="00437558">
              <w:rPr>
                <w:webHidden/>
              </w:rPr>
              <w:fldChar w:fldCharType="end"/>
            </w:r>
          </w:hyperlink>
        </w:p>
        <w:p w14:paraId="7209A9C4" w14:textId="01C71258" w:rsidR="00437558" w:rsidRDefault="00000000" w:rsidP="0031674C">
          <w:pPr>
            <w:pStyle w:val="TOC1"/>
            <w:spacing w:after="0"/>
            <w:rPr>
              <w:rFonts w:asciiTheme="minorHAnsi" w:hAnsiTheme="minorHAnsi" w:cstheme="minorBidi"/>
              <w:b w:val="0"/>
              <w:bCs w:val="0"/>
              <w:kern w:val="2"/>
              <w:lang w:eastAsia="en-ID"/>
              <w14:ligatures w14:val="standardContextual"/>
            </w:rPr>
          </w:pPr>
          <w:hyperlink w:anchor="_Toc139858903" w:history="1">
            <w:r w:rsidR="00437558" w:rsidRPr="00F17C53">
              <w:rPr>
                <w:rStyle w:val="Hyperlink"/>
              </w:rPr>
              <w:t>ABSTRACT</w:t>
            </w:r>
            <w:r w:rsidR="00437558">
              <w:rPr>
                <w:webHidden/>
              </w:rPr>
              <w:tab/>
            </w:r>
          </w:hyperlink>
          <w:r w:rsidR="00BE3915">
            <w:t>v</w:t>
          </w:r>
        </w:p>
        <w:p w14:paraId="77C2B8A3" w14:textId="256C2C24" w:rsidR="00437558" w:rsidRDefault="00000000" w:rsidP="0031674C">
          <w:pPr>
            <w:pStyle w:val="TOC1"/>
            <w:spacing w:after="0"/>
            <w:rPr>
              <w:rFonts w:asciiTheme="minorHAnsi" w:hAnsiTheme="minorHAnsi" w:cstheme="minorBidi"/>
              <w:b w:val="0"/>
              <w:bCs w:val="0"/>
              <w:kern w:val="2"/>
              <w:lang w:eastAsia="en-ID"/>
              <w14:ligatures w14:val="standardContextual"/>
            </w:rPr>
          </w:pPr>
          <w:hyperlink w:anchor="_Toc139858904" w:history="1">
            <w:r w:rsidR="00437558" w:rsidRPr="00F17C53">
              <w:rPr>
                <w:rStyle w:val="Hyperlink"/>
              </w:rPr>
              <w:t>KATA PENGANTAR</w:t>
            </w:r>
            <w:r w:rsidR="00437558">
              <w:rPr>
                <w:webHidden/>
              </w:rPr>
              <w:tab/>
            </w:r>
            <w:r w:rsidR="00437558">
              <w:rPr>
                <w:webHidden/>
              </w:rPr>
              <w:fldChar w:fldCharType="begin"/>
            </w:r>
            <w:r w:rsidR="00437558">
              <w:rPr>
                <w:webHidden/>
              </w:rPr>
              <w:instrText xml:space="preserve"> PAGEREF _Toc139858904 \h </w:instrText>
            </w:r>
            <w:r w:rsidR="00437558">
              <w:rPr>
                <w:webHidden/>
              </w:rPr>
            </w:r>
            <w:r w:rsidR="00437558">
              <w:rPr>
                <w:webHidden/>
              </w:rPr>
              <w:fldChar w:fldCharType="separate"/>
            </w:r>
            <w:r w:rsidR="0066590C">
              <w:rPr>
                <w:webHidden/>
              </w:rPr>
              <w:t>vi</w:t>
            </w:r>
            <w:r w:rsidR="00437558">
              <w:rPr>
                <w:webHidden/>
              </w:rPr>
              <w:fldChar w:fldCharType="end"/>
            </w:r>
          </w:hyperlink>
        </w:p>
        <w:p w14:paraId="04324FE9" w14:textId="3815FF0E" w:rsidR="00437558" w:rsidRDefault="00000000" w:rsidP="0031674C">
          <w:pPr>
            <w:pStyle w:val="TOC1"/>
            <w:spacing w:after="0"/>
            <w:rPr>
              <w:rFonts w:asciiTheme="minorHAnsi" w:hAnsiTheme="minorHAnsi" w:cstheme="minorBidi"/>
              <w:b w:val="0"/>
              <w:bCs w:val="0"/>
              <w:kern w:val="2"/>
              <w:lang w:eastAsia="en-ID"/>
              <w14:ligatures w14:val="standardContextual"/>
            </w:rPr>
          </w:pPr>
          <w:hyperlink w:anchor="_Toc139858905" w:history="1">
            <w:r w:rsidR="00437558" w:rsidRPr="00F17C53">
              <w:rPr>
                <w:rStyle w:val="Hyperlink"/>
              </w:rPr>
              <w:t>DAFTAR ISI</w:t>
            </w:r>
            <w:r w:rsidR="00437558">
              <w:rPr>
                <w:webHidden/>
              </w:rPr>
              <w:tab/>
            </w:r>
            <w:r w:rsidR="00437558">
              <w:rPr>
                <w:webHidden/>
              </w:rPr>
              <w:fldChar w:fldCharType="begin"/>
            </w:r>
            <w:r w:rsidR="00437558">
              <w:rPr>
                <w:webHidden/>
              </w:rPr>
              <w:instrText xml:space="preserve"> PAGEREF _Toc139858905 \h </w:instrText>
            </w:r>
            <w:r w:rsidR="00437558">
              <w:rPr>
                <w:webHidden/>
              </w:rPr>
            </w:r>
            <w:r w:rsidR="00437558">
              <w:rPr>
                <w:webHidden/>
              </w:rPr>
              <w:fldChar w:fldCharType="separate"/>
            </w:r>
            <w:r w:rsidR="0066590C">
              <w:rPr>
                <w:webHidden/>
              </w:rPr>
              <w:t>viii</w:t>
            </w:r>
            <w:r w:rsidR="00437558">
              <w:rPr>
                <w:webHidden/>
              </w:rPr>
              <w:fldChar w:fldCharType="end"/>
            </w:r>
          </w:hyperlink>
        </w:p>
        <w:p w14:paraId="19305984" w14:textId="2B2743E8" w:rsidR="00437558" w:rsidRDefault="00000000" w:rsidP="0031674C">
          <w:pPr>
            <w:pStyle w:val="TOC1"/>
            <w:spacing w:after="0"/>
            <w:rPr>
              <w:rFonts w:asciiTheme="minorHAnsi" w:hAnsiTheme="minorHAnsi" w:cstheme="minorBidi"/>
              <w:b w:val="0"/>
              <w:bCs w:val="0"/>
              <w:kern w:val="2"/>
              <w:lang w:eastAsia="en-ID"/>
              <w14:ligatures w14:val="standardContextual"/>
            </w:rPr>
          </w:pPr>
          <w:hyperlink w:anchor="_Toc139858906" w:history="1">
            <w:r w:rsidR="00437558" w:rsidRPr="00F17C53">
              <w:rPr>
                <w:rStyle w:val="Hyperlink"/>
              </w:rPr>
              <w:t>DAFTAR TABEL</w:t>
            </w:r>
            <w:r w:rsidR="00437558">
              <w:rPr>
                <w:webHidden/>
              </w:rPr>
              <w:tab/>
            </w:r>
            <w:r w:rsidR="00437558">
              <w:rPr>
                <w:webHidden/>
              </w:rPr>
              <w:fldChar w:fldCharType="begin"/>
            </w:r>
            <w:r w:rsidR="00437558">
              <w:rPr>
                <w:webHidden/>
              </w:rPr>
              <w:instrText xml:space="preserve"> PAGEREF _Toc139858906 \h </w:instrText>
            </w:r>
            <w:r w:rsidR="00437558">
              <w:rPr>
                <w:webHidden/>
              </w:rPr>
            </w:r>
            <w:r w:rsidR="00437558">
              <w:rPr>
                <w:webHidden/>
              </w:rPr>
              <w:fldChar w:fldCharType="separate"/>
            </w:r>
            <w:r w:rsidR="0066590C">
              <w:rPr>
                <w:webHidden/>
              </w:rPr>
              <w:t>x</w:t>
            </w:r>
            <w:r w:rsidR="00437558">
              <w:rPr>
                <w:webHidden/>
              </w:rPr>
              <w:fldChar w:fldCharType="end"/>
            </w:r>
          </w:hyperlink>
        </w:p>
        <w:p w14:paraId="6EE6D572" w14:textId="651CFA76" w:rsidR="00437558" w:rsidRDefault="00000000" w:rsidP="0031674C">
          <w:pPr>
            <w:pStyle w:val="TOC1"/>
            <w:spacing w:after="0"/>
            <w:rPr>
              <w:rFonts w:asciiTheme="minorHAnsi" w:hAnsiTheme="minorHAnsi" w:cstheme="minorBidi"/>
              <w:b w:val="0"/>
              <w:bCs w:val="0"/>
              <w:kern w:val="2"/>
              <w:lang w:eastAsia="en-ID"/>
              <w14:ligatures w14:val="standardContextual"/>
            </w:rPr>
          </w:pPr>
          <w:hyperlink w:anchor="_Toc139858907" w:history="1">
            <w:r w:rsidR="00437558" w:rsidRPr="00F17C53">
              <w:rPr>
                <w:rStyle w:val="Hyperlink"/>
              </w:rPr>
              <w:t>DAFTAR GAMBAR</w:t>
            </w:r>
            <w:r w:rsidR="00437558">
              <w:rPr>
                <w:webHidden/>
              </w:rPr>
              <w:tab/>
            </w:r>
            <w:r w:rsidR="00437558">
              <w:rPr>
                <w:webHidden/>
              </w:rPr>
              <w:fldChar w:fldCharType="begin"/>
            </w:r>
            <w:r w:rsidR="00437558">
              <w:rPr>
                <w:webHidden/>
              </w:rPr>
              <w:instrText xml:space="preserve"> PAGEREF _Toc139858907 \h </w:instrText>
            </w:r>
            <w:r w:rsidR="00437558">
              <w:rPr>
                <w:webHidden/>
              </w:rPr>
            </w:r>
            <w:r w:rsidR="00437558">
              <w:rPr>
                <w:webHidden/>
              </w:rPr>
              <w:fldChar w:fldCharType="separate"/>
            </w:r>
            <w:r w:rsidR="0066590C">
              <w:rPr>
                <w:webHidden/>
              </w:rPr>
              <w:t>xi</w:t>
            </w:r>
            <w:r w:rsidR="00437558">
              <w:rPr>
                <w:webHidden/>
              </w:rPr>
              <w:fldChar w:fldCharType="end"/>
            </w:r>
          </w:hyperlink>
        </w:p>
        <w:p w14:paraId="556F1FFD" w14:textId="4F9B9711" w:rsidR="00437558" w:rsidRDefault="00000000" w:rsidP="0031674C">
          <w:pPr>
            <w:pStyle w:val="TOC1"/>
            <w:spacing w:after="0"/>
            <w:rPr>
              <w:rFonts w:asciiTheme="minorHAnsi" w:hAnsiTheme="minorHAnsi" w:cstheme="minorBidi"/>
              <w:b w:val="0"/>
              <w:bCs w:val="0"/>
              <w:kern w:val="2"/>
              <w:lang w:eastAsia="en-ID"/>
              <w14:ligatures w14:val="standardContextual"/>
            </w:rPr>
          </w:pPr>
          <w:hyperlink w:anchor="_Toc139858908" w:history="1">
            <w:r w:rsidR="00437558" w:rsidRPr="00F17C53">
              <w:rPr>
                <w:rStyle w:val="Hyperlink"/>
              </w:rPr>
              <w:t>DAFTAR LAMPIRAN</w:t>
            </w:r>
            <w:r w:rsidR="00437558">
              <w:rPr>
                <w:webHidden/>
              </w:rPr>
              <w:tab/>
            </w:r>
            <w:r w:rsidR="00437558">
              <w:rPr>
                <w:webHidden/>
              </w:rPr>
              <w:fldChar w:fldCharType="begin"/>
            </w:r>
            <w:r w:rsidR="00437558">
              <w:rPr>
                <w:webHidden/>
              </w:rPr>
              <w:instrText xml:space="preserve"> PAGEREF _Toc139858908 \h </w:instrText>
            </w:r>
            <w:r w:rsidR="00437558">
              <w:rPr>
                <w:webHidden/>
              </w:rPr>
            </w:r>
            <w:r w:rsidR="00437558">
              <w:rPr>
                <w:webHidden/>
              </w:rPr>
              <w:fldChar w:fldCharType="separate"/>
            </w:r>
            <w:r w:rsidR="0066590C">
              <w:rPr>
                <w:webHidden/>
              </w:rPr>
              <w:t>xii</w:t>
            </w:r>
            <w:r w:rsidR="00437558">
              <w:rPr>
                <w:webHidden/>
              </w:rPr>
              <w:fldChar w:fldCharType="end"/>
            </w:r>
          </w:hyperlink>
        </w:p>
        <w:p w14:paraId="232B1B35" w14:textId="423FDEAF" w:rsidR="00437558" w:rsidRDefault="00000000" w:rsidP="0031674C">
          <w:pPr>
            <w:pStyle w:val="TOC1"/>
            <w:spacing w:after="0"/>
            <w:rPr>
              <w:rFonts w:asciiTheme="minorHAnsi" w:hAnsiTheme="minorHAnsi" w:cstheme="minorBidi"/>
              <w:b w:val="0"/>
              <w:bCs w:val="0"/>
              <w:kern w:val="2"/>
              <w:lang w:eastAsia="en-ID"/>
              <w14:ligatures w14:val="standardContextual"/>
            </w:rPr>
          </w:pPr>
          <w:hyperlink w:anchor="_Toc139858910" w:history="1">
            <w:r w:rsidR="00437558">
              <w:rPr>
                <w:rStyle w:val="Hyperlink"/>
              </w:rPr>
              <w:t>BAB I P</w:t>
            </w:r>
            <w:r w:rsidR="00437558" w:rsidRPr="00F17C53">
              <w:rPr>
                <w:rStyle w:val="Hyperlink"/>
              </w:rPr>
              <w:t>ENDAHULUAN</w:t>
            </w:r>
            <w:r w:rsidR="00437558">
              <w:rPr>
                <w:webHidden/>
              </w:rPr>
              <w:tab/>
            </w:r>
            <w:r w:rsidR="00437558">
              <w:rPr>
                <w:webHidden/>
              </w:rPr>
              <w:fldChar w:fldCharType="begin"/>
            </w:r>
            <w:r w:rsidR="00437558">
              <w:rPr>
                <w:webHidden/>
              </w:rPr>
              <w:instrText xml:space="preserve"> PAGEREF _Toc139858910 \h </w:instrText>
            </w:r>
            <w:r w:rsidR="00437558">
              <w:rPr>
                <w:webHidden/>
              </w:rPr>
            </w:r>
            <w:r w:rsidR="00437558">
              <w:rPr>
                <w:webHidden/>
              </w:rPr>
              <w:fldChar w:fldCharType="separate"/>
            </w:r>
            <w:r w:rsidR="0066590C">
              <w:rPr>
                <w:webHidden/>
              </w:rPr>
              <w:t>1</w:t>
            </w:r>
            <w:r w:rsidR="00437558">
              <w:rPr>
                <w:webHidden/>
              </w:rPr>
              <w:fldChar w:fldCharType="end"/>
            </w:r>
          </w:hyperlink>
        </w:p>
        <w:p w14:paraId="47BF821E" w14:textId="13037F7C" w:rsidR="00437558" w:rsidRPr="00437558" w:rsidRDefault="00000000" w:rsidP="0031674C">
          <w:pPr>
            <w:pStyle w:val="TOC2"/>
            <w:rPr>
              <w:rFonts w:ascii="Arial" w:hAnsi="Arial" w:cs="Arial"/>
              <w:noProof/>
              <w:kern w:val="2"/>
              <w:sz w:val="22"/>
              <w:szCs w:val="22"/>
              <w:lang w:eastAsia="en-ID"/>
              <w14:ligatures w14:val="standardContextual"/>
            </w:rPr>
          </w:pPr>
          <w:hyperlink w:anchor="_Toc139858911" w:history="1">
            <w:r w:rsidR="00437558" w:rsidRPr="00437558">
              <w:rPr>
                <w:rStyle w:val="Hyperlink"/>
                <w:rFonts w:ascii="Arial" w:hAnsi="Arial" w:cs="Arial"/>
                <w:noProof/>
                <w:sz w:val="22"/>
                <w:szCs w:val="22"/>
              </w:rPr>
              <w:t>1.1</w:t>
            </w:r>
            <w:r w:rsidR="00437558" w:rsidRPr="00437558">
              <w:rPr>
                <w:rFonts w:ascii="Arial" w:hAnsi="Arial" w:cs="Arial"/>
                <w:noProof/>
                <w:kern w:val="2"/>
                <w:sz w:val="22"/>
                <w:szCs w:val="22"/>
                <w:lang w:eastAsia="en-ID"/>
                <w14:ligatures w14:val="standardContextual"/>
              </w:rPr>
              <w:tab/>
            </w:r>
            <w:r w:rsidR="00437558" w:rsidRPr="00437558">
              <w:rPr>
                <w:rStyle w:val="Hyperlink"/>
                <w:rFonts w:ascii="Arial" w:hAnsi="Arial" w:cs="Arial"/>
                <w:noProof/>
                <w:sz w:val="22"/>
                <w:szCs w:val="22"/>
              </w:rPr>
              <w:t>Latar Belakang</w:t>
            </w:r>
            <w:r w:rsidR="00437558" w:rsidRPr="00437558">
              <w:rPr>
                <w:rFonts w:ascii="Arial" w:hAnsi="Arial" w:cs="Arial"/>
                <w:noProof/>
                <w:webHidden/>
                <w:sz w:val="22"/>
                <w:szCs w:val="22"/>
              </w:rPr>
              <w:tab/>
            </w:r>
            <w:r w:rsidR="00437558" w:rsidRPr="00437558">
              <w:rPr>
                <w:rFonts w:ascii="Arial" w:hAnsi="Arial" w:cs="Arial"/>
                <w:noProof/>
                <w:webHidden/>
                <w:sz w:val="22"/>
                <w:szCs w:val="22"/>
              </w:rPr>
              <w:fldChar w:fldCharType="begin"/>
            </w:r>
            <w:r w:rsidR="00437558" w:rsidRPr="00437558">
              <w:rPr>
                <w:rFonts w:ascii="Arial" w:hAnsi="Arial" w:cs="Arial"/>
                <w:noProof/>
                <w:webHidden/>
                <w:sz w:val="22"/>
                <w:szCs w:val="22"/>
              </w:rPr>
              <w:instrText xml:space="preserve"> PAGEREF _Toc139858911 \h </w:instrText>
            </w:r>
            <w:r w:rsidR="00437558" w:rsidRPr="00437558">
              <w:rPr>
                <w:rFonts w:ascii="Arial" w:hAnsi="Arial" w:cs="Arial"/>
                <w:noProof/>
                <w:webHidden/>
                <w:sz w:val="22"/>
                <w:szCs w:val="22"/>
              </w:rPr>
            </w:r>
            <w:r w:rsidR="00437558" w:rsidRPr="00437558">
              <w:rPr>
                <w:rFonts w:ascii="Arial" w:hAnsi="Arial" w:cs="Arial"/>
                <w:noProof/>
                <w:webHidden/>
                <w:sz w:val="22"/>
                <w:szCs w:val="22"/>
              </w:rPr>
              <w:fldChar w:fldCharType="separate"/>
            </w:r>
            <w:r w:rsidR="0066590C">
              <w:rPr>
                <w:rFonts w:ascii="Arial" w:hAnsi="Arial" w:cs="Arial"/>
                <w:noProof/>
                <w:webHidden/>
                <w:sz w:val="22"/>
                <w:szCs w:val="22"/>
              </w:rPr>
              <w:t>1</w:t>
            </w:r>
            <w:r w:rsidR="00437558" w:rsidRPr="00437558">
              <w:rPr>
                <w:rFonts w:ascii="Arial" w:hAnsi="Arial" w:cs="Arial"/>
                <w:noProof/>
                <w:webHidden/>
                <w:sz w:val="22"/>
                <w:szCs w:val="22"/>
              </w:rPr>
              <w:fldChar w:fldCharType="end"/>
            </w:r>
          </w:hyperlink>
        </w:p>
        <w:p w14:paraId="18EF85C7" w14:textId="5D4B29E0" w:rsidR="00437558" w:rsidRPr="00437558" w:rsidRDefault="00000000" w:rsidP="0031674C">
          <w:pPr>
            <w:pStyle w:val="TOC2"/>
            <w:rPr>
              <w:rFonts w:ascii="Arial" w:hAnsi="Arial" w:cs="Arial"/>
              <w:noProof/>
              <w:kern w:val="2"/>
              <w:sz w:val="22"/>
              <w:szCs w:val="22"/>
              <w:lang w:eastAsia="en-ID"/>
              <w14:ligatures w14:val="standardContextual"/>
            </w:rPr>
          </w:pPr>
          <w:hyperlink w:anchor="_Toc139858912" w:history="1">
            <w:r w:rsidR="00437558" w:rsidRPr="00437558">
              <w:rPr>
                <w:rStyle w:val="Hyperlink"/>
                <w:rFonts w:ascii="Arial" w:hAnsi="Arial" w:cs="Arial"/>
                <w:noProof/>
                <w:sz w:val="22"/>
                <w:szCs w:val="22"/>
              </w:rPr>
              <w:t>1.2</w:t>
            </w:r>
            <w:r w:rsidR="00437558" w:rsidRPr="00437558">
              <w:rPr>
                <w:rFonts w:ascii="Arial" w:hAnsi="Arial" w:cs="Arial"/>
                <w:noProof/>
                <w:kern w:val="2"/>
                <w:sz w:val="22"/>
                <w:szCs w:val="22"/>
                <w:lang w:eastAsia="en-ID"/>
                <w14:ligatures w14:val="standardContextual"/>
              </w:rPr>
              <w:tab/>
            </w:r>
            <w:r w:rsidR="00437558" w:rsidRPr="00437558">
              <w:rPr>
                <w:rStyle w:val="Hyperlink"/>
                <w:rFonts w:ascii="Arial" w:hAnsi="Arial" w:cs="Arial"/>
                <w:noProof/>
                <w:sz w:val="22"/>
                <w:szCs w:val="22"/>
              </w:rPr>
              <w:t>Perumusan Masalah</w:t>
            </w:r>
            <w:r w:rsidR="00437558" w:rsidRPr="00437558">
              <w:rPr>
                <w:rFonts w:ascii="Arial" w:hAnsi="Arial" w:cs="Arial"/>
                <w:noProof/>
                <w:webHidden/>
                <w:sz w:val="22"/>
                <w:szCs w:val="22"/>
              </w:rPr>
              <w:tab/>
            </w:r>
            <w:r w:rsidR="00437558" w:rsidRPr="00437558">
              <w:rPr>
                <w:rFonts w:ascii="Arial" w:hAnsi="Arial" w:cs="Arial"/>
                <w:noProof/>
                <w:webHidden/>
                <w:sz w:val="22"/>
                <w:szCs w:val="22"/>
              </w:rPr>
              <w:fldChar w:fldCharType="begin"/>
            </w:r>
            <w:r w:rsidR="00437558" w:rsidRPr="00437558">
              <w:rPr>
                <w:rFonts w:ascii="Arial" w:hAnsi="Arial" w:cs="Arial"/>
                <w:noProof/>
                <w:webHidden/>
                <w:sz w:val="22"/>
                <w:szCs w:val="22"/>
              </w:rPr>
              <w:instrText xml:space="preserve"> PAGEREF _Toc139858912 \h </w:instrText>
            </w:r>
            <w:r w:rsidR="00437558" w:rsidRPr="00437558">
              <w:rPr>
                <w:rFonts w:ascii="Arial" w:hAnsi="Arial" w:cs="Arial"/>
                <w:noProof/>
                <w:webHidden/>
                <w:sz w:val="22"/>
                <w:szCs w:val="22"/>
              </w:rPr>
            </w:r>
            <w:r w:rsidR="00437558" w:rsidRPr="00437558">
              <w:rPr>
                <w:rFonts w:ascii="Arial" w:hAnsi="Arial" w:cs="Arial"/>
                <w:noProof/>
                <w:webHidden/>
                <w:sz w:val="22"/>
                <w:szCs w:val="22"/>
              </w:rPr>
              <w:fldChar w:fldCharType="separate"/>
            </w:r>
            <w:r w:rsidR="0066590C">
              <w:rPr>
                <w:rFonts w:ascii="Arial" w:hAnsi="Arial" w:cs="Arial"/>
                <w:noProof/>
                <w:webHidden/>
                <w:sz w:val="22"/>
                <w:szCs w:val="22"/>
              </w:rPr>
              <w:t>3</w:t>
            </w:r>
            <w:r w:rsidR="00437558" w:rsidRPr="00437558">
              <w:rPr>
                <w:rFonts w:ascii="Arial" w:hAnsi="Arial" w:cs="Arial"/>
                <w:noProof/>
                <w:webHidden/>
                <w:sz w:val="22"/>
                <w:szCs w:val="22"/>
              </w:rPr>
              <w:fldChar w:fldCharType="end"/>
            </w:r>
          </w:hyperlink>
        </w:p>
        <w:p w14:paraId="37EBE4B5" w14:textId="37690E1F" w:rsidR="00437558" w:rsidRPr="00437558" w:rsidRDefault="00000000" w:rsidP="0031674C">
          <w:pPr>
            <w:pStyle w:val="TOC2"/>
            <w:rPr>
              <w:rFonts w:ascii="Arial" w:hAnsi="Arial" w:cs="Arial"/>
              <w:noProof/>
              <w:kern w:val="2"/>
              <w:sz w:val="22"/>
              <w:szCs w:val="22"/>
              <w:lang w:eastAsia="en-ID"/>
              <w14:ligatures w14:val="standardContextual"/>
            </w:rPr>
          </w:pPr>
          <w:hyperlink w:anchor="_Toc139858913" w:history="1">
            <w:r w:rsidR="00437558" w:rsidRPr="00437558">
              <w:rPr>
                <w:rStyle w:val="Hyperlink"/>
                <w:rFonts w:ascii="Arial" w:hAnsi="Arial" w:cs="Arial"/>
                <w:noProof/>
                <w:sz w:val="22"/>
                <w:szCs w:val="22"/>
              </w:rPr>
              <w:t>1.3</w:t>
            </w:r>
            <w:r w:rsidR="00437558" w:rsidRPr="00437558">
              <w:rPr>
                <w:rFonts w:ascii="Arial" w:hAnsi="Arial" w:cs="Arial"/>
                <w:noProof/>
                <w:kern w:val="2"/>
                <w:sz w:val="22"/>
                <w:szCs w:val="22"/>
                <w:lang w:eastAsia="en-ID"/>
                <w14:ligatures w14:val="standardContextual"/>
              </w:rPr>
              <w:tab/>
            </w:r>
            <w:r w:rsidR="00437558" w:rsidRPr="00437558">
              <w:rPr>
                <w:rStyle w:val="Hyperlink"/>
                <w:rFonts w:ascii="Arial" w:hAnsi="Arial" w:cs="Arial"/>
                <w:noProof/>
                <w:sz w:val="22"/>
                <w:szCs w:val="22"/>
              </w:rPr>
              <w:t>Tujuan Penelitian</w:t>
            </w:r>
            <w:r w:rsidR="00437558" w:rsidRPr="00437558">
              <w:rPr>
                <w:rFonts w:ascii="Arial" w:hAnsi="Arial" w:cs="Arial"/>
                <w:noProof/>
                <w:webHidden/>
                <w:sz w:val="22"/>
                <w:szCs w:val="22"/>
              </w:rPr>
              <w:tab/>
            </w:r>
            <w:r w:rsidR="00437558" w:rsidRPr="00437558">
              <w:rPr>
                <w:rFonts w:ascii="Arial" w:hAnsi="Arial" w:cs="Arial"/>
                <w:noProof/>
                <w:webHidden/>
                <w:sz w:val="22"/>
                <w:szCs w:val="22"/>
              </w:rPr>
              <w:fldChar w:fldCharType="begin"/>
            </w:r>
            <w:r w:rsidR="00437558" w:rsidRPr="00437558">
              <w:rPr>
                <w:rFonts w:ascii="Arial" w:hAnsi="Arial" w:cs="Arial"/>
                <w:noProof/>
                <w:webHidden/>
                <w:sz w:val="22"/>
                <w:szCs w:val="22"/>
              </w:rPr>
              <w:instrText xml:space="preserve"> PAGEREF _Toc139858913 \h </w:instrText>
            </w:r>
            <w:r w:rsidR="00437558" w:rsidRPr="00437558">
              <w:rPr>
                <w:rFonts w:ascii="Arial" w:hAnsi="Arial" w:cs="Arial"/>
                <w:noProof/>
                <w:webHidden/>
                <w:sz w:val="22"/>
                <w:szCs w:val="22"/>
              </w:rPr>
            </w:r>
            <w:r w:rsidR="00437558" w:rsidRPr="00437558">
              <w:rPr>
                <w:rFonts w:ascii="Arial" w:hAnsi="Arial" w:cs="Arial"/>
                <w:noProof/>
                <w:webHidden/>
                <w:sz w:val="22"/>
                <w:szCs w:val="22"/>
              </w:rPr>
              <w:fldChar w:fldCharType="separate"/>
            </w:r>
            <w:r w:rsidR="0066590C">
              <w:rPr>
                <w:rFonts w:ascii="Arial" w:hAnsi="Arial" w:cs="Arial"/>
                <w:noProof/>
                <w:webHidden/>
                <w:sz w:val="22"/>
                <w:szCs w:val="22"/>
              </w:rPr>
              <w:t>3</w:t>
            </w:r>
            <w:r w:rsidR="00437558" w:rsidRPr="00437558">
              <w:rPr>
                <w:rFonts w:ascii="Arial" w:hAnsi="Arial" w:cs="Arial"/>
                <w:noProof/>
                <w:webHidden/>
                <w:sz w:val="22"/>
                <w:szCs w:val="22"/>
              </w:rPr>
              <w:fldChar w:fldCharType="end"/>
            </w:r>
          </w:hyperlink>
        </w:p>
        <w:p w14:paraId="6FB1BD2E" w14:textId="0B34C256" w:rsidR="00437558" w:rsidRPr="00437558" w:rsidRDefault="00000000" w:rsidP="0031674C">
          <w:pPr>
            <w:pStyle w:val="TOC3"/>
            <w:rPr>
              <w:rFonts w:ascii="Arial" w:hAnsi="Arial" w:cs="Arial"/>
              <w:noProof/>
              <w:kern w:val="2"/>
              <w:sz w:val="22"/>
              <w:szCs w:val="22"/>
              <w:lang w:eastAsia="en-ID"/>
              <w14:ligatures w14:val="standardContextual"/>
            </w:rPr>
          </w:pPr>
          <w:hyperlink w:anchor="_Toc139858914" w:history="1">
            <w:r w:rsidR="00437558" w:rsidRPr="00437558">
              <w:rPr>
                <w:rStyle w:val="Hyperlink"/>
                <w:rFonts w:ascii="Arial" w:hAnsi="Arial" w:cs="Arial"/>
                <w:noProof/>
                <w:sz w:val="22"/>
                <w:szCs w:val="22"/>
              </w:rPr>
              <w:t>1.3.1</w:t>
            </w:r>
            <w:r w:rsidR="00437558" w:rsidRPr="00437558">
              <w:rPr>
                <w:rFonts w:ascii="Arial" w:hAnsi="Arial" w:cs="Arial"/>
                <w:noProof/>
                <w:kern w:val="2"/>
                <w:sz w:val="22"/>
                <w:szCs w:val="22"/>
                <w:lang w:eastAsia="en-ID"/>
                <w14:ligatures w14:val="standardContextual"/>
              </w:rPr>
              <w:tab/>
            </w:r>
            <w:r w:rsidR="00437558" w:rsidRPr="00437558">
              <w:rPr>
                <w:rStyle w:val="Hyperlink"/>
                <w:rFonts w:ascii="Arial" w:hAnsi="Arial" w:cs="Arial"/>
                <w:noProof/>
                <w:sz w:val="22"/>
                <w:szCs w:val="22"/>
              </w:rPr>
              <w:t>Tujuan Umum</w:t>
            </w:r>
            <w:r w:rsidR="00437558" w:rsidRPr="00437558">
              <w:rPr>
                <w:rFonts w:ascii="Arial" w:hAnsi="Arial" w:cs="Arial"/>
                <w:noProof/>
                <w:webHidden/>
                <w:sz w:val="22"/>
                <w:szCs w:val="22"/>
              </w:rPr>
              <w:tab/>
            </w:r>
            <w:r w:rsidR="00437558" w:rsidRPr="00437558">
              <w:rPr>
                <w:rFonts w:ascii="Arial" w:hAnsi="Arial" w:cs="Arial"/>
                <w:noProof/>
                <w:webHidden/>
                <w:sz w:val="22"/>
                <w:szCs w:val="22"/>
              </w:rPr>
              <w:fldChar w:fldCharType="begin"/>
            </w:r>
            <w:r w:rsidR="00437558" w:rsidRPr="00437558">
              <w:rPr>
                <w:rFonts w:ascii="Arial" w:hAnsi="Arial" w:cs="Arial"/>
                <w:noProof/>
                <w:webHidden/>
                <w:sz w:val="22"/>
                <w:szCs w:val="22"/>
              </w:rPr>
              <w:instrText xml:space="preserve"> PAGEREF _Toc139858914 \h </w:instrText>
            </w:r>
            <w:r w:rsidR="00437558" w:rsidRPr="00437558">
              <w:rPr>
                <w:rFonts w:ascii="Arial" w:hAnsi="Arial" w:cs="Arial"/>
                <w:noProof/>
                <w:webHidden/>
                <w:sz w:val="22"/>
                <w:szCs w:val="22"/>
              </w:rPr>
            </w:r>
            <w:r w:rsidR="00437558" w:rsidRPr="00437558">
              <w:rPr>
                <w:rFonts w:ascii="Arial" w:hAnsi="Arial" w:cs="Arial"/>
                <w:noProof/>
                <w:webHidden/>
                <w:sz w:val="22"/>
                <w:szCs w:val="22"/>
              </w:rPr>
              <w:fldChar w:fldCharType="separate"/>
            </w:r>
            <w:r w:rsidR="0066590C">
              <w:rPr>
                <w:rFonts w:ascii="Arial" w:hAnsi="Arial" w:cs="Arial"/>
                <w:noProof/>
                <w:webHidden/>
                <w:sz w:val="22"/>
                <w:szCs w:val="22"/>
              </w:rPr>
              <w:t>3</w:t>
            </w:r>
            <w:r w:rsidR="00437558" w:rsidRPr="00437558">
              <w:rPr>
                <w:rFonts w:ascii="Arial" w:hAnsi="Arial" w:cs="Arial"/>
                <w:noProof/>
                <w:webHidden/>
                <w:sz w:val="22"/>
                <w:szCs w:val="22"/>
              </w:rPr>
              <w:fldChar w:fldCharType="end"/>
            </w:r>
          </w:hyperlink>
        </w:p>
        <w:p w14:paraId="10B38E37" w14:textId="4018B517" w:rsidR="00437558" w:rsidRPr="00437558" w:rsidRDefault="00000000" w:rsidP="0031674C">
          <w:pPr>
            <w:pStyle w:val="TOC3"/>
            <w:rPr>
              <w:rFonts w:ascii="Arial" w:hAnsi="Arial" w:cs="Arial"/>
              <w:noProof/>
              <w:kern w:val="2"/>
              <w:sz w:val="22"/>
              <w:szCs w:val="22"/>
              <w:lang w:eastAsia="en-ID"/>
              <w14:ligatures w14:val="standardContextual"/>
            </w:rPr>
          </w:pPr>
          <w:hyperlink w:anchor="_Toc139858915" w:history="1">
            <w:r w:rsidR="00437558" w:rsidRPr="00437558">
              <w:rPr>
                <w:rStyle w:val="Hyperlink"/>
                <w:rFonts w:ascii="Arial" w:hAnsi="Arial" w:cs="Arial"/>
                <w:noProof/>
                <w:sz w:val="22"/>
                <w:szCs w:val="22"/>
              </w:rPr>
              <w:t>1.3.2  Tujuan Khusus</w:t>
            </w:r>
            <w:r w:rsidR="00437558" w:rsidRPr="00437558">
              <w:rPr>
                <w:rFonts w:ascii="Arial" w:hAnsi="Arial" w:cs="Arial"/>
                <w:noProof/>
                <w:webHidden/>
                <w:sz w:val="22"/>
                <w:szCs w:val="22"/>
              </w:rPr>
              <w:tab/>
            </w:r>
            <w:r w:rsidR="00437558" w:rsidRPr="00437558">
              <w:rPr>
                <w:rFonts w:ascii="Arial" w:hAnsi="Arial" w:cs="Arial"/>
                <w:noProof/>
                <w:webHidden/>
                <w:sz w:val="22"/>
                <w:szCs w:val="22"/>
              </w:rPr>
              <w:fldChar w:fldCharType="begin"/>
            </w:r>
            <w:r w:rsidR="00437558" w:rsidRPr="00437558">
              <w:rPr>
                <w:rFonts w:ascii="Arial" w:hAnsi="Arial" w:cs="Arial"/>
                <w:noProof/>
                <w:webHidden/>
                <w:sz w:val="22"/>
                <w:szCs w:val="22"/>
              </w:rPr>
              <w:instrText xml:space="preserve"> PAGEREF _Toc139858915 \h </w:instrText>
            </w:r>
            <w:r w:rsidR="00437558" w:rsidRPr="00437558">
              <w:rPr>
                <w:rFonts w:ascii="Arial" w:hAnsi="Arial" w:cs="Arial"/>
                <w:noProof/>
                <w:webHidden/>
                <w:sz w:val="22"/>
                <w:szCs w:val="22"/>
              </w:rPr>
            </w:r>
            <w:r w:rsidR="00437558" w:rsidRPr="00437558">
              <w:rPr>
                <w:rFonts w:ascii="Arial" w:hAnsi="Arial" w:cs="Arial"/>
                <w:noProof/>
                <w:webHidden/>
                <w:sz w:val="22"/>
                <w:szCs w:val="22"/>
              </w:rPr>
              <w:fldChar w:fldCharType="separate"/>
            </w:r>
            <w:r w:rsidR="0066590C">
              <w:rPr>
                <w:rFonts w:ascii="Arial" w:hAnsi="Arial" w:cs="Arial"/>
                <w:noProof/>
                <w:webHidden/>
                <w:sz w:val="22"/>
                <w:szCs w:val="22"/>
              </w:rPr>
              <w:t>3</w:t>
            </w:r>
            <w:r w:rsidR="00437558" w:rsidRPr="00437558">
              <w:rPr>
                <w:rFonts w:ascii="Arial" w:hAnsi="Arial" w:cs="Arial"/>
                <w:noProof/>
                <w:webHidden/>
                <w:sz w:val="22"/>
                <w:szCs w:val="22"/>
              </w:rPr>
              <w:fldChar w:fldCharType="end"/>
            </w:r>
          </w:hyperlink>
        </w:p>
        <w:p w14:paraId="2F474309" w14:textId="76A58777" w:rsidR="00437558" w:rsidRPr="00437558" w:rsidRDefault="00000000" w:rsidP="0031674C">
          <w:pPr>
            <w:pStyle w:val="TOC2"/>
            <w:rPr>
              <w:rFonts w:ascii="Arial" w:hAnsi="Arial" w:cs="Arial"/>
              <w:noProof/>
              <w:kern w:val="2"/>
              <w:sz w:val="22"/>
              <w:szCs w:val="22"/>
              <w:lang w:eastAsia="en-ID"/>
              <w14:ligatures w14:val="standardContextual"/>
            </w:rPr>
          </w:pPr>
          <w:hyperlink w:anchor="_Toc139858916" w:history="1">
            <w:r w:rsidR="00437558" w:rsidRPr="00437558">
              <w:rPr>
                <w:rStyle w:val="Hyperlink"/>
                <w:rFonts w:ascii="Arial" w:hAnsi="Arial" w:cs="Arial"/>
                <w:noProof/>
                <w:sz w:val="22"/>
                <w:szCs w:val="22"/>
              </w:rPr>
              <w:t>1.4</w:t>
            </w:r>
            <w:r w:rsidR="00437558" w:rsidRPr="00437558">
              <w:rPr>
                <w:rFonts w:ascii="Arial" w:hAnsi="Arial" w:cs="Arial"/>
                <w:noProof/>
                <w:kern w:val="2"/>
                <w:sz w:val="22"/>
                <w:szCs w:val="22"/>
                <w:lang w:eastAsia="en-ID"/>
                <w14:ligatures w14:val="standardContextual"/>
              </w:rPr>
              <w:tab/>
            </w:r>
            <w:r w:rsidR="00437558" w:rsidRPr="00437558">
              <w:rPr>
                <w:rStyle w:val="Hyperlink"/>
                <w:rFonts w:ascii="Arial" w:hAnsi="Arial" w:cs="Arial"/>
                <w:noProof/>
                <w:sz w:val="22"/>
                <w:szCs w:val="22"/>
              </w:rPr>
              <w:t>Manfaat Penelitian</w:t>
            </w:r>
            <w:r w:rsidR="00437558" w:rsidRPr="00437558">
              <w:rPr>
                <w:rFonts w:ascii="Arial" w:hAnsi="Arial" w:cs="Arial"/>
                <w:noProof/>
                <w:webHidden/>
                <w:sz w:val="22"/>
                <w:szCs w:val="22"/>
              </w:rPr>
              <w:tab/>
            </w:r>
            <w:r w:rsidR="00437558" w:rsidRPr="00437558">
              <w:rPr>
                <w:rFonts w:ascii="Arial" w:hAnsi="Arial" w:cs="Arial"/>
                <w:noProof/>
                <w:webHidden/>
                <w:sz w:val="22"/>
                <w:szCs w:val="22"/>
              </w:rPr>
              <w:fldChar w:fldCharType="begin"/>
            </w:r>
            <w:r w:rsidR="00437558" w:rsidRPr="00437558">
              <w:rPr>
                <w:rFonts w:ascii="Arial" w:hAnsi="Arial" w:cs="Arial"/>
                <w:noProof/>
                <w:webHidden/>
                <w:sz w:val="22"/>
                <w:szCs w:val="22"/>
              </w:rPr>
              <w:instrText xml:space="preserve"> PAGEREF _Toc139858916 \h </w:instrText>
            </w:r>
            <w:r w:rsidR="00437558" w:rsidRPr="00437558">
              <w:rPr>
                <w:rFonts w:ascii="Arial" w:hAnsi="Arial" w:cs="Arial"/>
                <w:noProof/>
                <w:webHidden/>
                <w:sz w:val="22"/>
                <w:szCs w:val="22"/>
              </w:rPr>
            </w:r>
            <w:r w:rsidR="00437558" w:rsidRPr="00437558">
              <w:rPr>
                <w:rFonts w:ascii="Arial" w:hAnsi="Arial" w:cs="Arial"/>
                <w:noProof/>
                <w:webHidden/>
                <w:sz w:val="22"/>
                <w:szCs w:val="22"/>
              </w:rPr>
              <w:fldChar w:fldCharType="separate"/>
            </w:r>
            <w:r w:rsidR="0066590C">
              <w:rPr>
                <w:rFonts w:ascii="Arial" w:hAnsi="Arial" w:cs="Arial"/>
                <w:noProof/>
                <w:webHidden/>
                <w:sz w:val="22"/>
                <w:szCs w:val="22"/>
              </w:rPr>
              <w:t>3</w:t>
            </w:r>
            <w:r w:rsidR="00437558" w:rsidRPr="00437558">
              <w:rPr>
                <w:rFonts w:ascii="Arial" w:hAnsi="Arial" w:cs="Arial"/>
                <w:noProof/>
                <w:webHidden/>
                <w:sz w:val="22"/>
                <w:szCs w:val="22"/>
              </w:rPr>
              <w:fldChar w:fldCharType="end"/>
            </w:r>
          </w:hyperlink>
        </w:p>
        <w:p w14:paraId="5BE37BDF" w14:textId="1F150E20" w:rsidR="00437558" w:rsidRDefault="00000000" w:rsidP="0031674C">
          <w:pPr>
            <w:pStyle w:val="TOC1"/>
            <w:spacing w:after="0"/>
            <w:rPr>
              <w:rFonts w:asciiTheme="minorHAnsi" w:hAnsiTheme="minorHAnsi" w:cstheme="minorBidi"/>
              <w:b w:val="0"/>
              <w:bCs w:val="0"/>
              <w:kern w:val="2"/>
              <w:lang w:eastAsia="en-ID"/>
              <w14:ligatures w14:val="standardContextual"/>
            </w:rPr>
          </w:pPr>
          <w:hyperlink w:anchor="_Toc139858918" w:history="1">
            <w:r w:rsidR="00437558">
              <w:rPr>
                <w:rStyle w:val="Hyperlink"/>
              </w:rPr>
              <w:t>BAB II T</w:t>
            </w:r>
            <w:r w:rsidR="00437558" w:rsidRPr="00F17C53">
              <w:rPr>
                <w:rStyle w:val="Hyperlink"/>
              </w:rPr>
              <w:t>INJAUAN PUSTAKA</w:t>
            </w:r>
            <w:r w:rsidR="00437558">
              <w:rPr>
                <w:webHidden/>
              </w:rPr>
              <w:tab/>
            </w:r>
            <w:r w:rsidR="00437558">
              <w:rPr>
                <w:webHidden/>
              </w:rPr>
              <w:fldChar w:fldCharType="begin"/>
            </w:r>
            <w:r w:rsidR="00437558">
              <w:rPr>
                <w:webHidden/>
              </w:rPr>
              <w:instrText xml:space="preserve"> PAGEREF _Toc139858918 \h </w:instrText>
            </w:r>
            <w:r w:rsidR="00437558">
              <w:rPr>
                <w:webHidden/>
              </w:rPr>
            </w:r>
            <w:r w:rsidR="00437558">
              <w:rPr>
                <w:webHidden/>
              </w:rPr>
              <w:fldChar w:fldCharType="separate"/>
            </w:r>
            <w:r w:rsidR="0066590C">
              <w:rPr>
                <w:webHidden/>
              </w:rPr>
              <w:t>5</w:t>
            </w:r>
            <w:r w:rsidR="00437558">
              <w:rPr>
                <w:webHidden/>
              </w:rPr>
              <w:fldChar w:fldCharType="end"/>
            </w:r>
          </w:hyperlink>
        </w:p>
        <w:p w14:paraId="4113FE6A" w14:textId="6F7428FC" w:rsidR="00437558" w:rsidRPr="00437558" w:rsidRDefault="00000000" w:rsidP="0031674C">
          <w:pPr>
            <w:pStyle w:val="TOC2"/>
            <w:rPr>
              <w:rFonts w:ascii="Arial" w:hAnsi="Arial" w:cs="Arial"/>
              <w:noProof/>
              <w:kern w:val="2"/>
              <w:sz w:val="22"/>
              <w:szCs w:val="22"/>
              <w:lang w:eastAsia="en-ID"/>
              <w14:ligatures w14:val="standardContextual"/>
            </w:rPr>
          </w:pPr>
          <w:hyperlink w:anchor="_Toc139858919" w:history="1">
            <w:r w:rsidR="00437558" w:rsidRPr="00437558">
              <w:rPr>
                <w:rStyle w:val="Hyperlink"/>
                <w:rFonts w:ascii="Arial" w:hAnsi="Arial" w:cs="Arial"/>
                <w:bCs/>
                <w:noProof/>
                <w:sz w:val="22"/>
                <w:szCs w:val="22"/>
              </w:rPr>
              <w:t>2.1   Kepuasan Pasien</w:t>
            </w:r>
            <w:r w:rsidR="00437558" w:rsidRPr="00437558">
              <w:rPr>
                <w:rFonts w:ascii="Arial" w:hAnsi="Arial" w:cs="Arial"/>
                <w:noProof/>
                <w:webHidden/>
                <w:sz w:val="22"/>
                <w:szCs w:val="22"/>
              </w:rPr>
              <w:tab/>
            </w:r>
            <w:r w:rsidR="00437558" w:rsidRPr="00437558">
              <w:rPr>
                <w:rFonts w:ascii="Arial" w:hAnsi="Arial" w:cs="Arial"/>
                <w:noProof/>
                <w:webHidden/>
                <w:sz w:val="22"/>
                <w:szCs w:val="22"/>
              </w:rPr>
              <w:fldChar w:fldCharType="begin"/>
            </w:r>
            <w:r w:rsidR="00437558" w:rsidRPr="00437558">
              <w:rPr>
                <w:rFonts w:ascii="Arial" w:hAnsi="Arial" w:cs="Arial"/>
                <w:noProof/>
                <w:webHidden/>
                <w:sz w:val="22"/>
                <w:szCs w:val="22"/>
              </w:rPr>
              <w:instrText xml:space="preserve"> PAGEREF _Toc139858919 \h </w:instrText>
            </w:r>
            <w:r w:rsidR="00437558" w:rsidRPr="00437558">
              <w:rPr>
                <w:rFonts w:ascii="Arial" w:hAnsi="Arial" w:cs="Arial"/>
                <w:noProof/>
                <w:webHidden/>
                <w:sz w:val="22"/>
                <w:szCs w:val="22"/>
              </w:rPr>
            </w:r>
            <w:r w:rsidR="00437558" w:rsidRPr="00437558">
              <w:rPr>
                <w:rFonts w:ascii="Arial" w:hAnsi="Arial" w:cs="Arial"/>
                <w:noProof/>
                <w:webHidden/>
                <w:sz w:val="22"/>
                <w:szCs w:val="22"/>
              </w:rPr>
              <w:fldChar w:fldCharType="separate"/>
            </w:r>
            <w:r w:rsidR="0066590C">
              <w:rPr>
                <w:rFonts w:ascii="Arial" w:hAnsi="Arial" w:cs="Arial"/>
                <w:noProof/>
                <w:webHidden/>
                <w:sz w:val="22"/>
                <w:szCs w:val="22"/>
              </w:rPr>
              <w:t>5</w:t>
            </w:r>
            <w:r w:rsidR="00437558" w:rsidRPr="00437558">
              <w:rPr>
                <w:rFonts w:ascii="Arial" w:hAnsi="Arial" w:cs="Arial"/>
                <w:noProof/>
                <w:webHidden/>
                <w:sz w:val="22"/>
                <w:szCs w:val="22"/>
              </w:rPr>
              <w:fldChar w:fldCharType="end"/>
            </w:r>
          </w:hyperlink>
        </w:p>
        <w:p w14:paraId="371411A2" w14:textId="1DF21CFC" w:rsidR="00437558" w:rsidRPr="00437558" w:rsidRDefault="00000000" w:rsidP="0031674C">
          <w:pPr>
            <w:pStyle w:val="TOC3"/>
            <w:rPr>
              <w:rFonts w:ascii="Arial" w:hAnsi="Arial" w:cs="Arial"/>
              <w:noProof/>
              <w:kern w:val="2"/>
              <w:sz w:val="22"/>
              <w:szCs w:val="22"/>
              <w:lang w:eastAsia="en-ID"/>
              <w14:ligatures w14:val="standardContextual"/>
            </w:rPr>
          </w:pPr>
          <w:hyperlink w:anchor="_Toc139858920" w:history="1">
            <w:r w:rsidR="00437558" w:rsidRPr="00437558">
              <w:rPr>
                <w:rStyle w:val="Hyperlink"/>
                <w:rFonts w:ascii="Arial" w:hAnsi="Arial" w:cs="Arial"/>
                <w:bCs/>
                <w:noProof/>
                <w:sz w:val="22"/>
                <w:szCs w:val="22"/>
              </w:rPr>
              <w:t>2.1.1</w:t>
            </w:r>
            <w:r w:rsidR="00437558" w:rsidRPr="00437558">
              <w:rPr>
                <w:rFonts w:ascii="Arial" w:hAnsi="Arial" w:cs="Arial"/>
                <w:noProof/>
                <w:kern w:val="2"/>
                <w:sz w:val="22"/>
                <w:szCs w:val="22"/>
                <w:lang w:eastAsia="en-ID"/>
                <w14:ligatures w14:val="standardContextual"/>
              </w:rPr>
              <w:tab/>
            </w:r>
            <w:r w:rsidR="00437558" w:rsidRPr="00437558">
              <w:rPr>
                <w:rStyle w:val="Hyperlink"/>
                <w:rFonts w:ascii="Arial" w:hAnsi="Arial" w:cs="Arial"/>
                <w:bCs/>
                <w:noProof/>
                <w:sz w:val="22"/>
                <w:szCs w:val="22"/>
              </w:rPr>
              <w:t>Pengertian</w:t>
            </w:r>
            <w:r w:rsidR="00437558" w:rsidRPr="00437558">
              <w:rPr>
                <w:rFonts w:ascii="Arial" w:hAnsi="Arial" w:cs="Arial"/>
                <w:noProof/>
                <w:webHidden/>
                <w:sz w:val="22"/>
                <w:szCs w:val="22"/>
              </w:rPr>
              <w:tab/>
            </w:r>
            <w:r w:rsidR="00437558" w:rsidRPr="00437558">
              <w:rPr>
                <w:rFonts w:ascii="Arial" w:hAnsi="Arial" w:cs="Arial"/>
                <w:noProof/>
                <w:webHidden/>
                <w:sz w:val="22"/>
                <w:szCs w:val="22"/>
              </w:rPr>
              <w:fldChar w:fldCharType="begin"/>
            </w:r>
            <w:r w:rsidR="00437558" w:rsidRPr="00437558">
              <w:rPr>
                <w:rFonts w:ascii="Arial" w:hAnsi="Arial" w:cs="Arial"/>
                <w:noProof/>
                <w:webHidden/>
                <w:sz w:val="22"/>
                <w:szCs w:val="22"/>
              </w:rPr>
              <w:instrText xml:space="preserve"> PAGEREF _Toc139858920 \h </w:instrText>
            </w:r>
            <w:r w:rsidR="00437558" w:rsidRPr="00437558">
              <w:rPr>
                <w:rFonts w:ascii="Arial" w:hAnsi="Arial" w:cs="Arial"/>
                <w:noProof/>
                <w:webHidden/>
                <w:sz w:val="22"/>
                <w:szCs w:val="22"/>
              </w:rPr>
            </w:r>
            <w:r w:rsidR="00437558" w:rsidRPr="00437558">
              <w:rPr>
                <w:rFonts w:ascii="Arial" w:hAnsi="Arial" w:cs="Arial"/>
                <w:noProof/>
                <w:webHidden/>
                <w:sz w:val="22"/>
                <w:szCs w:val="22"/>
              </w:rPr>
              <w:fldChar w:fldCharType="separate"/>
            </w:r>
            <w:r w:rsidR="0066590C">
              <w:rPr>
                <w:rFonts w:ascii="Arial" w:hAnsi="Arial" w:cs="Arial"/>
                <w:noProof/>
                <w:webHidden/>
                <w:sz w:val="22"/>
                <w:szCs w:val="22"/>
              </w:rPr>
              <w:t>5</w:t>
            </w:r>
            <w:r w:rsidR="00437558" w:rsidRPr="00437558">
              <w:rPr>
                <w:rFonts w:ascii="Arial" w:hAnsi="Arial" w:cs="Arial"/>
                <w:noProof/>
                <w:webHidden/>
                <w:sz w:val="22"/>
                <w:szCs w:val="22"/>
              </w:rPr>
              <w:fldChar w:fldCharType="end"/>
            </w:r>
          </w:hyperlink>
        </w:p>
        <w:p w14:paraId="17F547A0" w14:textId="21497DE9" w:rsidR="00437558" w:rsidRPr="00437558" w:rsidRDefault="00000000" w:rsidP="0031674C">
          <w:pPr>
            <w:pStyle w:val="TOC3"/>
            <w:rPr>
              <w:rFonts w:ascii="Arial" w:hAnsi="Arial" w:cs="Arial"/>
              <w:noProof/>
              <w:kern w:val="2"/>
              <w:sz w:val="22"/>
              <w:szCs w:val="22"/>
              <w:lang w:eastAsia="en-ID"/>
              <w14:ligatures w14:val="standardContextual"/>
            </w:rPr>
          </w:pPr>
          <w:hyperlink w:anchor="_Toc139858921" w:history="1">
            <w:r w:rsidR="00437558" w:rsidRPr="00437558">
              <w:rPr>
                <w:rStyle w:val="Hyperlink"/>
                <w:rFonts w:ascii="Arial" w:hAnsi="Arial" w:cs="Arial"/>
                <w:bCs/>
                <w:noProof/>
                <w:sz w:val="22"/>
                <w:szCs w:val="22"/>
              </w:rPr>
              <w:t>2.1.2</w:t>
            </w:r>
            <w:r w:rsidR="00437558" w:rsidRPr="00437558">
              <w:rPr>
                <w:rFonts w:ascii="Arial" w:hAnsi="Arial" w:cs="Arial"/>
                <w:noProof/>
                <w:kern w:val="2"/>
                <w:sz w:val="22"/>
                <w:szCs w:val="22"/>
                <w:lang w:eastAsia="en-ID"/>
                <w14:ligatures w14:val="standardContextual"/>
              </w:rPr>
              <w:tab/>
            </w:r>
            <w:r w:rsidR="00437558" w:rsidRPr="00437558">
              <w:rPr>
                <w:rStyle w:val="Hyperlink"/>
                <w:rFonts w:ascii="Arial" w:hAnsi="Arial" w:cs="Arial"/>
                <w:bCs/>
                <w:noProof/>
                <w:sz w:val="22"/>
                <w:szCs w:val="22"/>
              </w:rPr>
              <w:t>Konsep Kepuasan Pasien</w:t>
            </w:r>
            <w:r w:rsidR="00437558" w:rsidRPr="00437558">
              <w:rPr>
                <w:rFonts w:ascii="Arial" w:hAnsi="Arial" w:cs="Arial"/>
                <w:noProof/>
                <w:webHidden/>
                <w:sz w:val="22"/>
                <w:szCs w:val="22"/>
              </w:rPr>
              <w:tab/>
            </w:r>
            <w:r w:rsidR="00437558" w:rsidRPr="00437558">
              <w:rPr>
                <w:rFonts w:ascii="Arial" w:hAnsi="Arial" w:cs="Arial"/>
                <w:noProof/>
                <w:webHidden/>
                <w:sz w:val="22"/>
                <w:szCs w:val="22"/>
              </w:rPr>
              <w:fldChar w:fldCharType="begin"/>
            </w:r>
            <w:r w:rsidR="00437558" w:rsidRPr="00437558">
              <w:rPr>
                <w:rFonts w:ascii="Arial" w:hAnsi="Arial" w:cs="Arial"/>
                <w:noProof/>
                <w:webHidden/>
                <w:sz w:val="22"/>
                <w:szCs w:val="22"/>
              </w:rPr>
              <w:instrText xml:space="preserve"> PAGEREF _Toc139858921 \h </w:instrText>
            </w:r>
            <w:r w:rsidR="00437558" w:rsidRPr="00437558">
              <w:rPr>
                <w:rFonts w:ascii="Arial" w:hAnsi="Arial" w:cs="Arial"/>
                <w:noProof/>
                <w:webHidden/>
                <w:sz w:val="22"/>
                <w:szCs w:val="22"/>
              </w:rPr>
            </w:r>
            <w:r w:rsidR="00437558" w:rsidRPr="00437558">
              <w:rPr>
                <w:rFonts w:ascii="Arial" w:hAnsi="Arial" w:cs="Arial"/>
                <w:noProof/>
                <w:webHidden/>
                <w:sz w:val="22"/>
                <w:szCs w:val="22"/>
              </w:rPr>
              <w:fldChar w:fldCharType="separate"/>
            </w:r>
            <w:r w:rsidR="0066590C">
              <w:rPr>
                <w:rFonts w:ascii="Arial" w:hAnsi="Arial" w:cs="Arial"/>
                <w:noProof/>
                <w:webHidden/>
                <w:sz w:val="22"/>
                <w:szCs w:val="22"/>
              </w:rPr>
              <w:t>6</w:t>
            </w:r>
            <w:r w:rsidR="00437558" w:rsidRPr="00437558">
              <w:rPr>
                <w:rFonts w:ascii="Arial" w:hAnsi="Arial" w:cs="Arial"/>
                <w:noProof/>
                <w:webHidden/>
                <w:sz w:val="22"/>
                <w:szCs w:val="22"/>
              </w:rPr>
              <w:fldChar w:fldCharType="end"/>
            </w:r>
          </w:hyperlink>
        </w:p>
        <w:p w14:paraId="37C97B73" w14:textId="39150527" w:rsidR="00437558" w:rsidRPr="00437558" w:rsidRDefault="00000000" w:rsidP="0031674C">
          <w:pPr>
            <w:pStyle w:val="TOC3"/>
            <w:rPr>
              <w:rFonts w:ascii="Arial" w:hAnsi="Arial" w:cs="Arial"/>
              <w:noProof/>
              <w:kern w:val="2"/>
              <w:sz w:val="22"/>
              <w:szCs w:val="22"/>
              <w:lang w:eastAsia="en-ID"/>
              <w14:ligatures w14:val="standardContextual"/>
            </w:rPr>
          </w:pPr>
          <w:hyperlink w:anchor="_Toc139858922" w:history="1">
            <w:r w:rsidR="00437558" w:rsidRPr="00437558">
              <w:rPr>
                <w:rStyle w:val="Hyperlink"/>
                <w:rFonts w:ascii="Arial" w:hAnsi="Arial" w:cs="Arial"/>
                <w:bCs/>
                <w:noProof/>
                <w:sz w:val="22"/>
                <w:szCs w:val="22"/>
              </w:rPr>
              <w:t>2.1.3</w:t>
            </w:r>
            <w:r w:rsidR="00437558" w:rsidRPr="00437558">
              <w:rPr>
                <w:rFonts w:ascii="Arial" w:hAnsi="Arial" w:cs="Arial"/>
                <w:noProof/>
                <w:kern w:val="2"/>
                <w:sz w:val="22"/>
                <w:szCs w:val="22"/>
                <w:lang w:eastAsia="en-ID"/>
                <w14:ligatures w14:val="standardContextual"/>
              </w:rPr>
              <w:tab/>
            </w:r>
            <w:r w:rsidR="00437558" w:rsidRPr="00437558">
              <w:rPr>
                <w:rStyle w:val="Hyperlink"/>
                <w:rFonts w:ascii="Arial" w:hAnsi="Arial" w:cs="Arial"/>
                <w:bCs/>
                <w:noProof/>
                <w:sz w:val="22"/>
                <w:szCs w:val="22"/>
              </w:rPr>
              <w:t>Faktor-faktor yang Mempengaruhi Kepuasan Pasien</w:t>
            </w:r>
            <w:r w:rsidR="00437558" w:rsidRPr="00437558">
              <w:rPr>
                <w:rFonts w:ascii="Arial" w:hAnsi="Arial" w:cs="Arial"/>
                <w:noProof/>
                <w:webHidden/>
                <w:sz w:val="22"/>
                <w:szCs w:val="22"/>
              </w:rPr>
              <w:tab/>
            </w:r>
            <w:r w:rsidR="00437558" w:rsidRPr="00437558">
              <w:rPr>
                <w:rFonts w:ascii="Arial" w:hAnsi="Arial" w:cs="Arial"/>
                <w:noProof/>
                <w:webHidden/>
                <w:sz w:val="22"/>
                <w:szCs w:val="22"/>
              </w:rPr>
              <w:fldChar w:fldCharType="begin"/>
            </w:r>
            <w:r w:rsidR="00437558" w:rsidRPr="00437558">
              <w:rPr>
                <w:rFonts w:ascii="Arial" w:hAnsi="Arial" w:cs="Arial"/>
                <w:noProof/>
                <w:webHidden/>
                <w:sz w:val="22"/>
                <w:szCs w:val="22"/>
              </w:rPr>
              <w:instrText xml:space="preserve"> PAGEREF _Toc139858922 \h </w:instrText>
            </w:r>
            <w:r w:rsidR="00437558" w:rsidRPr="00437558">
              <w:rPr>
                <w:rFonts w:ascii="Arial" w:hAnsi="Arial" w:cs="Arial"/>
                <w:noProof/>
                <w:webHidden/>
                <w:sz w:val="22"/>
                <w:szCs w:val="22"/>
              </w:rPr>
            </w:r>
            <w:r w:rsidR="00437558" w:rsidRPr="00437558">
              <w:rPr>
                <w:rFonts w:ascii="Arial" w:hAnsi="Arial" w:cs="Arial"/>
                <w:noProof/>
                <w:webHidden/>
                <w:sz w:val="22"/>
                <w:szCs w:val="22"/>
              </w:rPr>
              <w:fldChar w:fldCharType="separate"/>
            </w:r>
            <w:r w:rsidR="0066590C">
              <w:rPr>
                <w:rFonts w:ascii="Arial" w:hAnsi="Arial" w:cs="Arial"/>
                <w:noProof/>
                <w:webHidden/>
                <w:sz w:val="22"/>
                <w:szCs w:val="22"/>
              </w:rPr>
              <w:t>6</w:t>
            </w:r>
            <w:r w:rsidR="00437558" w:rsidRPr="00437558">
              <w:rPr>
                <w:rFonts w:ascii="Arial" w:hAnsi="Arial" w:cs="Arial"/>
                <w:noProof/>
                <w:webHidden/>
                <w:sz w:val="22"/>
                <w:szCs w:val="22"/>
              </w:rPr>
              <w:fldChar w:fldCharType="end"/>
            </w:r>
          </w:hyperlink>
        </w:p>
        <w:p w14:paraId="4791B8B4" w14:textId="4595D681" w:rsidR="00437558" w:rsidRPr="00437558" w:rsidRDefault="00000000" w:rsidP="0031674C">
          <w:pPr>
            <w:pStyle w:val="TOC2"/>
            <w:rPr>
              <w:rFonts w:ascii="Arial" w:hAnsi="Arial" w:cs="Arial"/>
              <w:noProof/>
              <w:kern w:val="2"/>
              <w:sz w:val="22"/>
              <w:szCs w:val="22"/>
              <w:lang w:eastAsia="en-ID"/>
              <w14:ligatures w14:val="standardContextual"/>
            </w:rPr>
          </w:pPr>
          <w:hyperlink w:anchor="_Toc139858923" w:history="1">
            <w:r w:rsidR="00437558" w:rsidRPr="00437558">
              <w:rPr>
                <w:rStyle w:val="Hyperlink"/>
                <w:rFonts w:ascii="Arial" w:hAnsi="Arial" w:cs="Arial"/>
                <w:bCs/>
                <w:noProof/>
                <w:sz w:val="22"/>
                <w:szCs w:val="22"/>
              </w:rPr>
              <w:t>2.2   Standar Pelayanan Kefarmasian di Puskesmas</w:t>
            </w:r>
            <w:r w:rsidR="00437558" w:rsidRPr="00437558">
              <w:rPr>
                <w:rFonts w:ascii="Arial" w:hAnsi="Arial" w:cs="Arial"/>
                <w:noProof/>
                <w:webHidden/>
                <w:sz w:val="22"/>
                <w:szCs w:val="22"/>
              </w:rPr>
              <w:tab/>
            </w:r>
            <w:r w:rsidR="00437558" w:rsidRPr="00437558">
              <w:rPr>
                <w:rFonts w:ascii="Arial" w:hAnsi="Arial" w:cs="Arial"/>
                <w:noProof/>
                <w:webHidden/>
                <w:sz w:val="22"/>
                <w:szCs w:val="22"/>
              </w:rPr>
              <w:fldChar w:fldCharType="begin"/>
            </w:r>
            <w:r w:rsidR="00437558" w:rsidRPr="00437558">
              <w:rPr>
                <w:rFonts w:ascii="Arial" w:hAnsi="Arial" w:cs="Arial"/>
                <w:noProof/>
                <w:webHidden/>
                <w:sz w:val="22"/>
                <w:szCs w:val="22"/>
              </w:rPr>
              <w:instrText xml:space="preserve"> PAGEREF _Toc139858923 \h </w:instrText>
            </w:r>
            <w:r w:rsidR="00437558" w:rsidRPr="00437558">
              <w:rPr>
                <w:rFonts w:ascii="Arial" w:hAnsi="Arial" w:cs="Arial"/>
                <w:noProof/>
                <w:webHidden/>
                <w:sz w:val="22"/>
                <w:szCs w:val="22"/>
              </w:rPr>
            </w:r>
            <w:r w:rsidR="00437558" w:rsidRPr="00437558">
              <w:rPr>
                <w:rFonts w:ascii="Arial" w:hAnsi="Arial" w:cs="Arial"/>
                <w:noProof/>
                <w:webHidden/>
                <w:sz w:val="22"/>
                <w:szCs w:val="22"/>
              </w:rPr>
              <w:fldChar w:fldCharType="separate"/>
            </w:r>
            <w:r w:rsidR="0066590C">
              <w:rPr>
                <w:rFonts w:ascii="Arial" w:hAnsi="Arial" w:cs="Arial"/>
                <w:noProof/>
                <w:webHidden/>
                <w:sz w:val="22"/>
                <w:szCs w:val="22"/>
              </w:rPr>
              <w:t>6</w:t>
            </w:r>
            <w:r w:rsidR="00437558" w:rsidRPr="00437558">
              <w:rPr>
                <w:rFonts w:ascii="Arial" w:hAnsi="Arial" w:cs="Arial"/>
                <w:noProof/>
                <w:webHidden/>
                <w:sz w:val="22"/>
                <w:szCs w:val="22"/>
              </w:rPr>
              <w:fldChar w:fldCharType="end"/>
            </w:r>
          </w:hyperlink>
        </w:p>
        <w:p w14:paraId="3C67A7A2" w14:textId="2B23E679" w:rsidR="00437558" w:rsidRPr="00437558" w:rsidRDefault="00000000" w:rsidP="0031674C">
          <w:pPr>
            <w:pStyle w:val="TOC3"/>
            <w:rPr>
              <w:rFonts w:ascii="Arial" w:hAnsi="Arial" w:cs="Arial"/>
              <w:noProof/>
              <w:kern w:val="2"/>
              <w:sz w:val="22"/>
              <w:szCs w:val="22"/>
              <w:lang w:eastAsia="en-ID"/>
              <w14:ligatures w14:val="standardContextual"/>
            </w:rPr>
          </w:pPr>
          <w:hyperlink w:anchor="_Toc139858924" w:history="1">
            <w:r w:rsidR="00437558" w:rsidRPr="00437558">
              <w:rPr>
                <w:rStyle w:val="Hyperlink"/>
                <w:rFonts w:ascii="Arial" w:hAnsi="Arial" w:cs="Arial"/>
                <w:bCs/>
                <w:noProof/>
                <w:sz w:val="22"/>
                <w:szCs w:val="22"/>
              </w:rPr>
              <w:t>2.2.1  Kualitas Pelayanan Farmasi</w:t>
            </w:r>
            <w:r w:rsidR="00437558" w:rsidRPr="00437558">
              <w:rPr>
                <w:rFonts w:ascii="Arial" w:hAnsi="Arial" w:cs="Arial"/>
                <w:noProof/>
                <w:webHidden/>
                <w:sz w:val="22"/>
                <w:szCs w:val="22"/>
              </w:rPr>
              <w:tab/>
            </w:r>
            <w:r w:rsidR="00437558" w:rsidRPr="00437558">
              <w:rPr>
                <w:rFonts w:ascii="Arial" w:hAnsi="Arial" w:cs="Arial"/>
                <w:noProof/>
                <w:webHidden/>
                <w:sz w:val="22"/>
                <w:szCs w:val="22"/>
              </w:rPr>
              <w:fldChar w:fldCharType="begin"/>
            </w:r>
            <w:r w:rsidR="00437558" w:rsidRPr="00437558">
              <w:rPr>
                <w:rFonts w:ascii="Arial" w:hAnsi="Arial" w:cs="Arial"/>
                <w:noProof/>
                <w:webHidden/>
                <w:sz w:val="22"/>
                <w:szCs w:val="22"/>
              </w:rPr>
              <w:instrText xml:space="preserve"> PAGEREF _Toc139858924 \h </w:instrText>
            </w:r>
            <w:r w:rsidR="00437558" w:rsidRPr="00437558">
              <w:rPr>
                <w:rFonts w:ascii="Arial" w:hAnsi="Arial" w:cs="Arial"/>
                <w:noProof/>
                <w:webHidden/>
                <w:sz w:val="22"/>
                <w:szCs w:val="22"/>
              </w:rPr>
            </w:r>
            <w:r w:rsidR="00437558" w:rsidRPr="00437558">
              <w:rPr>
                <w:rFonts w:ascii="Arial" w:hAnsi="Arial" w:cs="Arial"/>
                <w:noProof/>
                <w:webHidden/>
                <w:sz w:val="22"/>
                <w:szCs w:val="22"/>
              </w:rPr>
              <w:fldChar w:fldCharType="separate"/>
            </w:r>
            <w:r w:rsidR="0066590C">
              <w:rPr>
                <w:rFonts w:ascii="Arial" w:hAnsi="Arial" w:cs="Arial"/>
                <w:noProof/>
                <w:webHidden/>
                <w:sz w:val="22"/>
                <w:szCs w:val="22"/>
              </w:rPr>
              <w:t>7</w:t>
            </w:r>
            <w:r w:rsidR="00437558" w:rsidRPr="00437558">
              <w:rPr>
                <w:rFonts w:ascii="Arial" w:hAnsi="Arial" w:cs="Arial"/>
                <w:noProof/>
                <w:webHidden/>
                <w:sz w:val="22"/>
                <w:szCs w:val="22"/>
              </w:rPr>
              <w:fldChar w:fldCharType="end"/>
            </w:r>
          </w:hyperlink>
        </w:p>
        <w:p w14:paraId="6F96CE4F" w14:textId="08336E37" w:rsidR="00437558" w:rsidRPr="00437558" w:rsidRDefault="00000000" w:rsidP="0031674C">
          <w:pPr>
            <w:pStyle w:val="TOC3"/>
            <w:rPr>
              <w:rFonts w:ascii="Arial" w:hAnsi="Arial" w:cs="Arial"/>
              <w:noProof/>
              <w:kern w:val="2"/>
              <w:sz w:val="22"/>
              <w:szCs w:val="22"/>
              <w:lang w:eastAsia="en-ID"/>
              <w14:ligatures w14:val="standardContextual"/>
            </w:rPr>
          </w:pPr>
          <w:hyperlink w:anchor="_Toc139858925" w:history="1">
            <w:r w:rsidR="00437558" w:rsidRPr="00437558">
              <w:rPr>
                <w:rStyle w:val="Hyperlink"/>
                <w:rFonts w:ascii="Arial" w:hAnsi="Arial" w:cs="Arial"/>
                <w:bCs/>
                <w:noProof/>
                <w:sz w:val="22"/>
                <w:szCs w:val="22"/>
              </w:rPr>
              <w:t>2.2.2  Tujuan Pelayanan Farmasi</w:t>
            </w:r>
            <w:r w:rsidR="00437558" w:rsidRPr="00437558">
              <w:rPr>
                <w:rFonts w:ascii="Arial" w:hAnsi="Arial" w:cs="Arial"/>
                <w:noProof/>
                <w:webHidden/>
                <w:sz w:val="22"/>
                <w:szCs w:val="22"/>
              </w:rPr>
              <w:tab/>
            </w:r>
            <w:r w:rsidR="00437558" w:rsidRPr="00437558">
              <w:rPr>
                <w:rFonts w:ascii="Arial" w:hAnsi="Arial" w:cs="Arial"/>
                <w:noProof/>
                <w:webHidden/>
                <w:sz w:val="22"/>
                <w:szCs w:val="22"/>
              </w:rPr>
              <w:fldChar w:fldCharType="begin"/>
            </w:r>
            <w:r w:rsidR="00437558" w:rsidRPr="00437558">
              <w:rPr>
                <w:rFonts w:ascii="Arial" w:hAnsi="Arial" w:cs="Arial"/>
                <w:noProof/>
                <w:webHidden/>
                <w:sz w:val="22"/>
                <w:szCs w:val="22"/>
              </w:rPr>
              <w:instrText xml:space="preserve"> PAGEREF _Toc139858925 \h </w:instrText>
            </w:r>
            <w:r w:rsidR="00437558" w:rsidRPr="00437558">
              <w:rPr>
                <w:rFonts w:ascii="Arial" w:hAnsi="Arial" w:cs="Arial"/>
                <w:noProof/>
                <w:webHidden/>
                <w:sz w:val="22"/>
                <w:szCs w:val="22"/>
              </w:rPr>
            </w:r>
            <w:r w:rsidR="00437558" w:rsidRPr="00437558">
              <w:rPr>
                <w:rFonts w:ascii="Arial" w:hAnsi="Arial" w:cs="Arial"/>
                <w:noProof/>
                <w:webHidden/>
                <w:sz w:val="22"/>
                <w:szCs w:val="22"/>
              </w:rPr>
              <w:fldChar w:fldCharType="separate"/>
            </w:r>
            <w:r w:rsidR="0066590C">
              <w:rPr>
                <w:rFonts w:ascii="Arial" w:hAnsi="Arial" w:cs="Arial"/>
                <w:noProof/>
                <w:webHidden/>
                <w:sz w:val="22"/>
                <w:szCs w:val="22"/>
              </w:rPr>
              <w:t>8</w:t>
            </w:r>
            <w:r w:rsidR="00437558" w:rsidRPr="00437558">
              <w:rPr>
                <w:rFonts w:ascii="Arial" w:hAnsi="Arial" w:cs="Arial"/>
                <w:noProof/>
                <w:webHidden/>
                <w:sz w:val="22"/>
                <w:szCs w:val="22"/>
              </w:rPr>
              <w:fldChar w:fldCharType="end"/>
            </w:r>
          </w:hyperlink>
        </w:p>
        <w:p w14:paraId="0775B273" w14:textId="0AF72412" w:rsidR="00437558" w:rsidRPr="00437558" w:rsidRDefault="00000000" w:rsidP="0031674C">
          <w:pPr>
            <w:pStyle w:val="TOC2"/>
            <w:rPr>
              <w:rFonts w:ascii="Arial" w:hAnsi="Arial" w:cs="Arial"/>
              <w:noProof/>
              <w:kern w:val="2"/>
              <w:sz w:val="22"/>
              <w:szCs w:val="22"/>
              <w:lang w:eastAsia="en-ID"/>
              <w14:ligatures w14:val="standardContextual"/>
            </w:rPr>
          </w:pPr>
          <w:hyperlink w:anchor="_Toc139858926" w:history="1">
            <w:r w:rsidR="00437558" w:rsidRPr="00437558">
              <w:rPr>
                <w:rStyle w:val="Hyperlink"/>
                <w:rFonts w:ascii="Arial" w:hAnsi="Arial" w:cs="Arial"/>
                <w:bCs/>
                <w:noProof/>
                <w:sz w:val="22"/>
                <w:szCs w:val="22"/>
              </w:rPr>
              <w:t>2.3   Pengukuran Kepuasan Pasien</w:t>
            </w:r>
            <w:r w:rsidR="00437558" w:rsidRPr="00437558">
              <w:rPr>
                <w:rFonts w:ascii="Arial" w:hAnsi="Arial" w:cs="Arial"/>
                <w:noProof/>
                <w:webHidden/>
                <w:sz w:val="22"/>
                <w:szCs w:val="22"/>
              </w:rPr>
              <w:tab/>
            </w:r>
            <w:r w:rsidR="00437558" w:rsidRPr="00437558">
              <w:rPr>
                <w:rFonts w:ascii="Arial" w:hAnsi="Arial" w:cs="Arial"/>
                <w:noProof/>
                <w:webHidden/>
                <w:sz w:val="22"/>
                <w:szCs w:val="22"/>
              </w:rPr>
              <w:fldChar w:fldCharType="begin"/>
            </w:r>
            <w:r w:rsidR="00437558" w:rsidRPr="00437558">
              <w:rPr>
                <w:rFonts w:ascii="Arial" w:hAnsi="Arial" w:cs="Arial"/>
                <w:noProof/>
                <w:webHidden/>
                <w:sz w:val="22"/>
                <w:szCs w:val="22"/>
              </w:rPr>
              <w:instrText xml:space="preserve"> PAGEREF _Toc139858926 \h </w:instrText>
            </w:r>
            <w:r w:rsidR="00437558" w:rsidRPr="00437558">
              <w:rPr>
                <w:rFonts w:ascii="Arial" w:hAnsi="Arial" w:cs="Arial"/>
                <w:noProof/>
                <w:webHidden/>
                <w:sz w:val="22"/>
                <w:szCs w:val="22"/>
              </w:rPr>
            </w:r>
            <w:r w:rsidR="00437558" w:rsidRPr="00437558">
              <w:rPr>
                <w:rFonts w:ascii="Arial" w:hAnsi="Arial" w:cs="Arial"/>
                <w:noProof/>
                <w:webHidden/>
                <w:sz w:val="22"/>
                <w:szCs w:val="22"/>
              </w:rPr>
              <w:fldChar w:fldCharType="separate"/>
            </w:r>
            <w:r w:rsidR="0066590C">
              <w:rPr>
                <w:rFonts w:ascii="Arial" w:hAnsi="Arial" w:cs="Arial"/>
                <w:noProof/>
                <w:webHidden/>
                <w:sz w:val="22"/>
                <w:szCs w:val="22"/>
              </w:rPr>
              <w:t>8</w:t>
            </w:r>
            <w:r w:rsidR="00437558" w:rsidRPr="00437558">
              <w:rPr>
                <w:rFonts w:ascii="Arial" w:hAnsi="Arial" w:cs="Arial"/>
                <w:noProof/>
                <w:webHidden/>
                <w:sz w:val="22"/>
                <w:szCs w:val="22"/>
              </w:rPr>
              <w:fldChar w:fldCharType="end"/>
            </w:r>
          </w:hyperlink>
        </w:p>
        <w:p w14:paraId="494BA218" w14:textId="29375CCC" w:rsidR="00437558" w:rsidRPr="00437558" w:rsidRDefault="00000000" w:rsidP="0031674C">
          <w:pPr>
            <w:pStyle w:val="TOC2"/>
            <w:rPr>
              <w:rFonts w:ascii="Arial" w:hAnsi="Arial" w:cs="Arial"/>
              <w:noProof/>
              <w:kern w:val="2"/>
              <w:sz w:val="22"/>
              <w:szCs w:val="22"/>
              <w:lang w:eastAsia="en-ID"/>
              <w14:ligatures w14:val="standardContextual"/>
            </w:rPr>
          </w:pPr>
          <w:hyperlink w:anchor="_Toc139858927" w:history="1">
            <w:r w:rsidR="00437558" w:rsidRPr="00437558">
              <w:rPr>
                <w:rStyle w:val="Hyperlink"/>
                <w:rFonts w:ascii="Arial" w:hAnsi="Arial" w:cs="Arial"/>
                <w:bCs/>
                <w:noProof/>
                <w:sz w:val="22"/>
                <w:szCs w:val="22"/>
              </w:rPr>
              <w:t>2.4   Puskesmas</w:t>
            </w:r>
            <w:r w:rsidR="00437558" w:rsidRPr="00437558">
              <w:rPr>
                <w:rFonts w:ascii="Arial" w:hAnsi="Arial" w:cs="Arial"/>
                <w:noProof/>
                <w:webHidden/>
                <w:sz w:val="22"/>
                <w:szCs w:val="22"/>
              </w:rPr>
              <w:tab/>
            </w:r>
            <w:r w:rsidR="00437558" w:rsidRPr="00437558">
              <w:rPr>
                <w:rFonts w:ascii="Arial" w:hAnsi="Arial" w:cs="Arial"/>
                <w:noProof/>
                <w:webHidden/>
                <w:sz w:val="22"/>
                <w:szCs w:val="22"/>
              </w:rPr>
              <w:fldChar w:fldCharType="begin"/>
            </w:r>
            <w:r w:rsidR="00437558" w:rsidRPr="00437558">
              <w:rPr>
                <w:rFonts w:ascii="Arial" w:hAnsi="Arial" w:cs="Arial"/>
                <w:noProof/>
                <w:webHidden/>
                <w:sz w:val="22"/>
                <w:szCs w:val="22"/>
              </w:rPr>
              <w:instrText xml:space="preserve"> PAGEREF _Toc139858927 \h </w:instrText>
            </w:r>
            <w:r w:rsidR="00437558" w:rsidRPr="00437558">
              <w:rPr>
                <w:rFonts w:ascii="Arial" w:hAnsi="Arial" w:cs="Arial"/>
                <w:noProof/>
                <w:webHidden/>
                <w:sz w:val="22"/>
                <w:szCs w:val="22"/>
              </w:rPr>
            </w:r>
            <w:r w:rsidR="00437558" w:rsidRPr="00437558">
              <w:rPr>
                <w:rFonts w:ascii="Arial" w:hAnsi="Arial" w:cs="Arial"/>
                <w:noProof/>
                <w:webHidden/>
                <w:sz w:val="22"/>
                <w:szCs w:val="22"/>
              </w:rPr>
              <w:fldChar w:fldCharType="separate"/>
            </w:r>
            <w:r w:rsidR="0066590C">
              <w:rPr>
                <w:rFonts w:ascii="Arial" w:hAnsi="Arial" w:cs="Arial"/>
                <w:noProof/>
                <w:webHidden/>
                <w:sz w:val="22"/>
                <w:szCs w:val="22"/>
              </w:rPr>
              <w:t>9</w:t>
            </w:r>
            <w:r w:rsidR="00437558" w:rsidRPr="00437558">
              <w:rPr>
                <w:rFonts w:ascii="Arial" w:hAnsi="Arial" w:cs="Arial"/>
                <w:noProof/>
                <w:webHidden/>
                <w:sz w:val="22"/>
                <w:szCs w:val="22"/>
              </w:rPr>
              <w:fldChar w:fldCharType="end"/>
            </w:r>
          </w:hyperlink>
        </w:p>
        <w:p w14:paraId="75965506" w14:textId="4640105F" w:rsidR="00437558" w:rsidRPr="00437558" w:rsidRDefault="00000000" w:rsidP="0031674C">
          <w:pPr>
            <w:pStyle w:val="TOC3"/>
            <w:rPr>
              <w:rFonts w:ascii="Arial" w:hAnsi="Arial" w:cs="Arial"/>
              <w:noProof/>
              <w:kern w:val="2"/>
              <w:sz w:val="22"/>
              <w:szCs w:val="22"/>
              <w:lang w:eastAsia="en-ID"/>
              <w14:ligatures w14:val="standardContextual"/>
            </w:rPr>
          </w:pPr>
          <w:hyperlink w:anchor="_Toc139858928" w:history="1">
            <w:r w:rsidR="00437558" w:rsidRPr="00437558">
              <w:rPr>
                <w:rStyle w:val="Hyperlink"/>
                <w:rFonts w:ascii="Arial" w:hAnsi="Arial" w:cs="Arial"/>
                <w:noProof/>
                <w:sz w:val="22"/>
                <w:szCs w:val="22"/>
              </w:rPr>
              <w:t>2.4.1 Tujuan Puskesmas</w:t>
            </w:r>
            <w:r w:rsidR="00437558" w:rsidRPr="00437558">
              <w:rPr>
                <w:rFonts w:ascii="Arial" w:hAnsi="Arial" w:cs="Arial"/>
                <w:noProof/>
                <w:webHidden/>
                <w:sz w:val="22"/>
                <w:szCs w:val="22"/>
              </w:rPr>
              <w:tab/>
            </w:r>
            <w:r w:rsidR="00437558" w:rsidRPr="00437558">
              <w:rPr>
                <w:rFonts w:ascii="Arial" w:hAnsi="Arial" w:cs="Arial"/>
                <w:noProof/>
                <w:webHidden/>
                <w:sz w:val="22"/>
                <w:szCs w:val="22"/>
              </w:rPr>
              <w:fldChar w:fldCharType="begin"/>
            </w:r>
            <w:r w:rsidR="00437558" w:rsidRPr="00437558">
              <w:rPr>
                <w:rFonts w:ascii="Arial" w:hAnsi="Arial" w:cs="Arial"/>
                <w:noProof/>
                <w:webHidden/>
                <w:sz w:val="22"/>
                <w:szCs w:val="22"/>
              </w:rPr>
              <w:instrText xml:space="preserve"> PAGEREF _Toc139858928 \h </w:instrText>
            </w:r>
            <w:r w:rsidR="00437558" w:rsidRPr="00437558">
              <w:rPr>
                <w:rFonts w:ascii="Arial" w:hAnsi="Arial" w:cs="Arial"/>
                <w:noProof/>
                <w:webHidden/>
                <w:sz w:val="22"/>
                <w:szCs w:val="22"/>
              </w:rPr>
            </w:r>
            <w:r w:rsidR="00437558" w:rsidRPr="00437558">
              <w:rPr>
                <w:rFonts w:ascii="Arial" w:hAnsi="Arial" w:cs="Arial"/>
                <w:noProof/>
                <w:webHidden/>
                <w:sz w:val="22"/>
                <w:szCs w:val="22"/>
              </w:rPr>
              <w:fldChar w:fldCharType="separate"/>
            </w:r>
            <w:r w:rsidR="0066590C">
              <w:rPr>
                <w:rFonts w:ascii="Arial" w:hAnsi="Arial" w:cs="Arial"/>
                <w:noProof/>
                <w:webHidden/>
                <w:sz w:val="22"/>
                <w:szCs w:val="22"/>
              </w:rPr>
              <w:t>9</w:t>
            </w:r>
            <w:r w:rsidR="00437558" w:rsidRPr="00437558">
              <w:rPr>
                <w:rFonts w:ascii="Arial" w:hAnsi="Arial" w:cs="Arial"/>
                <w:noProof/>
                <w:webHidden/>
                <w:sz w:val="22"/>
                <w:szCs w:val="22"/>
              </w:rPr>
              <w:fldChar w:fldCharType="end"/>
            </w:r>
          </w:hyperlink>
        </w:p>
        <w:p w14:paraId="2348AD02" w14:textId="5B803151" w:rsidR="00437558" w:rsidRPr="00437558" w:rsidRDefault="00000000" w:rsidP="0031674C">
          <w:pPr>
            <w:pStyle w:val="TOC3"/>
            <w:rPr>
              <w:rFonts w:ascii="Arial" w:hAnsi="Arial" w:cs="Arial"/>
              <w:noProof/>
              <w:kern w:val="2"/>
              <w:sz w:val="22"/>
              <w:szCs w:val="22"/>
              <w:lang w:eastAsia="en-ID"/>
              <w14:ligatures w14:val="standardContextual"/>
            </w:rPr>
          </w:pPr>
          <w:hyperlink w:anchor="_Toc139858929" w:history="1">
            <w:r w:rsidR="00437558" w:rsidRPr="00437558">
              <w:rPr>
                <w:rStyle w:val="Hyperlink"/>
                <w:rFonts w:ascii="Arial" w:hAnsi="Arial" w:cs="Arial"/>
                <w:noProof/>
                <w:sz w:val="22"/>
                <w:szCs w:val="22"/>
              </w:rPr>
              <w:t>2.4.2 Fungsi Puskesmas</w:t>
            </w:r>
            <w:r w:rsidR="00437558" w:rsidRPr="00437558">
              <w:rPr>
                <w:rFonts w:ascii="Arial" w:hAnsi="Arial" w:cs="Arial"/>
                <w:noProof/>
                <w:webHidden/>
                <w:sz w:val="22"/>
                <w:szCs w:val="22"/>
              </w:rPr>
              <w:tab/>
            </w:r>
            <w:r w:rsidR="00437558" w:rsidRPr="00437558">
              <w:rPr>
                <w:rFonts w:ascii="Arial" w:hAnsi="Arial" w:cs="Arial"/>
                <w:noProof/>
                <w:webHidden/>
                <w:sz w:val="22"/>
                <w:szCs w:val="22"/>
              </w:rPr>
              <w:fldChar w:fldCharType="begin"/>
            </w:r>
            <w:r w:rsidR="00437558" w:rsidRPr="00437558">
              <w:rPr>
                <w:rFonts w:ascii="Arial" w:hAnsi="Arial" w:cs="Arial"/>
                <w:noProof/>
                <w:webHidden/>
                <w:sz w:val="22"/>
                <w:szCs w:val="22"/>
              </w:rPr>
              <w:instrText xml:space="preserve"> PAGEREF _Toc139858929 \h </w:instrText>
            </w:r>
            <w:r w:rsidR="00437558" w:rsidRPr="00437558">
              <w:rPr>
                <w:rFonts w:ascii="Arial" w:hAnsi="Arial" w:cs="Arial"/>
                <w:noProof/>
                <w:webHidden/>
                <w:sz w:val="22"/>
                <w:szCs w:val="22"/>
              </w:rPr>
            </w:r>
            <w:r w:rsidR="00437558" w:rsidRPr="00437558">
              <w:rPr>
                <w:rFonts w:ascii="Arial" w:hAnsi="Arial" w:cs="Arial"/>
                <w:noProof/>
                <w:webHidden/>
                <w:sz w:val="22"/>
                <w:szCs w:val="22"/>
              </w:rPr>
              <w:fldChar w:fldCharType="separate"/>
            </w:r>
            <w:r w:rsidR="0066590C">
              <w:rPr>
                <w:rFonts w:ascii="Arial" w:hAnsi="Arial" w:cs="Arial"/>
                <w:noProof/>
                <w:webHidden/>
                <w:sz w:val="22"/>
                <w:szCs w:val="22"/>
              </w:rPr>
              <w:t>10</w:t>
            </w:r>
            <w:r w:rsidR="00437558" w:rsidRPr="00437558">
              <w:rPr>
                <w:rFonts w:ascii="Arial" w:hAnsi="Arial" w:cs="Arial"/>
                <w:noProof/>
                <w:webHidden/>
                <w:sz w:val="22"/>
                <w:szCs w:val="22"/>
              </w:rPr>
              <w:fldChar w:fldCharType="end"/>
            </w:r>
          </w:hyperlink>
        </w:p>
        <w:p w14:paraId="3621F9DF" w14:textId="35CB4A83" w:rsidR="00437558" w:rsidRPr="00437558" w:rsidRDefault="00000000" w:rsidP="0031674C">
          <w:pPr>
            <w:pStyle w:val="TOC3"/>
            <w:rPr>
              <w:rFonts w:ascii="Arial" w:hAnsi="Arial" w:cs="Arial"/>
              <w:noProof/>
              <w:kern w:val="2"/>
              <w:sz w:val="22"/>
              <w:szCs w:val="22"/>
              <w:lang w:eastAsia="en-ID"/>
              <w14:ligatures w14:val="standardContextual"/>
            </w:rPr>
          </w:pPr>
          <w:hyperlink w:anchor="_Toc139858930" w:history="1">
            <w:r w:rsidR="00437558" w:rsidRPr="00437558">
              <w:rPr>
                <w:rStyle w:val="Hyperlink"/>
                <w:rFonts w:ascii="Arial" w:hAnsi="Arial" w:cs="Arial"/>
                <w:noProof/>
                <w:sz w:val="22"/>
                <w:szCs w:val="22"/>
              </w:rPr>
              <w:t>2.4.3 Visi dan Misi Puskesmas</w:t>
            </w:r>
            <w:r w:rsidR="00437558" w:rsidRPr="00437558">
              <w:rPr>
                <w:rFonts w:ascii="Arial" w:hAnsi="Arial" w:cs="Arial"/>
                <w:noProof/>
                <w:webHidden/>
                <w:sz w:val="22"/>
                <w:szCs w:val="22"/>
              </w:rPr>
              <w:tab/>
            </w:r>
            <w:r w:rsidR="00437558" w:rsidRPr="00437558">
              <w:rPr>
                <w:rFonts w:ascii="Arial" w:hAnsi="Arial" w:cs="Arial"/>
                <w:noProof/>
                <w:webHidden/>
                <w:sz w:val="22"/>
                <w:szCs w:val="22"/>
              </w:rPr>
              <w:fldChar w:fldCharType="begin"/>
            </w:r>
            <w:r w:rsidR="00437558" w:rsidRPr="00437558">
              <w:rPr>
                <w:rFonts w:ascii="Arial" w:hAnsi="Arial" w:cs="Arial"/>
                <w:noProof/>
                <w:webHidden/>
                <w:sz w:val="22"/>
                <w:szCs w:val="22"/>
              </w:rPr>
              <w:instrText xml:space="preserve"> PAGEREF _Toc139858930 \h </w:instrText>
            </w:r>
            <w:r w:rsidR="00437558" w:rsidRPr="00437558">
              <w:rPr>
                <w:rFonts w:ascii="Arial" w:hAnsi="Arial" w:cs="Arial"/>
                <w:noProof/>
                <w:webHidden/>
                <w:sz w:val="22"/>
                <w:szCs w:val="22"/>
              </w:rPr>
            </w:r>
            <w:r w:rsidR="00437558" w:rsidRPr="00437558">
              <w:rPr>
                <w:rFonts w:ascii="Arial" w:hAnsi="Arial" w:cs="Arial"/>
                <w:noProof/>
                <w:webHidden/>
                <w:sz w:val="22"/>
                <w:szCs w:val="22"/>
              </w:rPr>
              <w:fldChar w:fldCharType="separate"/>
            </w:r>
            <w:r w:rsidR="0066590C">
              <w:rPr>
                <w:rFonts w:ascii="Arial" w:hAnsi="Arial" w:cs="Arial"/>
                <w:noProof/>
                <w:webHidden/>
                <w:sz w:val="22"/>
                <w:szCs w:val="22"/>
              </w:rPr>
              <w:t>10</w:t>
            </w:r>
            <w:r w:rsidR="00437558" w:rsidRPr="00437558">
              <w:rPr>
                <w:rFonts w:ascii="Arial" w:hAnsi="Arial" w:cs="Arial"/>
                <w:noProof/>
                <w:webHidden/>
                <w:sz w:val="22"/>
                <w:szCs w:val="22"/>
              </w:rPr>
              <w:fldChar w:fldCharType="end"/>
            </w:r>
          </w:hyperlink>
        </w:p>
        <w:p w14:paraId="507BB92D" w14:textId="4D90F77B" w:rsidR="00437558" w:rsidRPr="00437558" w:rsidRDefault="00000000" w:rsidP="0031674C">
          <w:pPr>
            <w:pStyle w:val="TOC2"/>
            <w:rPr>
              <w:rFonts w:ascii="Arial" w:hAnsi="Arial" w:cs="Arial"/>
              <w:noProof/>
              <w:kern w:val="2"/>
              <w:sz w:val="22"/>
              <w:szCs w:val="22"/>
              <w:lang w:eastAsia="en-ID"/>
              <w14:ligatures w14:val="standardContextual"/>
            </w:rPr>
          </w:pPr>
          <w:hyperlink w:anchor="_Toc139858931" w:history="1">
            <w:r w:rsidR="00437558" w:rsidRPr="00437558">
              <w:rPr>
                <w:rStyle w:val="Hyperlink"/>
                <w:rFonts w:ascii="Arial" w:hAnsi="Arial" w:cs="Arial"/>
                <w:bCs/>
                <w:noProof/>
                <w:sz w:val="22"/>
                <w:szCs w:val="22"/>
              </w:rPr>
              <w:t>2.5   Kerangka Pikir</w:t>
            </w:r>
            <w:r w:rsidR="00437558" w:rsidRPr="00437558">
              <w:rPr>
                <w:rFonts w:ascii="Arial" w:hAnsi="Arial" w:cs="Arial"/>
                <w:noProof/>
                <w:webHidden/>
                <w:sz w:val="22"/>
                <w:szCs w:val="22"/>
              </w:rPr>
              <w:tab/>
            </w:r>
            <w:r w:rsidR="00437558" w:rsidRPr="00437558">
              <w:rPr>
                <w:rFonts w:ascii="Arial" w:hAnsi="Arial" w:cs="Arial"/>
                <w:noProof/>
                <w:webHidden/>
                <w:sz w:val="22"/>
                <w:szCs w:val="22"/>
              </w:rPr>
              <w:fldChar w:fldCharType="begin"/>
            </w:r>
            <w:r w:rsidR="00437558" w:rsidRPr="00437558">
              <w:rPr>
                <w:rFonts w:ascii="Arial" w:hAnsi="Arial" w:cs="Arial"/>
                <w:noProof/>
                <w:webHidden/>
                <w:sz w:val="22"/>
                <w:szCs w:val="22"/>
              </w:rPr>
              <w:instrText xml:space="preserve"> PAGEREF _Toc139858931 \h </w:instrText>
            </w:r>
            <w:r w:rsidR="00437558" w:rsidRPr="00437558">
              <w:rPr>
                <w:rFonts w:ascii="Arial" w:hAnsi="Arial" w:cs="Arial"/>
                <w:noProof/>
                <w:webHidden/>
                <w:sz w:val="22"/>
                <w:szCs w:val="22"/>
              </w:rPr>
            </w:r>
            <w:r w:rsidR="00437558" w:rsidRPr="00437558">
              <w:rPr>
                <w:rFonts w:ascii="Arial" w:hAnsi="Arial" w:cs="Arial"/>
                <w:noProof/>
                <w:webHidden/>
                <w:sz w:val="22"/>
                <w:szCs w:val="22"/>
              </w:rPr>
              <w:fldChar w:fldCharType="separate"/>
            </w:r>
            <w:r w:rsidR="0066590C">
              <w:rPr>
                <w:rFonts w:ascii="Arial" w:hAnsi="Arial" w:cs="Arial"/>
                <w:noProof/>
                <w:webHidden/>
                <w:sz w:val="22"/>
                <w:szCs w:val="22"/>
              </w:rPr>
              <w:t>11</w:t>
            </w:r>
            <w:r w:rsidR="00437558" w:rsidRPr="00437558">
              <w:rPr>
                <w:rFonts w:ascii="Arial" w:hAnsi="Arial" w:cs="Arial"/>
                <w:noProof/>
                <w:webHidden/>
                <w:sz w:val="22"/>
                <w:szCs w:val="22"/>
              </w:rPr>
              <w:fldChar w:fldCharType="end"/>
            </w:r>
          </w:hyperlink>
        </w:p>
        <w:p w14:paraId="6A5BB205" w14:textId="51ED6B3F" w:rsidR="00437558" w:rsidRPr="00437558" w:rsidRDefault="00000000" w:rsidP="0031674C">
          <w:pPr>
            <w:pStyle w:val="TOC2"/>
            <w:rPr>
              <w:rFonts w:ascii="Arial" w:hAnsi="Arial" w:cs="Arial"/>
              <w:noProof/>
              <w:kern w:val="2"/>
              <w:sz w:val="22"/>
              <w:szCs w:val="22"/>
              <w:lang w:eastAsia="en-ID"/>
              <w14:ligatures w14:val="standardContextual"/>
            </w:rPr>
          </w:pPr>
          <w:hyperlink w:anchor="_Toc139858932" w:history="1">
            <w:r w:rsidR="00437558" w:rsidRPr="00437558">
              <w:rPr>
                <w:rStyle w:val="Hyperlink"/>
                <w:rFonts w:ascii="Arial" w:hAnsi="Arial" w:cs="Arial"/>
                <w:bCs/>
                <w:noProof/>
                <w:sz w:val="22"/>
                <w:szCs w:val="22"/>
              </w:rPr>
              <w:t>2.6  Definsi Operasional</w:t>
            </w:r>
            <w:r w:rsidR="00437558" w:rsidRPr="00437558">
              <w:rPr>
                <w:rFonts w:ascii="Arial" w:hAnsi="Arial" w:cs="Arial"/>
                <w:noProof/>
                <w:webHidden/>
                <w:sz w:val="22"/>
                <w:szCs w:val="22"/>
              </w:rPr>
              <w:tab/>
            </w:r>
            <w:r w:rsidR="00437558" w:rsidRPr="00437558">
              <w:rPr>
                <w:rFonts w:ascii="Arial" w:hAnsi="Arial" w:cs="Arial"/>
                <w:noProof/>
                <w:webHidden/>
                <w:sz w:val="22"/>
                <w:szCs w:val="22"/>
              </w:rPr>
              <w:fldChar w:fldCharType="begin"/>
            </w:r>
            <w:r w:rsidR="00437558" w:rsidRPr="00437558">
              <w:rPr>
                <w:rFonts w:ascii="Arial" w:hAnsi="Arial" w:cs="Arial"/>
                <w:noProof/>
                <w:webHidden/>
                <w:sz w:val="22"/>
                <w:szCs w:val="22"/>
              </w:rPr>
              <w:instrText xml:space="preserve"> PAGEREF _Toc139858932 \h </w:instrText>
            </w:r>
            <w:r w:rsidR="00437558" w:rsidRPr="00437558">
              <w:rPr>
                <w:rFonts w:ascii="Arial" w:hAnsi="Arial" w:cs="Arial"/>
                <w:noProof/>
                <w:webHidden/>
                <w:sz w:val="22"/>
                <w:szCs w:val="22"/>
              </w:rPr>
            </w:r>
            <w:r w:rsidR="00437558" w:rsidRPr="00437558">
              <w:rPr>
                <w:rFonts w:ascii="Arial" w:hAnsi="Arial" w:cs="Arial"/>
                <w:noProof/>
                <w:webHidden/>
                <w:sz w:val="22"/>
                <w:szCs w:val="22"/>
              </w:rPr>
              <w:fldChar w:fldCharType="separate"/>
            </w:r>
            <w:r w:rsidR="0066590C">
              <w:rPr>
                <w:rFonts w:ascii="Arial" w:hAnsi="Arial" w:cs="Arial"/>
                <w:noProof/>
                <w:webHidden/>
                <w:sz w:val="22"/>
                <w:szCs w:val="22"/>
              </w:rPr>
              <w:t>11</w:t>
            </w:r>
            <w:r w:rsidR="00437558" w:rsidRPr="00437558">
              <w:rPr>
                <w:rFonts w:ascii="Arial" w:hAnsi="Arial" w:cs="Arial"/>
                <w:noProof/>
                <w:webHidden/>
                <w:sz w:val="22"/>
                <w:szCs w:val="22"/>
              </w:rPr>
              <w:fldChar w:fldCharType="end"/>
            </w:r>
          </w:hyperlink>
        </w:p>
        <w:p w14:paraId="5AC95B08" w14:textId="315AD99B" w:rsidR="00437558" w:rsidRDefault="00000000" w:rsidP="0031674C">
          <w:pPr>
            <w:pStyle w:val="TOC1"/>
            <w:spacing w:after="0"/>
            <w:rPr>
              <w:rFonts w:asciiTheme="minorHAnsi" w:hAnsiTheme="minorHAnsi" w:cstheme="minorBidi"/>
              <w:b w:val="0"/>
              <w:bCs w:val="0"/>
              <w:kern w:val="2"/>
              <w:lang w:eastAsia="en-ID"/>
              <w14:ligatures w14:val="standardContextual"/>
            </w:rPr>
          </w:pPr>
          <w:hyperlink w:anchor="_Toc139858934" w:history="1">
            <w:r w:rsidR="00437558">
              <w:rPr>
                <w:rStyle w:val="Hyperlink"/>
              </w:rPr>
              <w:t>BAB III M</w:t>
            </w:r>
            <w:r w:rsidR="00437558" w:rsidRPr="00F17C53">
              <w:rPr>
                <w:rStyle w:val="Hyperlink"/>
              </w:rPr>
              <w:t>ETODE PENELITIAN</w:t>
            </w:r>
            <w:r w:rsidR="00437558">
              <w:rPr>
                <w:webHidden/>
              </w:rPr>
              <w:tab/>
            </w:r>
            <w:r w:rsidR="00437558">
              <w:rPr>
                <w:webHidden/>
              </w:rPr>
              <w:fldChar w:fldCharType="begin"/>
            </w:r>
            <w:r w:rsidR="00437558">
              <w:rPr>
                <w:webHidden/>
              </w:rPr>
              <w:instrText xml:space="preserve"> PAGEREF _Toc139858934 \h </w:instrText>
            </w:r>
            <w:r w:rsidR="00437558">
              <w:rPr>
                <w:webHidden/>
              </w:rPr>
            </w:r>
            <w:r w:rsidR="00437558">
              <w:rPr>
                <w:webHidden/>
              </w:rPr>
              <w:fldChar w:fldCharType="separate"/>
            </w:r>
            <w:r w:rsidR="0066590C">
              <w:rPr>
                <w:webHidden/>
              </w:rPr>
              <w:t>12</w:t>
            </w:r>
            <w:r w:rsidR="00437558">
              <w:rPr>
                <w:webHidden/>
              </w:rPr>
              <w:fldChar w:fldCharType="end"/>
            </w:r>
          </w:hyperlink>
        </w:p>
        <w:p w14:paraId="79B62D5A" w14:textId="0A6D36F7" w:rsidR="00437558" w:rsidRPr="00437558" w:rsidRDefault="00000000" w:rsidP="0031674C">
          <w:pPr>
            <w:pStyle w:val="TOC2"/>
            <w:rPr>
              <w:rFonts w:ascii="Arial" w:hAnsi="Arial" w:cs="Arial"/>
              <w:noProof/>
              <w:kern w:val="2"/>
              <w:sz w:val="22"/>
              <w:szCs w:val="22"/>
              <w:lang w:eastAsia="en-ID"/>
              <w14:ligatures w14:val="standardContextual"/>
            </w:rPr>
          </w:pPr>
          <w:hyperlink w:anchor="_Toc139858935" w:history="1">
            <w:r w:rsidR="00437558" w:rsidRPr="00437558">
              <w:rPr>
                <w:rStyle w:val="Hyperlink"/>
                <w:rFonts w:ascii="Arial" w:hAnsi="Arial" w:cs="Arial"/>
                <w:noProof/>
              </w:rPr>
              <w:t>3.1 Jenis dan Desain Penelitian</w:t>
            </w:r>
            <w:r w:rsidR="00437558" w:rsidRPr="00437558">
              <w:rPr>
                <w:rFonts w:ascii="Arial" w:hAnsi="Arial" w:cs="Arial"/>
                <w:noProof/>
                <w:webHidden/>
              </w:rPr>
              <w:tab/>
            </w:r>
            <w:r w:rsidR="00437558" w:rsidRPr="00437558">
              <w:rPr>
                <w:rFonts w:ascii="Arial" w:hAnsi="Arial" w:cs="Arial"/>
                <w:noProof/>
                <w:webHidden/>
              </w:rPr>
              <w:fldChar w:fldCharType="begin"/>
            </w:r>
            <w:r w:rsidR="00437558" w:rsidRPr="00437558">
              <w:rPr>
                <w:rFonts w:ascii="Arial" w:hAnsi="Arial" w:cs="Arial"/>
                <w:noProof/>
                <w:webHidden/>
              </w:rPr>
              <w:instrText xml:space="preserve"> PAGEREF _Toc139858935 \h </w:instrText>
            </w:r>
            <w:r w:rsidR="00437558" w:rsidRPr="00437558">
              <w:rPr>
                <w:rFonts w:ascii="Arial" w:hAnsi="Arial" w:cs="Arial"/>
                <w:noProof/>
                <w:webHidden/>
              </w:rPr>
            </w:r>
            <w:r w:rsidR="00437558" w:rsidRPr="00437558">
              <w:rPr>
                <w:rFonts w:ascii="Arial" w:hAnsi="Arial" w:cs="Arial"/>
                <w:noProof/>
                <w:webHidden/>
              </w:rPr>
              <w:fldChar w:fldCharType="separate"/>
            </w:r>
            <w:r w:rsidR="0066590C">
              <w:rPr>
                <w:rFonts w:ascii="Arial" w:hAnsi="Arial" w:cs="Arial"/>
                <w:noProof/>
                <w:webHidden/>
              </w:rPr>
              <w:t>12</w:t>
            </w:r>
            <w:r w:rsidR="00437558" w:rsidRPr="00437558">
              <w:rPr>
                <w:rFonts w:ascii="Arial" w:hAnsi="Arial" w:cs="Arial"/>
                <w:noProof/>
                <w:webHidden/>
              </w:rPr>
              <w:fldChar w:fldCharType="end"/>
            </w:r>
          </w:hyperlink>
        </w:p>
        <w:p w14:paraId="5CF6C1AA" w14:textId="780862A1" w:rsidR="00437558" w:rsidRPr="00437558" w:rsidRDefault="00000000" w:rsidP="0031674C">
          <w:pPr>
            <w:pStyle w:val="TOC2"/>
            <w:rPr>
              <w:rFonts w:ascii="Arial" w:hAnsi="Arial" w:cs="Arial"/>
              <w:noProof/>
              <w:kern w:val="2"/>
              <w:sz w:val="22"/>
              <w:szCs w:val="22"/>
              <w:lang w:eastAsia="en-ID"/>
              <w14:ligatures w14:val="standardContextual"/>
            </w:rPr>
          </w:pPr>
          <w:hyperlink w:anchor="_Toc139858936" w:history="1">
            <w:r w:rsidR="00437558" w:rsidRPr="00437558">
              <w:rPr>
                <w:rStyle w:val="Hyperlink"/>
                <w:rFonts w:ascii="Arial" w:hAnsi="Arial" w:cs="Arial"/>
                <w:noProof/>
              </w:rPr>
              <w:t>3.2 Lokasi dan Waktu Penelitian</w:t>
            </w:r>
            <w:r w:rsidR="00437558" w:rsidRPr="00437558">
              <w:rPr>
                <w:rFonts w:ascii="Arial" w:hAnsi="Arial" w:cs="Arial"/>
                <w:noProof/>
                <w:webHidden/>
              </w:rPr>
              <w:tab/>
            </w:r>
            <w:r w:rsidR="00437558" w:rsidRPr="00437558">
              <w:rPr>
                <w:rFonts w:ascii="Arial" w:hAnsi="Arial" w:cs="Arial"/>
                <w:noProof/>
                <w:webHidden/>
              </w:rPr>
              <w:fldChar w:fldCharType="begin"/>
            </w:r>
            <w:r w:rsidR="00437558" w:rsidRPr="00437558">
              <w:rPr>
                <w:rFonts w:ascii="Arial" w:hAnsi="Arial" w:cs="Arial"/>
                <w:noProof/>
                <w:webHidden/>
              </w:rPr>
              <w:instrText xml:space="preserve"> PAGEREF _Toc139858936 \h </w:instrText>
            </w:r>
            <w:r w:rsidR="00437558" w:rsidRPr="00437558">
              <w:rPr>
                <w:rFonts w:ascii="Arial" w:hAnsi="Arial" w:cs="Arial"/>
                <w:noProof/>
                <w:webHidden/>
              </w:rPr>
            </w:r>
            <w:r w:rsidR="00437558" w:rsidRPr="00437558">
              <w:rPr>
                <w:rFonts w:ascii="Arial" w:hAnsi="Arial" w:cs="Arial"/>
                <w:noProof/>
                <w:webHidden/>
              </w:rPr>
              <w:fldChar w:fldCharType="separate"/>
            </w:r>
            <w:r w:rsidR="0066590C">
              <w:rPr>
                <w:rFonts w:ascii="Arial" w:hAnsi="Arial" w:cs="Arial"/>
                <w:noProof/>
                <w:webHidden/>
              </w:rPr>
              <w:t>12</w:t>
            </w:r>
            <w:r w:rsidR="00437558" w:rsidRPr="00437558">
              <w:rPr>
                <w:rFonts w:ascii="Arial" w:hAnsi="Arial" w:cs="Arial"/>
                <w:noProof/>
                <w:webHidden/>
              </w:rPr>
              <w:fldChar w:fldCharType="end"/>
            </w:r>
          </w:hyperlink>
        </w:p>
        <w:p w14:paraId="01708D39" w14:textId="06D46FBE" w:rsidR="00437558" w:rsidRPr="00437558" w:rsidRDefault="00000000" w:rsidP="0031674C">
          <w:pPr>
            <w:pStyle w:val="TOC3"/>
            <w:rPr>
              <w:rFonts w:ascii="Arial" w:hAnsi="Arial" w:cs="Arial"/>
              <w:noProof/>
              <w:kern w:val="2"/>
              <w:sz w:val="22"/>
              <w:szCs w:val="22"/>
              <w:lang w:eastAsia="en-ID"/>
              <w14:ligatures w14:val="standardContextual"/>
            </w:rPr>
          </w:pPr>
          <w:hyperlink w:anchor="_Toc139858937" w:history="1">
            <w:r w:rsidR="00437558" w:rsidRPr="00437558">
              <w:rPr>
                <w:rStyle w:val="Hyperlink"/>
                <w:rFonts w:ascii="Arial" w:hAnsi="Arial" w:cs="Arial"/>
                <w:noProof/>
              </w:rPr>
              <w:t>3.2.1 Lokasi Penelitian</w:t>
            </w:r>
            <w:r w:rsidR="00437558" w:rsidRPr="00437558">
              <w:rPr>
                <w:rFonts w:ascii="Arial" w:hAnsi="Arial" w:cs="Arial"/>
                <w:noProof/>
                <w:webHidden/>
              </w:rPr>
              <w:tab/>
            </w:r>
            <w:r w:rsidR="00437558" w:rsidRPr="00437558">
              <w:rPr>
                <w:rFonts w:ascii="Arial" w:hAnsi="Arial" w:cs="Arial"/>
                <w:noProof/>
                <w:webHidden/>
              </w:rPr>
              <w:fldChar w:fldCharType="begin"/>
            </w:r>
            <w:r w:rsidR="00437558" w:rsidRPr="00437558">
              <w:rPr>
                <w:rFonts w:ascii="Arial" w:hAnsi="Arial" w:cs="Arial"/>
                <w:noProof/>
                <w:webHidden/>
              </w:rPr>
              <w:instrText xml:space="preserve"> PAGEREF _Toc139858937 \h </w:instrText>
            </w:r>
            <w:r w:rsidR="00437558" w:rsidRPr="00437558">
              <w:rPr>
                <w:rFonts w:ascii="Arial" w:hAnsi="Arial" w:cs="Arial"/>
                <w:noProof/>
                <w:webHidden/>
              </w:rPr>
            </w:r>
            <w:r w:rsidR="00437558" w:rsidRPr="00437558">
              <w:rPr>
                <w:rFonts w:ascii="Arial" w:hAnsi="Arial" w:cs="Arial"/>
                <w:noProof/>
                <w:webHidden/>
              </w:rPr>
              <w:fldChar w:fldCharType="separate"/>
            </w:r>
            <w:r w:rsidR="0066590C">
              <w:rPr>
                <w:rFonts w:ascii="Arial" w:hAnsi="Arial" w:cs="Arial"/>
                <w:noProof/>
                <w:webHidden/>
              </w:rPr>
              <w:t>12</w:t>
            </w:r>
            <w:r w:rsidR="00437558" w:rsidRPr="00437558">
              <w:rPr>
                <w:rFonts w:ascii="Arial" w:hAnsi="Arial" w:cs="Arial"/>
                <w:noProof/>
                <w:webHidden/>
              </w:rPr>
              <w:fldChar w:fldCharType="end"/>
            </w:r>
          </w:hyperlink>
        </w:p>
        <w:p w14:paraId="55E67DDA" w14:textId="18C5A9E6" w:rsidR="00437558" w:rsidRPr="00437558" w:rsidRDefault="00000000" w:rsidP="0031674C">
          <w:pPr>
            <w:pStyle w:val="TOC3"/>
            <w:rPr>
              <w:rFonts w:ascii="Arial" w:hAnsi="Arial" w:cs="Arial"/>
              <w:noProof/>
              <w:kern w:val="2"/>
              <w:sz w:val="22"/>
              <w:szCs w:val="22"/>
              <w:lang w:eastAsia="en-ID"/>
              <w14:ligatures w14:val="standardContextual"/>
            </w:rPr>
          </w:pPr>
          <w:hyperlink w:anchor="_Toc139858938" w:history="1">
            <w:r w:rsidR="00437558" w:rsidRPr="00437558">
              <w:rPr>
                <w:rStyle w:val="Hyperlink"/>
                <w:rFonts w:ascii="Arial" w:hAnsi="Arial" w:cs="Arial"/>
                <w:noProof/>
              </w:rPr>
              <w:t>3.2.2 Waktu Penelitian</w:t>
            </w:r>
            <w:r w:rsidR="00437558" w:rsidRPr="00437558">
              <w:rPr>
                <w:rFonts w:ascii="Arial" w:hAnsi="Arial" w:cs="Arial"/>
                <w:noProof/>
                <w:webHidden/>
              </w:rPr>
              <w:tab/>
            </w:r>
            <w:r w:rsidR="00437558" w:rsidRPr="00437558">
              <w:rPr>
                <w:rFonts w:ascii="Arial" w:hAnsi="Arial" w:cs="Arial"/>
                <w:noProof/>
                <w:webHidden/>
              </w:rPr>
              <w:fldChar w:fldCharType="begin"/>
            </w:r>
            <w:r w:rsidR="00437558" w:rsidRPr="00437558">
              <w:rPr>
                <w:rFonts w:ascii="Arial" w:hAnsi="Arial" w:cs="Arial"/>
                <w:noProof/>
                <w:webHidden/>
              </w:rPr>
              <w:instrText xml:space="preserve"> PAGEREF _Toc139858938 \h </w:instrText>
            </w:r>
            <w:r w:rsidR="00437558" w:rsidRPr="00437558">
              <w:rPr>
                <w:rFonts w:ascii="Arial" w:hAnsi="Arial" w:cs="Arial"/>
                <w:noProof/>
                <w:webHidden/>
              </w:rPr>
            </w:r>
            <w:r w:rsidR="00437558" w:rsidRPr="00437558">
              <w:rPr>
                <w:rFonts w:ascii="Arial" w:hAnsi="Arial" w:cs="Arial"/>
                <w:noProof/>
                <w:webHidden/>
              </w:rPr>
              <w:fldChar w:fldCharType="separate"/>
            </w:r>
            <w:r w:rsidR="0066590C">
              <w:rPr>
                <w:rFonts w:ascii="Arial" w:hAnsi="Arial" w:cs="Arial"/>
                <w:noProof/>
                <w:webHidden/>
              </w:rPr>
              <w:t>12</w:t>
            </w:r>
            <w:r w:rsidR="00437558" w:rsidRPr="00437558">
              <w:rPr>
                <w:rFonts w:ascii="Arial" w:hAnsi="Arial" w:cs="Arial"/>
                <w:noProof/>
                <w:webHidden/>
              </w:rPr>
              <w:fldChar w:fldCharType="end"/>
            </w:r>
          </w:hyperlink>
        </w:p>
        <w:p w14:paraId="0676EC3E" w14:textId="76D66E8E" w:rsidR="00437558" w:rsidRPr="00437558" w:rsidRDefault="00000000" w:rsidP="0031674C">
          <w:pPr>
            <w:pStyle w:val="TOC2"/>
            <w:rPr>
              <w:rFonts w:ascii="Arial" w:hAnsi="Arial" w:cs="Arial"/>
              <w:noProof/>
              <w:kern w:val="2"/>
              <w:sz w:val="22"/>
              <w:szCs w:val="22"/>
              <w:lang w:eastAsia="en-ID"/>
              <w14:ligatures w14:val="standardContextual"/>
            </w:rPr>
          </w:pPr>
          <w:hyperlink w:anchor="_Toc139858939" w:history="1">
            <w:r w:rsidR="00437558" w:rsidRPr="00437558">
              <w:rPr>
                <w:rStyle w:val="Hyperlink"/>
                <w:rFonts w:ascii="Arial" w:hAnsi="Arial" w:cs="Arial"/>
                <w:noProof/>
              </w:rPr>
              <w:t>3.3 Populasi dan Sampel</w:t>
            </w:r>
            <w:r w:rsidR="00437558" w:rsidRPr="00437558">
              <w:rPr>
                <w:rFonts w:ascii="Arial" w:hAnsi="Arial" w:cs="Arial"/>
                <w:noProof/>
                <w:webHidden/>
              </w:rPr>
              <w:tab/>
            </w:r>
            <w:r w:rsidR="00437558" w:rsidRPr="00437558">
              <w:rPr>
                <w:rFonts w:ascii="Arial" w:hAnsi="Arial" w:cs="Arial"/>
                <w:noProof/>
                <w:webHidden/>
              </w:rPr>
              <w:fldChar w:fldCharType="begin"/>
            </w:r>
            <w:r w:rsidR="00437558" w:rsidRPr="00437558">
              <w:rPr>
                <w:rFonts w:ascii="Arial" w:hAnsi="Arial" w:cs="Arial"/>
                <w:noProof/>
                <w:webHidden/>
              </w:rPr>
              <w:instrText xml:space="preserve"> PAGEREF _Toc139858939 \h </w:instrText>
            </w:r>
            <w:r w:rsidR="00437558" w:rsidRPr="00437558">
              <w:rPr>
                <w:rFonts w:ascii="Arial" w:hAnsi="Arial" w:cs="Arial"/>
                <w:noProof/>
                <w:webHidden/>
              </w:rPr>
            </w:r>
            <w:r w:rsidR="00437558" w:rsidRPr="00437558">
              <w:rPr>
                <w:rFonts w:ascii="Arial" w:hAnsi="Arial" w:cs="Arial"/>
                <w:noProof/>
                <w:webHidden/>
              </w:rPr>
              <w:fldChar w:fldCharType="separate"/>
            </w:r>
            <w:r w:rsidR="0066590C">
              <w:rPr>
                <w:rFonts w:ascii="Arial" w:hAnsi="Arial" w:cs="Arial"/>
                <w:noProof/>
                <w:webHidden/>
              </w:rPr>
              <w:t>12</w:t>
            </w:r>
            <w:r w:rsidR="00437558" w:rsidRPr="00437558">
              <w:rPr>
                <w:rFonts w:ascii="Arial" w:hAnsi="Arial" w:cs="Arial"/>
                <w:noProof/>
                <w:webHidden/>
              </w:rPr>
              <w:fldChar w:fldCharType="end"/>
            </w:r>
          </w:hyperlink>
        </w:p>
        <w:p w14:paraId="1B51AF83" w14:textId="39516772" w:rsidR="00437558" w:rsidRPr="00437558" w:rsidRDefault="00000000" w:rsidP="0031674C">
          <w:pPr>
            <w:pStyle w:val="TOC3"/>
            <w:rPr>
              <w:rFonts w:ascii="Arial" w:hAnsi="Arial" w:cs="Arial"/>
              <w:noProof/>
              <w:kern w:val="2"/>
              <w:sz w:val="22"/>
              <w:szCs w:val="22"/>
              <w:lang w:eastAsia="en-ID"/>
              <w14:ligatures w14:val="standardContextual"/>
            </w:rPr>
          </w:pPr>
          <w:hyperlink w:anchor="_Toc139858940" w:history="1">
            <w:r w:rsidR="00437558" w:rsidRPr="00437558">
              <w:rPr>
                <w:rStyle w:val="Hyperlink"/>
                <w:rFonts w:ascii="Arial" w:hAnsi="Arial" w:cs="Arial"/>
                <w:noProof/>
              </w:rPr>
              <w:t>3.3.1 Populasi Penelitian</w:t>
            </w:r>
            <w:r w:rsidR="00437558" w:rsidRPr="00437558">
              <w:rPr>
                <w:rFonts w:ascii="Arial" w:hAnsi="Arial" w:cs="Arial"/>
                <w:noProof/>
                <w:webHidden/>
              </w:rPr>
              <w:tab/>
            </w:r>
            <w:r w:rsidR="00437558" w:rsidRPr="00437558">
              <w:rPr>
                <w:rFonts w:ascii="Arial" w:hAnsi="Arial" w:cs="Arial"/>
                <w:noProof/>
                <w:webHidden/>
              </w:rPr>
              <w:fldChar w:fldCharType="begin"/>
            </w:r>
            <w:r w:rsidR="00437558" w:rsidRPr="00437558">
              <w:rPr>
                <w:rFonts w:ascii="Arial" w:hAnsi="Arial" w:cs="Arial"/>
                <w:noProof/>
                <w:webHidden/>
              </w:rPr>
              <w:instrText xml:space="preserve"> PAGEREF _Toc139858940 \h </w:instrText>
            </w:r>
            <w:r w:rsidR="00437558" w:rsidRPr="00437558">
              <w:rPr>
                <w:rFonts w:ascii="Arial" w:hAnsi="Arial" w:cs="Arial"/>
                <w:noProof/>
                <w:webHidden/>
              </w:rPr>
            </w:r>
            <w:r w:rsidR="00437558" w:rsidRPr="00437558">
              <w:rPr>
                <w:rFonts w:ascii="Arial" w:hAnsi="Arial" w:cs="Arial"/>
                <w:noProof/>
                <w:webHidden/>
              </w:rPr>
              <w:fldChar w:fldCharType="separate"/>
            </w:r>
            <w:r w:rsidR="0066590C">
              <w:rPr>
                <w:rFonts w:ascii="Arial" w:hAnsi="Arial" w:cs="Arial"/>
                <w:noProof/>
                <w:webHidden/>
              </w:rPr>
              <w:t>12</w:t>
            </w:r>
            <w:r w:rsidR="00437558" w:rsidRPr="00437558">
              <w:rPr>
                <w:rFonts w:ascii="Arial" w:hAnsi="Arial" w:cs="Arial"/>
                <w:noProof/>
                <w:webHidden/>
              </w:rPr>
              <w:fldChar w:fldCharType="end"/>
            </w:r>
          </w:hyperlink>
        </w:p>
        <w:p w14:paraId="27C6F5C7" w14:textId="58656CCB" w:rsidR="00437558" w:rsidRPr="00437558" w:rsidRDefault="00000000" w:rsidP="0031674C">
          <w:pPr>
            <w:pStyle w:val="TOC3"/>
            <w:rPr>
              <w:rFonts w:ascii="Arial" w:hAnsi="Arial" w:cs="Arial"/>
              <w:noProof/>
              <w:kern w:val="2"/>
              <w:sz w:val="22"/>
              <w:szCs w:val="22"/>
              <w:lang w:eastAsia="en-ID"/>
              <w14:ligatures w14:val="standardContextual"/>
            </w:rPr>
          </w:pPr>
          <w:hyperlink w:anchor="_Toc139858941" w:history="1">
            <w:r w:rsidR="00437558" w:rsidRPr="00437558">
              <w:rPr>
                <w:rStyle w:val="Hyperlink"/>
                <w:rFonts w:ascii="Arial" w:hAnsi="Arial" w:cs="Arial"/>
                <w:noProof/>
              </w:rPr>
              <w:t>3.3.2 Sampel Penelitian</w:t>
            </w:r>
            <w:r w:rsidR="00437558" w:rsidRPr="00437558">
              <w:rPr>
                <w:rFonts w:ascii="Arial" w:hAnsi="Arial" w:cs="Arial"/>
                <w:noProof/>
                <w:webHidden/>
              </w:rPr>
              <w:tab/>
            </w:r>
            <w:r w:rsidR="00437558" w:rsidRPr="00437558">
              <w:rPr>
                <w:rFonts w:ascii="Arial" w:hAnsi="Arial" w:cs="Arial"/>
                <w:noProof/>
                <w:webHidden/>
              </w:rPr>
              <w:fldChar w:fldCharType="begin"/>
            </w:r>
            <w:r w:rsidR="00437558" w:rsidRPr="00437558">
              <w:rPr>
                <w:rFonts w:ascii="Arial" w:hAnsi="Arial" w:cs="Arial"/>
                <w:noProof/>
                <w:webHidden/>
              </w:rPr>
              <w:instrText xml:space="preserve"> PAGEREF _Toc139858941 \h </w:instrText>
            </w:r>
            <w:r w:rsidR="00437558" w:rsidRPr="00437558">
              <w:rPr>
                <w:rFonts w:ascii="Arial" w:hAnsi="Arial" w:cs="Arial"/>
                <w:noProof/>
                <w:webHidden/>
              </w:rPr>
            </w:r>
            <w:r w:rsidR="00437558" w:rsidRPr="00437558">
              <w:rPr>
                <w:rFonts w:ascii="Arial" w:hAnsi="Arial" w:cs="Arial"/>
                <w:noProof/>
                <w:webHidden/>
              </w:rPr>
              <w:fldChar w:fldCharType="separate"/>
            </w:r>
            <w:r w:rsidR="0066590C">
              <w:rPr>
                <w:rFonts w:ascii="Arial" w:hAnsi="Arial" w:cs="Arial"/>
                <w:noProof/>
                <w:webHidden/>
              </w:rPr>
              <w:t>12</w:t>
            </w:r>
            <w:r w:rsidR="00437558" w:rsidRPr="00437558">
              <w:rPr>
                <w:rFonts w:ascii="Arial" w:hAnsi="Arial" w:cs="Arial"/>
                <w:noProof/>
                <w:webHidden/>
              </w:rPr>
              <w:fldChar w:fldCharType="end"/>
            </w:r>
          </w:hyperlink>
        </w:p>
        <w:p w14:paraId="16CFAE2F" w14:textId="459EFBD4" w:rsidR="00437558" w:rsidRPr="00437558" w:rsidRDefault="00000000" w:rsidP="0031674C">
          <w:pPr>
            <w:pStyle w:val="TOC3"/>
            <w:rPr>
              <w:rFonts w:ascii="Arial" w:hAnsi="Arial" w:cs="Arial"/>
              <w:noProof/>
              <w:kern w:val="2"/>
              <w:sz w:val="22"/>
              <w:szCs w:val="22"/>
              <w:lang w:eastAsia="en-ID"/>
              <w14:ligatures w14:val="standardContextual"/>
            </w:rPr>
          </w:pPr>
          <w:hyperlink w:anchor="_Toc139858942" w:history="1">
            <w:r w:rsidR="00437558" w:rsidRPr="00437558">
              <w:rPr>
                <w:rStyle w:val="Hyperlink"/>
                <w:rFonts w:ascii="Arial" w:hAnsi="Arial" w:cs="Arial"/>
                <w:noProof/>
              </w:rPr>
              <w:t>3.4.1 Jenis Data</w:t>
            </w:r>
            <w:r w:rsidR="00437558" w:rsidRPr="00437558">
              <w:rPr>
                <w:rFonts w:ascii="Arial" w:hAnsi="Arial" w:cs="Arial"/>
                <w:noProof/>
                <w:webHidden/>
              </w:rPr>
              <w:tab/>
            </w:r>
            <w:r w:rsidR="00437558" w:rsidRPr="00437558">
              <w:rPr>
                <w:rFonts w:ascii="Arial" w:hAnsi="Arial" w:cs="Arial"/>
                <w:noProof/>
                <w:webHidden/>
              </w:rPr>
              <w:fldChar w:fldCharType="begin"/>
            </w:r>
            <w:r w:rsidR="00437558" w:rsidRPr="00437558">
              <w:rPr>
                <w:rFonts w:ascii="Arial" w:hAnsi="Arial" w:cs="Arial"/>
                <w:noProof/>
                <w:webHidden/>
              </w:rPr>
              <w:instrText xml:space="preserve"> PAGEREF _Toc139858942 \h </w:instrText>
            </w:r>
            <w:r w:rsidR="00437558" w:rsidRPr="00437558">
              <w:rPr>
                <w:rFonts w:ascii="Arial" w:hAnsi="Arial" w:cs="Arial"/>
                <w:noProof/>
                <w:webHidden/>
              </w:rPr>
            </w:r>
            <w:r w:rsidR="00437558" w:rsidRPr="00437558">
              <w:rPr>
                <w:rFonts w:ascii="Arial" w:hAnsi="Arial" w:cs="Arial"/>
                <w:noProof/>
                <w:webHidden/>
              </w:rPr>
              <w:fldChar w:fldCharType="separate"/>
            </w:r>
            <w:r w:rsidR="0066590C">
              <w:rPr>
                <w:rFonts w:ascii="Arial" w:hAnsi="Arial" w:cs="Arial"/>
                <w:noProof/>
                <w:webHidden/>
              </w:rPr>
              <w:t>13</w:t>
            </w:r>
            <w:r w:rsidR="00437558" w:rsidRPr="00437558">
              <w:rPr>
                <w:rFonts w:ascii="Arial" w:hAnsi="Arial" w:cs="Arial"/>
                <w:noProof/>
                <w:webHidden/>
              </w:rPr>
              <w:fldChar w:fldCharType="end"/>
            </w:r>
          </w:hyperlink>
        </w:p>
        <w:p w14:paraId="385A0137" w14:textId="657AF8F0" w:rsidR="00437558" w:rsidRPr="00437558" w:rsidRDefault="00000000" w:rsidP="0031674C">
          <w:pPr>
            <w:pStyle w:val="TOC3"/>
            <w:rPr>
              <w:rFonts w:ascii="Arial" w:hAnsi="Arial" w:cs="Arial"/>
              <w:noProof/>
              <w:kern w:val="2"/>
              <w:sz w:val="22"/>
              <w:szCs w:val="22"/>
              <w:lang w:eastAsia="en-ID"/>
              <w14:ligatures w14:val="standardContextual"/>
            </w:rPr>
          </w:pPr>
          <w:hyperlink w:anchor="_Toc139858943" w:history="1">
            <w:r w:rsidR="00437558" w:rsidRPr="00437558">
              <w:rPr>
                <w:rStyle w:val="Hyperlink"/>
                <w:rFonts w:ascii="Arial" w:hAnsi="Arial" w:cs="Arial"/>
                <w:noProof/>
              </w:rPr>
              <w:t>3.4.2 Cara Pengumpulan Data</w:t>
            </w:r>
            <w:r w:rsidR="00437558" w:rsidRPr="00437558">
              <w:rPr>
                <w:rFonts w:ascii="Arial" w:hAnsi="Arial" w:cs="Arial"/>
                <w:noProof/>
                <w:webHidden/>
              </w:rPr>
              <w:tab/>
            </w:r>
            <w:r w:rsidR="00437558" w:rsidRPr="00437558">
              <w:rPr>
                <w:rFonts w:ascii="Arial" w:hAnsi="Arial" w:cs="Arial"/>
                <w:noProof/>
                <w:webHidden/>
              </w:rPr>
              <w:fldChar w:fldCharType="begin"/>
            </w:r>
            <w:r w:rsidR="00437558" w:rsidRPr="00437558">
              <w:rPr>
                <w:rFonts w:ascii="Arial" w:hAnsi="Arial" w:cs="Arial"/>
                <w:noProof/>
                <w:webHidden/>
              </w:rPr>
              <w:instrText xml:space="preserve"> PAGEREF _Toc139858943 \h </w:instrText>
            </w:r>
            <w:r w:rsidR="00437558" w:rsidRPr="00437558">
              <w:rPr>
                <w:rFonts w:ascii="Arial" w:hAnsi="Arial" w:cs="Arial"/>
                <w:noProof/>
                <w:webHidden/>
              </w:rPr>
            </w:r>
            <w:r w:rsidR="00437558" w:rsidRPr="00437558">
              <w:rPr>
                <w:rFonts w:ascii="Arial" w:hAnsi="Arial" w:cs="Arial"/>
                <w:noProof/>
                <w:webHidden/>
              </w:rPr>
              <w:fldChar w:fldCharType="separate"/>
            </w:r>
            <w:r w:rsidR="0066590C">
              <w:rPr>
                <w:rFonts w:ascii="Arial" w:hAnsi="Arial" w:cs="Arial"/>
                <w:noProof/>
                <w:webHidden/>
              </w:rPr>
              <w:t>13</w:t>
            </w:r>
            <w:r w:rsidR="00437558" w:rsidRPr="00437558">
              <w:rPr>
                <w:rFonts w:ascii="Arial" w:hAnsi="Arial" w:cs="Arial"/>
                <w:noProof/>
                <w:webHidden/>
              </w:rPr>
              <w:fldChar w:fldCharType="end"/>
            </w:r>
          </w:hyperlink>
        </w:p>
        <w:p w14:paraId="6FED6109" w14:textId="3E42CBDD" w:rsidR="00437558" w:rsidRPr="00437558" w:rsidRDefault="00000000" w:rsidP="0031674C">
          <w:pPr>
            <w:pStyle w:val="TOC2"/>
            <w:rPr>
              <w:rFonts w:ascii="Arial" w:hAnsi="Arial" w:cs="Arial"/>
              <w:noProof/>
              <w:kern w:val="2"/>
              <w:sz w:val="22"/>
              <w:szCs w:val="22"/>
              <w:lang w:eastAsia="en-ID"/>
              <w14:ligatures w14:val="standardContextual"/>
            </w:rPr>
          </w:pPr>
          <w:hyperlink w:anchor="_Toc139858944" w:history="1">
            <w:r w:rsidR="00437558" w:rsidRPr="00437558">
              <w:rPr>
                <w:rStyle w:val="Hyperlink"/>
                <w:rFonts w:ascii="Arial" w:hAnsi="Arial" w:cs="Arial"/>
                <w:noProof/>
              </w:rPr>
              <w:t>3.5 Pengolahan dan Analisis Data</w:t>
            </w:r>
            <w:r w:rsidR="00437558" w:rsidRPr="00437558">
              <w:rPr>
                <w:rFonts w:ascii="Arial" w:hAnsi="Arial" w:cs="Arial"/>
                <w:noProof/>
                <w:webHidden/>
              </w:rPr>
              <w:tab/>
            </w:r>
            <w:r w:rsidR="00437558" w:rsidRPr="00437558">
              <w:rPr>
                <w:rFonts w:ascii="Arial" w:hAnsi="Arial" w:cs="Arial"/>
                <w:noProof/>
                <w:webHidden/>
              </w:rPr>
              <w:fldChar w:fldCharType="begin"/>
            </w:r>
            <w:r w:rsidR="00437558" w:rsidRPr="00437558">
              <w:rPr>
                <w:rFonts w:ascii="Arial" w:hAnsi="Arial" w:cs="Arial"/>
                <w:noProof/>
                <w:webHidden/>
              </w:rPr>
              <w:instrText xml:space="preserve"> PAGEREF _Toc139858944 \h </w:instrText>
            </w:r>
            <w:r w:rsidR="00437558" w:rsidRPr="00437558">
              <w:rPr>
                <w:rFonts w:ascii="Arial" w:hAnsi="Arial" w:cs="Arial"/>
                <w:noProof/>
                <w:webHidden/>
              </w:rPr>
            </w:r>
            <w:r w:rsidR="00437558" w:rsidRPr="00437558">
              <w:rPr>
                <w:rFonts w:ascii="Arial" w:hAnsi="Arial" w:cs="Arial"/>
                <w:noProof/>
                <w:webHidden/>
              </w:rPr>
              <w:fldChar w:fldCharType="separate"/>
            </w:r>
            <w:r w:rsidR="0066590C">
              <w:rPr>
                <w:rFonts w:ascii="Arial" w:hAnsi="Arial" w:cs="Arial"/>
                <w:noProof/>
                <w:webHidden/>
              </w:rPr>
              <w:t>13</w:t>
            </w:r>
            <w:r w:rsidR="00437558" w:rsidRPr="00437558">
              <w:rPr>
                <w:rFonts w:ascii="Arial" w:hAnsi="Arial" w:cs="Arial"/>
                <w:noProof/>
                <w:webHidden/>
              </w:rPr>
              <w:fldChar w:fldCharType="end"/>
            </w:r>
          </w:hyperlink>
        </w:p>
        <w:p w14:paraId="00B0901B" w14:textId="74F65785" w:rsidR="00437558" w:rsidRPr="00437558" w:rsidRDefault="00000000" w:rsidP="0031674C">
          <w:pPr>
            <w:pStyle w:val="TOC3"/>
            <w:rPr>
              <w:rFonts w:ascii="Arial" w:hAnsi="Arial" w:cs="Arial"/>
              <w:noProof/>
              <w:kern w:val="2"/>
              <w:sz w:val="22"/>
              <w:szCs w:val="22"/>
              <w:lang w:eastAsia="en-ID"/>
              <w14:ligatures w14:val="standardContextual"/>
            </w:rPr>
          </w:pPr>
          <w:hyperlink w:anchor="_Toc139858945" w:history="1">
            <w:r w:rsidR="00437558" w:rsidRPr="00437558">
              <w:rPr>
                <w:rStyle w:val="Hyperlink"/>
                <w:rFonts w:ascii="Arial" w:hAnsi="Arial" w:cs="Arial"/>
                <w:noProof/>
              </w:rPr>
              <w:t>3.5.1  Pengolahan Data</w:t>
            </w:r>
            <w:r w:rsidR="00437558" w:rsidRPr="00437558">
              <w:rPr>
                <w:rFonts w:ascii="Arial" w:hAnsi="Arial" w:cs="Arial"/>
                <w:noProof/>
                <w:webHidden/>
              </w:rPr>
              <w:tab/>
            </w:r>
            <w:r w:rsidR="00437558" w:rsidRPr="00437558">
              <w:rPr>
                <w:rFonts w:ascii="Arial" w:hAnsi="Arial" w:cs="Arial"/>
                <w:noProof/>
                <w:webHidden/>
              </w:rPr>
              <w:fldChar w:fldCharType="begin"/>
            </w:r>
            <w:r w:rsidR="00437558" w:rsidRPr="00437558">
              <w:rPr>
                <w:rFonts w:ascii="Arial" w:hAnsi="Arial" w:cs="Arial"/>
                <w:noProof/>
                <w:webHidden/>
              </w:rPr>
              <w:instrText xml:space="preserve"> PAGEREF _Toc139858945 \h </w:instrText>
            </w:r>
            <w:r w:rsidR="00437558" w:rsidRPr="00437558">
              <w:rPr>
                <w:rFonts w:ascii="Arial" w:hAnsi="Arial" w:cs="Arial"/>
                <w:noProof/>
                <w:webHidden/>
              </w:rPr>
            </w:r>
            <w:r w:rsidR="00437558" w:rsidRPr="00437558">
              <w:rPr>
                <w:rFonts w:ascii="Arial" w:hAnsi="Arial" w:cs="Arial"/>
                <w:noProof/>
                <w:webHidden/>
              </w:rPr>
              <w:fldChar w:fldCharType="separate"/>
            </w:r>
            <w:r w:rsidR="0066590C">
              <w:rPr>
                <w:rFonts w:ascii="Arial" w:hAnsi="Arial" w:cs="Arial"/>
                <w:noProof/>
                <w:webHidden/>
              </w:rPr>
              <w:t>13</w:t>
            </w:r>
            <w:r w:rsidR="00437558" w:rsidRPr="00437558">
              <w:rPr>
                <w:rFonts w:ascii="Arial" w:hAnsi="Arial" w:cs="Arial"/>
                <w:noProof/>
                <w:webHidden/>
              </w:rPr>
              <w:fldChar w:fldCharType="end"/>
            </w:r>
          </w:hyperlink>
        </w:p>
        <w:p w14:paraId="10951CC6" w14:textId="724AB084" w:rsidR="00437558" w:rsidRPr="00437558" w:rsidRDefault="00000000" w:rsidP="0031674C">
          <w:pPr>
            <w:pStyle w:val="TOC3"/>
            <w:rPr>
              <w:rFonts w:ascii="Arial" w:hAnsi="Arial" w:cs="Arial"/>
              <w:noProof/>
              <w:kern w:val="2"/>
              <w:sz w:val="22"/>
              <w:szCs w:val="22"/>
              <w:lang w:eastAsia="en-ID"/>
              <w14:ligatures w14:val="standardContextual"/>
            </w:rPr>
          </w:pPr>
          <w:hyperlink w:anchor="_Toc139858946" w:history="1">
            <w:r w:rsidR="00437558" w:rsidRPr="00437558">
              <w:rPr>
                <w:rStyle w:val="Hyperlink"/>
                <w:rFonts w:ascii="Arial" w:hAnsi="Arial" w:cs="Arial"/>
                <w:noProof/>
              </w:rPr>
              <w:t>3.5.2  Analisis Data</w:t>
            </w:r>
            <w:r w:rsidR="00437558" w:rsidRPr="00437558">
              <w:rPr>
                <w:rFonts w:ascii="Arial" w:hAnsi="Arial" w:cs="Arial"/>
                <w:noProof/>
                <w:webHidden/>
              </w:rPr>
              <w:tab/>
            </w:r>
            <w:r w:rsidR="00437558" w:rsidRPr="00437558">
              <w:rPr>
                <w:rFonts w:ascii="Arial" w:hAnsi="Arial" w:cs="Arial"/>
                <w:noProof/>
                <w:webHidden/>
              </w:rPr>
              <w:fldChar w:fldCharType="begin"/>
            </w:r>
            <w:r w:rsidR="00437558" w:rsidRPr="00437558">
              <w:rPr>
                <w:rFonts w:ascii="Arial" w:hAnsi="Arial" w:cs="Arial"/>
                <w:noProof/>
                <w:webHidden/>
              </w:rPr>
              <w:instrText xml:space="preserve"> PAGEREF _Toc139858946 \h </w:instrText>
            </w:r>
            <w:r w:rsidR="00437558" w:rsidRPr="00437558">
              <w:rPr>
                <w:rFonts w:ascii="Arial" w:hAnsi="Arial" w:cs="Arial"/>
                <w:noProof/>
                <w:webHidden/>
              </w:rPr>
            </w:r>
            <w:r w:rsidR="00437558" w:rsidRPr="00437558">
              <w:rPr>
                <w:rFonts w:ascii="Arial" w:hAnsi="Arial" w:cs="Arial"/>
                <w:noProof/>
                <w:webHidden/>
              </w:rPr>
              <w:fldChar w:fldCharType="separate"/>
            </w:r>
            <w:r w:rsidR="0066590C">
              <w:rPr>
                <w:rFonts w:ascii="Arial" w:hAnsi="Arial" w:cs="Arial"/>
                <w:noProof/>
                <w:webHidden/>
              </w:rPr>
              <w:t>14</w:t>
            </w:r>
            <w:r w:rsidR="00437558" w:rsidRPr="00437558">
              <w:rPr>
                <w:rFonts w:ascii="Arial" w:hAnsi="Arial" w:cs="Arial"/>
                <w:noProof/>
                <w:webHidden/>
              </w:rPr>
              <w:fldChar w:fldCharType="end"/>
            </w:r>
          </w:hyperlink>
        </w:p>
        <w:p w14:paraId="451FF203" w14:textId="0003F91D" w:rsidR="00437558" w:rsidRPr="00437558" w:rsidRDefault="00000000" w:rsidP="0031674C">
          <w:pPr>
            <w:pStyle w:val="TOC2"/>
            <w:rPr>
              <w:rFonts w:ascii="Arial" w:hAnsi="Arial" w:cs="Arial"/>
              <w:noProof/>
              <w:kern w:val="2"/>
              <w:sz w:val="22"/>
              <w:szCs w:val="22"/>
              <w:lang w:eastAsia="en-ID"/>
              <w14:ligatures w14:val="standardContextual"/>
            </w:rPr>
          </w:pPr>
          <w:hyperlink w:anchor="_Toc139858947" w:history="1">
            <w:r w:rsidR="00437558" w:rsidRPr="00437558">
              <w:rPr>
                <w:rStyle w:val="Hyperlink"/>
                <w:rFonts w:ascii="Arial" w:hAnsi="Arial" w:cs="Arial"/>
                <w:noProof/>
              </w:rPr>
              <w:t>3.6 Cara Pengukuran Variabel</w:t>
            </w:r>
            <w:r w:rsidR="00437558" w:rsidRPr="00437558">
              <w:rPr>
                <w:rFonts w:ascii="Arial" w:hAnsi="Arial" w:cs="Arial"/>
                <w:noProof/>
                <w:webHidden/>
              </w:rPr>
              <w:tab/>
            </w:r>
            <w:r w:rsidR="00437558" w:rsidRPr="00437558">
              <w:rPr>
                <w:rFonts w:ascii="Arial" w:hAnsi="Arial" w:cs="Arial"/>
                <w:noProof/>
                <w:webHidden/>
              </w:rPr>
              <w:fldChar w:fldCharType="begin"/>
            </w:r>
            <w:r w:rsidR="00437558" w:rsidRPr="00437558">
              <w:rPr>
                <w:rFonts w:ascii="Arial" w:hAnsi="Arial" w:cs="Arial"/>
                <w:noProof/>
                <w:webHidden/>
              </w:rPr>
              <w:instrText xml:space="preserve"> PAGEREF _Toc139858947 \h </w:instrText>
            </w:r>
            <w:r w:rsidR="00437558" w:rsidRPr="00437558">
              <w:rPr>
                <w:rFonts w:ascii="Arial" w:hAnsi="Arial" w:cs="Arial"/>
                <w:noProof/>
                <w:webHidden/>
              </w:rPr>
            </w:r>
            <w:r w:rsidR="00437558" w:rsidRPr="00437558">
              <w:rPr>
                <w:rFonts w:ascii="Arial" w:hAnsi="Arial" w:cs="Arial"/>
                <w:noProof/>
                <w:webHidden/>
              </w:rPr>
              <w:fldChar w:fldCharType="separate"/>
            </w:r>
            <w:r w:rsidR="0066590C">
              <w:rPr>
                <w:rFonts w:ascii="Arial" w:hAnsi="Arial" w:cs="Arial"/>
                <w:noProof/>
                <w:webHidden/>
              </w:rPr>
              <w:t>14</w:t>
            </w:r>
            <w:r w:rsidR="00437558" w:rsidRPr="00437558">
              <w:rPr>
                <w:rFonts w:ascii="Arial" w:hAnsi="Arial" w:cs="Arial"/>
                <w:noProof/>
                <w:webHidden/>
              </w:rPr>
              <w:fldChar w:fldCharType="end"/>
            </w:r>
          </w:hyperlink>
        </w:p>
        <w:p w14:paraId="759430B5" w14:textId="301CCBB9" w:rsidR="00437558" w:rsidRDefault="00000000" w:rsidP="0031674C">
          <w:pPr>
            <w:pStyle w:val="TOC1"/>
            <w:spacing w:after="0"/>
            <w:rPr>
              <w:rFonts w:asciiTheme="minorHAnsi" w:hAnsiTheme="minorHAnsi" w:cstheme="minorBidi"/>
              <w:b w:val="0"/>
              <w:bCs w:val="0"/>
              <w:kern w:val="2"/>
              <w:lang w:eastAsia="en-ID"/>
              <w14:ligatures w14:val="standardContextual"/>
            </w:rPr>
          </w:pPr>
          <w:hyperlink w:anchor="_Toc139858949" w:history="1">
            <w:r w:rsidR="00437558">
              <w:rPr>
                <w:rStyle w:val="Hyperlink"/>
              </w:rPr>
              <w:t>BAB IV H</w:t>
            </w:r>
            <w:r w:rsidR="00437558" w:rsidRPr="00F17C53">
              <w:rPr>
                <w:rStyle w:val="Hyperlink"/>
              </w:rPr>
              <w:t>ASIL DAN PEMBAHASAN</w:t>
            </w:r>
            <w:r w:rsidR="00437558">
              <w:rPr>
                <w:webHidden/>
              </w:rPr>
              <w:tab/>
            </w:r>
            <w:r w:rsidR="00437558">
              <w:rPr>
                <w:webHidden/>
              </w:rPr>
              <w:fldChar w:fldCharType="begin"/>
            </w:r>
            <w:r w:rsidR="00437558">
              <w:rPr>
                <w:webHidden/>
              </w:rPr>
              <w:instrText xml:space="preserve"> PAGEREF _Toc139858949 \h </w:instrText>
            </w:r>
            <w:r w:rsidR="00437558">
              <w:rPr>
                <w:webHidden/>
              </w:rPr>
            </w:r>
            <w:r w:rsidR="00437558">
              <w:rPr>
                <w:webHidden/>
              </w:rPr>
              <w:fldChar w:fldCharType="separate"/>
            </w:r>
            <w:r w:rsidR="0066590C">
              <w:rPr>
                <w:webHidden/>
              </w:rPr>
              <w:t>15</w:t>
            </w:r>
            <w:r w:rsidR="00437558">
              <w:rPr>
                <w:webHidden/>
              </w:rPr>
              <w:fldChar w:fldCharType="end"/>
            </w:r>
          </w:hyperlink>
        </w:p>
        <w:p w14:paraId="511D84DE" w14:textId="79E9512F" w:rsidR="00437558" w:rsidRPr="00437558" w:rsidRDefault="00000000" w:rsidP="0031674C">
          <w:pPr>
            <w:pStyle w:val="TOC2"/>
            <w:rPr>
              <w:rFonts w:ascii="Arial" w:hAnsi="Arial" w:cs="Arial"/>
              <w:noProof/>
              <w:kern w:val="2"/>
              <w:sz w:val="22"/>
              <w:szCs w:val="22"/>
              <w:lang w:eastAsia="en-ID"/>
              <w14:ligatures w14:val="standardContextual"/>
            </w:rPr>
          </w:pPr>
          <w:hyperlink w:anchor="_Toc139858950" w:history="1">
            <w:r w:rsidR="00437558" w:rsidRPr="00437558">
              <w:rPr>
                <w:rStyle w:val="Hyperlink"/>
                <w:rFonts w:ascii="Arial" w:hAnsi="Arial" w:cs="Arial"/>
                <w:noProof/>
                <w:sz w:val="22"/>
                <w:szCs w:val="22"/>
              </w:rPr>
              <w:t>4.1 Hasil Penelitian</w:t>
            </w:r>
            <w:r w:rsidR="00437558" w:rsidRPr="00437558">
              <w:rPr>
                <w:rFonts w:ascii="Arial" w:hAnsi="Arial" w:cs="Arial"/>
                <w:noProof/>
                <w:webHidden/>
                <w:sz w:val="22"/>
                <w:szCs w:val="22"/>
              </w:rPr>
              <w:tab/>
            </w:r>
            <w:r w:rsidR="00437558" w:rsidRPr="00437558">
              <w:rPr>
                <w:rFonts w:ascii="Arial" w:hAnsi="Arial" w:cs="Arial"/>
                <w:noProof/>
                <w:webHidden/>
                <w:sz w:val="22"/>
                <w:szCs w:val="22"/>
              </w:rPr>
              <w:fldChar w:fldCharType="begin"/>
            </w:r>
            <w:r w:rsidR="00437558" w:rsidRPr="00437558">
              <w:rPr>
                <w:rFonts w:ascii="Arial" w:hAnsi="Arial" w:cs="Arial"/>
                <w:noProof/>
                <w:webHidden/>
                <w:sz w:val="22"/>
                <w:szCs w:val="22"/>
              </w:rPr>
              <w:instrText xml:space="preserve"> PAGEREF _Toc139858950 \h </w:instrText>
            </w:r>
            <w:r w:rsidR="00437558" w:rsidRPr="00437558">
              <w:rPr>
                <w:rFonts w:ascii="Arial" w:hAnsi="Arial" w:cs="Arial"/>
                <w:noProof/>
                <w:webHidden/>
                <w:sz w:val="22"/>
                <w:szCs w:val="22"/>
              </w:rPr>
            </w:r>
            <w:r w:rsidR="00437558" w:rsidRPr="00437558">
              <w:rPr>
                <w:rFonts w:ascii="Arial" w:hAnsi="Arial" w:cs="Arial"/>
                <w:noProof/>
                <w:webHidden/>
                <w:sz w:val="22"/>
                <w:szCs w:val="22"/>
              </w:rPr>
              <w:fldChar w:fldCharType="separate"/>
            </w:r>
            <w:r w:rsidR="0066590C">
              <w:rPr>
                <w:rFonts w:ascii="Arial" w:hAnsi="Arial" w:cs="Arial"/>
                <w:noProof/>
                <w:webHidden/>
                <w:sz w:val="22"/>
                <w:szCs w:val="22"/>
              </w:rPr>
              <w:t>15</w:t>
            </w:r>
            <w:r w:rsidR="00437558" w:rsidRPr="00437558">
              <w:rPr>
                <w:rFonts w:ascii="Arial" w:hAnsi="Arial" w:cs="Arial"/>
                <w:noProof/>
                <w:webHidden/>
                <w:sz w:val="22"/>
                <w:szCs w:val="22"/>
              </w:rPr>
              <w:fldChar w:fldCharType="end"/>
            </w:r>
          </w:hyperlink>
        </w:p>
        <w:p w14:paraId="747F0EE3" w14:textId="4F6FD69C" w:rsidR="00437558" w:rsidRPr="00437558" w:rsidRDefault="00000000" w:rsidP="0031674C">
          <w:pPr>
            <w:pStyle w:val="TOC3"/>
            <w:rPr>
              <w:rFonts w:ascii="Arial" w:hAnsi="Arial" w:cs="Arial"/>
              <w:noProof/>
              <w:kern w:val="2"/>
              <w:sz w:val="22"/>
              <w:szCs w:val="22"/>
              <w:lang w:eastAsia="en-ID"/>
              <w14:ligatures w14:val="standardContextual"/>
            </w:rPr>
          </w:pPr>
          <w:hyperlink w:anchor="_Toc139858951" w:history="1">
            <w:r w:rsidR="00437558" w:rsidRPr="00437558">
              <w:rPr>
                <w:rStyle w:val="Hyperlink"/>
                <w:rFonts w:ascii="Arial" w:hAnsi="Arial" w:cs="Arial"/>
                <w:noProof/>
                <w:sz w:val="22"/>
                <w:szCs w:val="22"/>
              </w:rPr>
              <w:t>4.1.1 Profil Lokasi Penelitian</w:t>
            </w:r>
            <w:r w:rsidR="00437558" w:rsidRPr="00437558">
              <w:rPr>
                <w:rFonts w:ascii="Arial" w:hAnsi="Arial" w:cs="Arial"/>
                <w:noProof/>
                <w:webHidden/>
                <w:sz w:val="22"/>
                <w:szCs w:val="22"/>
              </w:rPr>
              <w:tab/>
            </w:r>
            <w:r w:rsidR="00437558" w:rsidRPr="00437558">
              <w:rPr>
                <w:rFonts w:ascii="Arial" w:hAnsi="Arial" w:cs="Arial"/>
                <w:noProof/>
                <w:webHidden/>
                <w:sz w:val="22"/>
                <w:szCs w:val="22"/>
              </w:rPr>
              <w:fldChar w:fldCharType="begin"/>
            </w:r>
            <w:r w:rsidR="00437558" w:rsidRPr="00437558">
              <w:rPr>
                <w:rFonts w:ascii="Arial" w:hAnsi="Arial" w:cs="Arial"/>
                <w:noProof/>
                <w:webHidden/>
                <w:sz w:val="22"/>
                <w:szCs w:val="22"/>
              </w:rPr>
              <w:instrText xml:space="preserve"> PAGEREF _Toc139858951 \h </w:instrText>
            </w:r>
            <w:r w:rsidR="00437558" w:rsidRPr="00437558">
              <w:rPr>
                <w:rFonts w:ascii="Arial" w:hAnsi="Arial" w:cs="Arial"/>
                <w:noProof/>
                <w:webHidden/>
                <w:sz w:val="22"/>
                <w:szCs w:val="22"/>
              </w:rPr>
            </w:r>
            <w:r w:rsidR="00437558" w:rsidRPr="00437558">
              <w:rPr>
                <w:rFonts w:ascii="Arial" w:hAnsi="Arial" w:cs="Arial"/>
                <w:noProof/>
                <w:webHidden/>
                <w:sz w:val="22"/>
                <w:szCs w:val="22"/>
              </w:rPr>
              <w:fldChar w:fldCharType="separate"/>
            </w:r>
            <w:r w:rsidR="0066590C">
              <w:rPr>
                <w:rFonts w:ascii="Arial" w:hAnsi="Arial" w:cs="Arial"/>
                <w:noProof/>
                <w:webHidden/>
                <w:sz w:val="22"/>
                <w:szCs w:val="22"/>
              </w:rPr>
              <w:t>15</w:t>
            </w:r>
            <w:r w:rsidR="00437558" w:rsidRPr="00437558">
              <w:rPr>
                <w:rFonts w:ascii="Arial" w:hAnsi="Arial" w:cs="Arial"/>
                <w:noProof/>
                <w:webHidden/>
                <w:sz w:val="22"/>
                <w:szCs w:val="22"/>
              </w:rPr>
              <w:fldChar w:fldCharType="end"/>
            </w:r>
          </w:hyperlink>
        </w:p>
        <w:p w14:paraId="496B1D4A" w14:textId="7405907D" w:rsidR="00437558" w:rsidRPr="00437558" w:rsidRDefault="00000000" w:rsidP="0031674C">
          <w:pPr>
            <w:pStyle w:val="TOC3"/>
            <w:rPr>
              <w:rFonts w:ascii="Arial" w:hAnsi="Arial" w:cs="Arial"/>
              <w:noProof/>
              <w:kern w:val="2"/>
              <w:sz w:val="22"/>
              <w:szCs w:val="22"/>
              <w:lang w:eastAsia="en-ID"/>
              <w14:ligatures w14:val="standardContextual"/>
            </w:rPr>
          </w:pPr>
          <w:hyperlink w:anchor="_Toc139858952" w:history="1">
            <w:r w:rsidR="00437558" w:rsidRPr="00437558">
              <w:rPr>
                <w:rStyle w:val="Hyperlink"/>
                <w:rFonts w:ascii="Arial" w:hAnsi="Arial" w:cs="Arial"/>
                <w:noProof/>
                <w:sz w:val="22"/>
                <w:szCs w:val="22"/>
              </w:rPr>
              <w:t>4.1.2 Karakteristik Responden</w:t>
            </w:r>
            <w:r w:rsidR="00437558" w:rsidRPr="00437558">
              <w:rPr>
                <w:rFonts w:ascii="Arial" w:hAnsi="Arial" w:cs="Arial"/>
                <w:noProof/>
                <w:webHidden/>
                <w:sz w:val="22"/>
                <w:szCs w:val="22"/>
              </w:rPr>
              <w:tab/>
            </w:r>
            <w:r w:rsidR="00437558" w:rsidRPr="00437558">
              <w:rPr>
                <w:rFonts w:ascii="Arial" w:hAnsi="Arial" w:cs="Arial"/>
                <w:noProof/>
                <w:webHidden/>
                <w:sz w:val="22"/>
                <w:szCs w:val="22"/>
              </w:rPr>
              <w:fldChar w:fldCharType="begin"/>
            </w:r>
            <w:r w:rsidR="00437558" w:rsidRPr="00437558">
              <w:rPr>
                <w:rFonts w:ascii="Arial" w:hAnsi="Arial" w:cs="Arial"/>
                <w:noProof/>
                <w:webHidden/>
                <w:sz w:val="22"/>
                <w:szCs w:val="22"/>
              </w:rPr>
              <w:instrText xml:space="preserve"> PAGEREF _Toc139858952 \h </w:instrText>
            </w:r>
            <w:r w:rsidR="00437558" w:rsidRPr="00437558">
              <w:rPr>
                <w:rFonts w:ascii="Arial" w:hAnsi="Arial" w:cs="Arial"/>
                <w:noProof/>
                <w:webHidden/>
                <w:sz w:val="22"/>
                <w:szCs w:val="22"/>
              </w:rPr>
            </w:r>
            <w:r w:rsidR="00437558" w:rsidRPr="00437558">
              <w:rPr>
                <w:rFonts w:ascii="Arial" w:hAnsi="Arial" w:cs="Arial"/>
                <w:noProof/>
                <w:webHidden/>
                <w:sz w:val="22"/>
                <w:szCs w:val="22"/>
              </w:rPr>
              <w:fldChar w:fldCharType="separate"/>
            </w:r>
            <w:r w:rsidR="0066590C">
              <w:rPr>
                <w:rFonts w:ascii="Arial" w:hAnsi="Arial" w:cs="Arial"/>
                <w:noProof/>
                <w:webHidden/>
                <w:sz w:val="22"/>
                <w:szCs w:val="22"/>
              </w:rPr>
              <w:t>15</w:t>
            </w:r>
            <w:r w:rsidR="00437558" w:rsidRPr="00437558">
              <w:rPr>
                <w:rFonts w:ascii="Arial" w:hAnsi="Arial" w:cs="Arial"/>
                <w:noProof/>
                <w:webHidden/>
                <w:sz w:val="22"/>
                <w:szCs w:val="22"/>
              </w:rPr>
              <w:fldChar w:fldCharType="end"/>
            </w:r>
          </w:hyperlink>
        </w:p>
        <w:p w14:paraId="2D4F7F6B" w14:textId="4DAE4822" w:rsidR="00437558" w:rsidRPr="00437558" w:rsidRDefault="00000000" w:rsidP="0031674C">
          <w:pPr>
            <w:pStyle w:val="TOC3"/>
            <w:rPr>
              <w:rFonts w:ascii="Arial" w:hAnsi="Arial" w:cs="Arial"/>
              <w:noProof/>
              <w:kern w:val="2"/>
              <w:sz w:val="22"/>
              <w:szCs w:val="22"/>
              <w:lang w:eastAsia="en-ID"/>
              <w14:ligatures w14:val="standardContextual"/>
            </w:rPr>
          </w:pPr>
          <w:hyperlink w:anchor="_Toc139858953" w:history="1">
            <w:r w:rsidR="00437558" w:rsidRPr="00437558">
              <w:rPr>
                <w:rStyle w:val="Hyperlink"/>
                <w:rFonts w:ascii="Arial" w:hAnsi="Arial" w:cs="Arial"/>
                <w:noProof/>
                <w:sz w:val="22"/>
                <w:szCs w:val="22"/>
              </w:rPr>
              <w:t>4.1.3 Hasil Penelitian Berdasarkan Tingkat Kepuasan Pasien</w:t>
            </w:r>
            <w:r w:rsidR="00437558" w:rsidRPr="00437558">
              <w:rPr>
                <w:rFonts w:ascii="Arial" w:hAnsi="Arial" w:cs="Arial"/>
                <w:noProof/>
                <w:webHidden/>
                <w:sz w:val="22"/>
                <w:szCs w:val="22"/>
              </w:rPr>
              <w:tab/>
            </w:r>
            <w:r w:rsidR="00437558" w:rsidRPr="00437558">
              <w:rPr>
                <w:rFonts w:ascii="Arial" w:hAnsi="Arial" w:cs="Arial"/>
                <w:noProof/>
                <w:webHidden/>
                <w:sz w:val="22"/>
                <w:szCs w:val="22"/>
              </w:rPr>
              <w:fldChar w:fldCharType="begin"/>
            </w:r>
            <w:r w:rsidR="00437558" w:rsidRPr="00437558">
              <w:rPr>
                <w:rFonts w:ascii="Arial" w:hAnsi="Arial" w:cs="Arial"/>
                <w:noProof/>
                <w:webHidden/>
                <w:sz w:val="22"/>
                <w:szCs w:val="22"/>
              </w:rPr>
              <w:instrText xml:space="preserve"> PAGEREF _Toc139858953 \h </w:instrText>
            </w:r>
            <w:r w:rsidR="00437558" w:rsidRPr="00437558">
              <w:rPr>
                <w:rFonts w:ascii="Arial" w:hAnsi="Arial" w:cs="Arial"/>
                <w:noProof/>
                <w:webHidden/>
                <w:sz w:val="22"/>
                <w:szCs w:val="22"/>
              </w:rPr>
            </w:r>
            <w:r w:rsidR="00437558" w:rsidRPr="00437558">
              <w:rPr>
                <w:rFonts w:ascii="Arial" w:hAnsi="Arial" w:cs="Arial"/>
                <w:noProof/>
                <w:webHidden/>
                <w:sz w:val="22"/>
                <w:szCs w:val="22"/>
              </w:rPr>
              <w:fldChar w:fldCharType="separate"/>
            </w:r>
            <w:r w:rsidR="0066590C">
              <w:rPr>
                <w:rFonts w:ascii="Arial" w:hAnsi="Arial" w:cs="Arial"/>
                <w:noProof/>
                <w:webHidden/>
                <w:sz w:val="22"/>
                <w:szCs w:val="22"/>
              </w:rPr>
              <w:t>17</w:t>
            </w:r>
            <w:r w:rsidR="00437558" w:rsidRPr="00437558">
              <w:rPr>
                <w:rFonts w:ascii="Arial" w:hAnsi="Arial" w:cs="Arial"/>
                <w:noProof/>
                <w:webHidden/>
                <w:sz w:val="22"/>
                <w:szCs w:val="22"/>
              </w:rPr>
              <w:fldChar w:fldCharType="end"/>
            </w:r>
          </w:hyperlink>
        </w:p>
        <w:p w14:paraId="410723D2" w14:textId="796453E9" w:rsidR="00437558" w:rsidRPr="00437558" w:rsidRDefault="00000000" w:rsidP="0031674C">
          <w:pPr>
            <w:pStyle w:val="TOC2"/>
            <w:rPr>
              <w:rFonts w:ascii="Arial" w:hAnsi="Arial" w:cs="Arial"/>
              <w:noProof/>
              <w:kern w:val="2"/>
              <w:sz w:val="22"/>
              <w:szCs w:val="22"/>
              <w:lang w:eastAsia="en-ID"/>
              <w14:ligatures w14:val="standardContextual"/>
            </w:rPr>
          </w:pPr>
          <w:hyperlink w:anchor="_Toc139858954" w:history="1">
            <w:r w:rsidR="00437558" w:rsidRPr="00437558">
              <w:rPr>
                <w:rStyle w:val="Hyperlink"/>
                <w:rFonts w:ascii="Arial" w:hAnsi="Arial" w:cs="Arial"/>
                <w:noProof/>
                <w:sz w:val="22"/>
                <w:szCs w:val="22"/>
              </w:rPr>
              <w:t>4.2  Pembahasan</w:t>
            </w:r>
            <w:r w:rsidR="00437558" w:rsidRPr="00437558">
              <w:rPr>
                <w:rFonts w:ascii="Arial" w:hAnsi="Arial" w:cs="Arial"/>
                <w:noProof/>
                <w:webHidden/>
                <w:sz w:val="22"/>
                <w:szCs w:val="22"/>
              </w:rPr>
              <w:tab/>
            </w:r>
            <w:r w:rsidR="00437558" w:rsidRPr="00437558">
              <w:rPr>
                <w:rFonts w:ascii="Arial" w:hAnsi="Arial" w:cs="Arial"/>
                <w:noProof/>
                <w:webHidden/>
                <w:sz w:val="22"/>
                <w:szCs w:val="22"/>
              </w:rPr>
              <w:fldChar w:fldCharType="begin"/>
            </w:r>
            <w:r w:rsidR="00437558" w:rsidRPr="00437558">
              <w:rPr>
                <w:rFonts w:ascii="Arial" w:hAnsi="Arial" w:cs="Arial"/>
                <w:noProof/>
                <w:webHidden/>
                <w:sz w:val="22"/>
                <w:szCs w:val="22"/>
              </w:rPr>
              <w:instrText xml:space="preserve"> PAGEREF _Toc139858954 \h </w:instrText>
            </w:r>
            <w:r w:rsidR="00437558" w:rsidRPr="00437558">
              <w:rPr>
                <w:rFonts w:ascii="Arial" w:hAnsi="Arial" w:cs="Arial"/>
                <w:noProof/>
                <w:webHidden/>
                <w:sz w:val="22"/>
                <w:szCs w:val="22"/>
              </w:rPr>
            </w:r>
            <w:r w:rsidR="00437558" w:rsidRPr="00437558">
              <w:rPr>
                <w:rFonts w:ascii="Arial" w:hAnsi="Arial" w:cs="Arial"/>
                <w:noProof/>
                <w:webHidden/>
                <w:sz w:val="22"/>
                <w:szCs w:val="22"/>
              </w:rPr>
              <w:fldChar w:fldCharType="separate"/>
            </w:r>
            <w:r w:rsidR="0066590C">
              <w:rPr>
                <w:rFonts w:ascii="Arial" w:hAnsi="Arial" w:cs="Arial"/>
                <w:noProof/>
                <w:webHidden/>
                <w:sz w:val="22"/>
                <w:szCs w:val="22"/>
              </w:rPr>
              <w:t>20</w:t>
            </w:r>
            <w:r w:rsidR="00437558" w:rsidRPr="00437558">
              <w:rPr>
                <w:rFonts w:ascii="Arial" w:hAnsi="Arial" w:cs="Arial"/>
                <w:noProof/>
                <w:webHidden/>
                <w:sz w:val="22"/>
                <w:szCs w:val="22"/>
              </w:rPr>
              <w:fldChar w:fldCharType="end"/>
            </w:r>
          </w:hyperlink>
        </w:p>
        <w:p w14:paraId="49F5F3A0" w14:textId="6809D03B" w:rsidR="00437558" w:rsidRDefault="00000000" w:rsidP="0031674C">
          <w:pPr>
            <w:pStyle w:val="TOC1"/>
            <w:spacing w:after="0"/>
            <w:rPr>
              <w:rFonts w:asciiTheme="minorHAnsi" w:hAnsiTheme="minorHAnsi" w:cstheme="minorBidi"/>
              <w:b w:val="0"/>
              <w:bCs w:val="0"/>
              <w:kern w:val="2"/>
              <w:lang w:eastAsia="en-ID"/>
              <w14:ligatures w14:val="standardContextual"/>
            </w:rPr>
          </w:pPr>
          <w:hyperlink w:anchor="_Toc139858956" w:history="1">
            <w:r w:rsidR="00437558">
              <w:rPr>
                <w:rStyle w:val="Hyperlink"/>
              </w:rPr>
              <w:t>BAB V K</w:t>
            </w:r>
            <w:r w:rsidR="00437558" w:rsidRPr="00F17C53">
              <w:rPr>
                <w:rStyle w:val="Hyperlink"/>
              </w:rPr>
              <w:t>ESIMPULAN DAN SARAN</w:t>
            </w:r>
            <w:r w:rsidR="00437558">
              <w:rPr>
                <w:webHidden/>
              </w:rPr>
              <w:tab/>
            </w:r>
            <w:r w:rsidR="00437558">
              <w:rPr>
                <w:webHidden/>
              </w:rPr>
              <w:fldChar w:fldCharType="begin"/>
            </w:r>
            <w:r w:rsidR="00437558">
              <w:rPr>
                <w:webHidden/>
              </w:rPr>
              <w:instrText xml:space="preserve"> PAGEREF _Toc139858956 \h </w:instrText>
            </w:r>
            <w:r w:rsidR="00437558">
              <w:rPr>
                <w:webHidden/>
              </w:rPr>
            </w:r>
            <w:r w:rsidR="00437558">
              <w:rPr>
                <w:webHidden/>
              </w:rPr>
              <w:fldChar w:fldCharType="separate"/>
            </w:r>
            <w:r w:rsidR="0066590C">
              <w:rPr>
                <w:webHidden/>
              </w:rPr>
              <w:t>24</w:t>
            </w:r>
            <w:r w:rsidR="00437558">
              <w:rPr>
                <w:webHidden/>
              </w:rPr>
              <w:fldChar w:fldCharType="end"/>
            </w:r>
          </w:hyperlink>
        </w:p>
        <w:p w14:paraId="7B900DC6" w14:textId="4E28CB0D" w:rsidR="00437558" w:rsidRPr="00437558" w:rsidRDefault="00000000" w:rsidP="0031674C">
          <w:pPr>
            <w:pStyle w:val="TOC2"/>
            <w:rPr>
              <w:rFonts w:ascii="Arial" w:hAnsi="Arial" w:cs="Arial"/>
              <w:noProof/>
              <w:kern w:val="2"/>
              <w:sz w:val="22"/>
              <w:szCs w:val="22"/>
              <w:lang w:eastAsia="en-ID"/>
              <w14:ligatures w14:val="standardContextual"/>
            </w:rPr>
          </w:pPr>
          <w:hyperlink w:anchor="_Toc139858957" w:history="1">
            <w:r w:rsidR="00437558" w:rsidRPr="00437558">
              <w:rPr>
                <w:rStyle w:val="Hyperlink"/>
                <w:rFonts w:ascii="Arial" w:hAnsi="Arial" w:cs="Arial"/>
                <w:noProof/>
                <w:sz w:val="22"/>
                <w:szCs w:val="22"/>
              </w:rPr>
              <w:t>5.1  Kesimpulan</w:t>
            </w:r>
            <w:r w:rsidR="00437558" w:rsidRPr="00437558">
              <w:rPr>
                <w:rFonts w:ascii="Arial" w:hAnsi="Arial" w:cs="Arial"/>
                <w:noProof/>
                <w:webHidden/>
                <w:sz w:val="22"/>
                <w:szCs w:val="22"/>
              </w:rPr>
              <w:tab/>
            </w:r>
            <w:r w:rsidR="00437558" w:rsidRPr="00437558">
              <w:rPr>
                <w:rFonts w:ascii="Arial" w:hAnsi="Arial" w:cs="Arial"/>
                <w:noProof/>
                <w:webHidden/>
                <w:sz w:val="22"/>
                <w:szCs w:val="22"/>
              </w:rPr>
              <w:fldChar w:fldCharType="begin"/>
            </w:r>
            <w:r w:rsidR="00437558" w:rsidRPr="00437558">
              <w:rPr>
                <w:rFonts w:ascii="Arial" w:hAnsi="Arial" w:cs="Arial"/>
                <w:noProof/>
                <w:webHidden/>
                <w:sz w:val="22"/>
                <w:szCs w:val="22"/>
              </w:rPr>
              <w:instrText xml:space="preserve"> PAGEREF _Toc139858957 \h </w:instrText>
            </w:r>
            <w:r w:rsidR="00437558" w:rsidRPr="00437558">
              <w:rPr>
                <w:rFonts w:ascii="Arial" w:hAnsi="Arial" w:cs="Arial"/>
                <w:noProof/>
                <w:webHidden/>
                <w:sz w:val="22"/>
                <w:szCs w:val="22"/>
              </w:rPr>
            </w:r>
            <w:r w:rsidR="00437558" w:rsidRPr="00437558">
              <w:rPr>
                <w:rFonts w:ascii="Arial" w:hAnsi="Arial" w:cs="Arial"/>
                <w:noProof/>
                <w:webHidden/>
                <w:sz w:val="22"/>
                <w:szCs w:val="22"/>
              </w:rPr>
              <w:fldChar w:fldCharType="separate"/>
            </w:r>
            <w:r w:rsidR="0066590C">
              <w:rPr>
                <w:rFonts w:ascii="Arial" w:hAnsi="Arial" w:cs="Arial"/>
                <w:noProof/>
                <w:webHidden/>
                <w:sz w:val="22"/>
                <w:szCs w:val="22"/>
              </w:rPr>
              <w:t>24</w:t>
            </w:r>
            <w:r w:rsidR="00437558" w:rsidRPr="00437558">
              <w:rPr>
                <w:rFonts w:ascii="Arial" w:hAnsi="Arial" w:cs="Arial"/>
                <w:noProof/>
                <w:webHidden/>
                <w:sz w:val="22"/>
                <w:szCs w:val="22"/>
              </w:rPr>
              <w:fldChar w:fldCharType="end"/>
            </w:r>
          </w:hyperlink>
        </w:p>
        <w:p w14:paraId="606D5E29" w14:textId="126EC7F6" w:rsidR="00437558" w:rsidRDefault="00000000" w:rsidP="0031674C">
          <w:pPr>
            <w:pStyle w:val="TOC2"/>
            <w:rPr>
              <w:noProof/>
              <w:kern w:val="2"/>
              <w:sz w:val="22"/>
              <w:szCs w:val="22"/>
              <w:lang w:eastAsia="en-ID"/>
              <w14:ligatures w14:val="standardContextual"/>
            </w:rPr>
          </w:pPr>
          <w:hyperlink w:anchor="_Toc139858958" w:history="1">
            <w:r w:rsidR="00437558" w:rsidRPr="00437558">
              <w:rPr>
                <w:rStyle w:val="Hyperlink"/>
                <w:rFonts w:ascii="Arial" w:hAnsi="Arial" w:cs="Arial"/>
                <w:noProof/>
                <w:sz w:val="22"/>
                <w:szCs w:val="22"/>
              </w:rPr>
              <w:t>5.2  Saran</w:t>
            </w:r>
            <w:r w:rsidR="00437558" w:rsidRPr="00437558">
              <w:rPr>
                <w:rFonts w:ascii="Arial" w:hAnsi="Arial" w:cs="Arial"/>
                <w:noProof/>
                <w:webHidden/>
                <w:sz w:val="22"/>
                <w:szCs w:val="22"/>
              </w:rPr>
              <w:tab/>
            </w:r>
            <w:r w:rsidR="00437558" w:rsidRPr="00437558">
              <w:rPr>
                <w:rFonts w:ascii="Arial" w:hAnsi="Arial" w:cs="Arial"/>
                <w:noProof/>
                <w:webHidden/>
                <w:sz w:val="22"/>
                <w:szCs w:val="22"/>
              </w:rPr>
              <w:fldChar w:fldCharType="begin"/>
            </w:r>
            <w:r w:rsidR="00437558" w:rsidRPr="00437558">
              <w:rPr>
                <w:rFonts w:ascii="Arial" w:hAnsi="Arial" w:cs="Arial"/>
                <w:noProof/>
                <w:webHidden/>
                <w:sz w:val="22"/>
                <w:szCs w:val="22"/>
              </w:rPr>
              <w:instrText xml:space="preserve"> PAGEREF _Toc139858958 \h </w:instrText>
            </w:r>
            <w:r w:rsidR="00437558" w:rsidRPr="00437558">
              <w:rPr>
                <w:rFonts w:ascii="Arial" w:hAnsi="Arial" w:cs="Arial"/>
                <w:noProof/>
                <w:webHidden/>
                <w:sz w:val="22"/>
                <w:szCs w:val="22"/>
              </w:rPr>
            </w:r>
            <w:r w:rsidR="00437558" w:rsidRPr="00437558">
              <w:rPr>
                <w:rFonts w:ascii="Arial" w:hAnsi="Arial" w:cs="Arial"/>
                <w:noProof/>
                <w:webHidden/>
                <w:sz w:val="22"/>
                <w:szCs w:val="22"/>
              </w:rPr>
              <w:fldChar w:fldCharType="separate"/>
            </w:r>
            <w:r w:rsidR="0066590C">
              <w:rPr>
                <w:rFonts w:ascii="Arial" w:hAnsi="Arial" w:cs="Arial"/>
                <w:noProof/>
                <w:webHidden/>
                <w:sz w:val="22"/>
                <w:szCs w:val="22"/>
              </w:rPr>
              <w:t>24</w:t>
            </w:r>
            <w:r w:rsidR="00437558" w:rsidRPr="00437558">
              <w:rPr>
                <w:rFonts w:ascii="Arial" w:hAnsi="Arial" w:cs="Arial"/>
                <w:noProof/>
                <w:webHidden/>
                <w:sz w:val="22"/>
                <w:szCs w:val="22"/>
              </w:rPr>
              <w:fldChar w:fldCharType="end"/>
            </w:r>
          </w:hyperlink>
        </w:p>
        <w:p w14:paraId="5EC24733" w14:textId="151740C1" w:rsidR="00437558" w:rsidRDefault="00000000" w:rsidP="0031674C">
          <w:pPr>
            <w:pStyle w:val="TOC1"/>
            <w:spacing w:after="0"/>
            <w:rPr>
              <w:rFonts w:asciiTheme="minorHAnsi" w:hAnsiTheme="minorHAnsi" w:cstheme="minorBidi"/>
              <w:b w:val="0"/>
              <w:bCs w:val="0"/>
              <w:kern w:val="2"/>
              <w:lang w:eastAsia="en-ID"/>
              <w14:ligatures w14:val="standardContextual"/>
            </w:rPr>
          </w:pPr>
          <w:hyperlink w:anchor="_Toc139858959" w:history="1">
            <w:r w:rsidR="00437558" w:rsidRPr="00F17C53">
              <w:rPr>
                <w:rStyle w:val="Hyperlink"/>
              </w:rPr>
              <w:t>DAFTAR PUSTAKA</w:t>
            </w:r>
            <w:r w:rsidR="00437558">
              <w:rPr>
                <w:webHidden/>
              </w:rPr>
              <w:tab/>
            </w:r>
            <w:r w:rsidR="00437558">
              <w:rPr>
                <w:webHidden/>
              </w:rPr>
              <w:fldChar w:fldCharType="begin"/>
            </w:r>
            <w:r w:rsidR="00437558">
              <w:rPr>
                <w:webHidden/>
              </w:rPr>
              <w:instrText xml:space="preserve"> PAGEREF _Toc139858959 \h </w:instrText>
            </w:r>
            <w:r w:rsidR="00437558">
              <w:rPr>
                <w:webHidden/>
              </w:rPr>
            </w:r>
            <w:r w:rsidR="00437558">
              <w:rPr>
                <w:webHidden/>
              </w:rPr>
              <w:fldChar w:fldCharType="separate"/>
            </w:r>
            <w:r w:rsidR="0066590C">
              <w:rPr>
                <w:webHidden/>
              </w:rPr>
              <w:t>25</w:t>
            </w:r>
            <w:r w:rsidR="00437558">
              <w:rPr>
                <w:webHidden/>
              </w:rPr>
              <w:fldChar w:fldCharType="end"/>
            </w:r>
          </w:hyperlink>
        </w:p>
        <w:p w14:paraId="2A1AE71A" w14:textId="5E32567A" w:rsidR="003D60C2" w:rsidRDefault="003D60C2" w:rsidP="0031674C">
          <w:pPr>
            <w:spacing w:after="0" w:line="360" w:lineRule="auto"/>
          </w:pPr>
          <w:r>
            <w:rPr>
              <w:b/>
              <w:bCs/>
              <w:noProof/>
            </w:rPr>
            <w:fldChar w:fldCharType="end"/>
          </w:r>
        </w:p>
      </w:sdtContent>
    </w:sdt>
    <w:p w14:paraId="2C8E9A87" w14:textId="7BA6FC3E" w:rsidR="00680A86" w:rsidRDefault="00680A86" w:rsidP="0031674C">
      <w:pPr>
        <w:spacing w:after="0" w:line="360" w:lineRule="auto"/>
      </w:pPr>
    </w:p>
    <w:p w14:paraId="2447F1D8" w14:textId="77777777" w:rsidR="003D60C2" w:rsidRDefault="003D60C2" w:rsidP="0031674C">
      <w:pPr>
        <w:spacing w:after="0" w:line="360" w:lineRule="auto"/>
      </w:pPr>
    </w:p>
    <w:p w14:paraId="690C194F" w14:textId="2F995194" w:rsidR="008B6069" w:rsidRDefault="008B6069" w:rsidP="0031674C">
      <w:pPr>
        <w:pStyle w:val="TOCHeading"/>
        <w:spacing w:after="0" w:line="360" w:lineRule="auto"/>
        <w:ind w:right="-568"/>
        <w:jc w:val="left"/>
        <w:rPr>
          <w:sz w:val="22"/>
          <w:szCs w:val="22"/>
        </w:rPr>
      </w:pPr>
    </w:p>
    <w:p w14:paraId="1CD72810" w14:textId="77777777" w:rsidR="00627670" w:rsidRDefault="00627670" w:rsidP="0031674C">
      <w:pPr>
        <w:spacing w:after="0" w:line="360" w:lineRule="auto"/>
      </w:pPr>
    </w:p>
    <w:p w14:paraId="06FA725A" w14:textId="77777777" w:rsidR="000D02F7" w:rsidRDefault="000D02F7" w:rsidP="0031674C">
      <w:pPr>
        <w:spacing w:after="0" w:line="360" w:lineRule="auto"/>
      </w:pPr>
    </w:p>
    <w:p w14:paraId="4331566D" w14:textId="77777777" w:rsidR="000D02F7" w:rsidRDefault="000D02F7" w:rsidP="0031674C">
      <w:pPr>
        <w:spacing w:after="0" w:line="360" w:lineRule="auto"/>
      </w:pPr>
    </w:p>
    <w:p w14:paraId="2336C47D" w14:textId="77777777" w:rsidR="000D02F7" w:rsidRDefault="000D02F7" w:rsidP="0031674C">
      <w:pPr>
        <w:spacing w:after="0" w:line="360" w:lineRule="auto"/>
      </w:pPr>
    </w:p>
    <w:p w14:paraId="06C29764" w14:textId="77777777" w:rsidR="00627670" w:rsidRPr="00627670" w:rsidRDefault="00627670" w:rsidP="0031674C">
      <w:pPr>
        <w:spacing w:after="0" w:line="360" w:lineRule="auto"/>
      </w:pPr>
    </w:p>
    <w:p w14:paraId="222A1C94" w14:textId="77777777" w:rsidR="0031674C" w:rsidRDefault="0031674C" w:rsidP="0031674C">
      <w:pPr>
        <w:spacing w:after="0" w:line="360" w:lineRule="auto"/>
        <w:rPr>
          <w:rFonts w:ascii="Arial" w:hAnsi="Arial" w:cs="Arial"/>
          <w:sz w:val="22"/>
          <w:szCs w:val="22"/>
        </w:rPr>
      </w:pPr>
    </w:p>
    <w:p w14:paraId="74FB3448" w14:textId="77777777" w:rsidR="000D02F7" w:rsidRDefault="000D02F7" w:rsidP="0031674C">
      <w:pPr>
        <w:spacing w:after="0" w:line="360" w:lineRule="auto"/>
        <w:rPr>
          <w:rFonts w:ascii="Arial" w:hAnsi="Arial" w:cs="Arial"/>
          <w:sz w:val="22"/>
          <w:szCs w:val="22"/>
        </w:rPr>
      </w:pPr>
    </w:p>
    <w:p w14:paraId="1FC0D446" w14:textId="77777777" w:rsidR="00627670" w:rsidRDefault="00627670">
      <w:pPr>
        <w:rPr>
          <w:rFonts w:ascii="Arial" w:hAnsi="Arial" w:cs="Arial"/>
          <w:sz w:val="22"/>
          <w:szCs w:val="22"/>
        </w:rPr>
      </w:pPr>
    </w:p>
    <w:p w14:paraId="664ED935" w14:textId="66829E75" w:rsidR="00A25D5C" w:rsidRDefault="00271482" w:rsidP="00271482">
      <w:pPr>
        <w:pStyle w:val="Heading1"/>
      </w:pPr>
      <w:bookmarkStart w:id="11" w:name="_Toc139326015"/>
      <w:bookmarkStart w:id="12" w:name="_Toc139858906"/>
      <w:r w:rsidRPr="00271482">
        <w:lastRenderedPageBreak/>
        <w:t>DAFTAR TABEL</w:t>
      </w:r>
      <w:bookmarkEnd w:id="11"/>
      <w:bookmarkEnd w:id="12"/>
    </w:p>
    <w:p w14:paraId="47E1210E" w14:textId="51228CD9" w:rsidR="00271482" w:rsidRPr="009A1775" w:rsidRDefault="00271482" w:rsidP="00E5217A">
      <w:pPr>
        <w:pStyle w:val="TableofFigures"/>
        <w:tabs>
          <w:tab w:val="right" w:leader="dot" w:pos="7927"/>
        </w:tabs>
        <w:spacing w:after="120" w:line="240" w:lineRule="auto"/>
        <w:jc w:val="right"/>
        <w:rPr>
          <w:rFonts w:ascii="Arial" w:hAnsi="Arial" w:cs="Arial"/>
          <w:sz w:val="22"/>
          <w:szCs w:val="22"/>
        </w:rPr>
      </w:pPr>
      <w:r w:rsidRPr="009A1775">
        <w:rPr>
          <w:rFonts w:ascii="Arial" w:hAnsi="Arial" w:cs="Arial"/>
          <w:sz w:val="22"/>
          <w:szCs w:val="22"/>
        </w:rPr>
        <w:t>Halaman</w:t>
      </w:r>
    </w:p>
    <w:p w14:paraId="4172B2AE" w14:textId="77777777" w:rsidR="0018094A" w:rsidRDefault="00271482" w:rsidP="00334092">
      <w:pPr>
        <w:pStyle w:val="TableofFigures"/>
        <w:tabs>
          <w:tab w:val="right" w:leader="dot" w:pos="7927"/>
        </w:tabs>
        <w:spacing w:line="240" w:lineRule="auto"/>
        <w:rPr>
          <w:rStyle w:val="Hyperlink"/>
          <w:rFonts w:ascii="Arial" w:hAnsi="Arial" w:cs="Arial"/>
          <w:noProof/>
          <w:sz w:val="22"/>
          <w:szCs w:val="22"/>
        </w:rPr>
      </w:pPr>
      <w:r w:rsidRPr="00334092">
        <w:rPr>
          <w:rFonts w:ascii="Arial" w:hAnsi="Arial" w:cs="Arial"/>
          <w:sz w:val="22"/>
          <w:szCs w:val="22"/>
        </w:rPr>
        <w:fldChar w:fldCharType="begin"/>
      </w:r>
      <w:r w:rsidRPr="00334092">
        <w:rPr>
          <w:rFonts w:ascii="Arial" w:hAnsi="Arial" w:cs="Arial"/>
          <w:sz w:val="22"/>
          <w:szCs w:val="22"/>
        </w:rPr>
        <w:instrText xml:space="preserve"> TOC \h \z \c "Tabel 4." </w:instrText>
      </w:r>
      <w:r w:rsidRPr="00334092">
        <w:rPr>
          <w:rFonts w:ascii="Arial" w:hAnsi="Arial" w:cs="Arial"/>
          <w:sz w:val="22"/>
          <w:szCs w:val="22"/>
        </w:rPr>
        <w:fldChar w:fldCharType="separate"/>
      </w:r>
      <w:r w:rsidR="0018094A">
        <w:fldChar w:fldCharType="begin"/>
      </w:r>
      <w:r>
        <w:instrText>HYPERLINK \l "_Toc137107637"</w:instrText>
      </w:r>
      <w:r w:rsidR="0018094A">
        <w:fldChar w:fldCharType="separate"/>
      </w:r>
      <w:r w:rsidRPr="00334092">
        <w:rPr>
          <w:rStyle w:val="Hyperlink"/>
          <w:rFonts w:ascii="Arial" w:hAnsi="Arial" w:cs="Arial"/>
          <w:b/>
          <w:bCs/>
          <w:noProof/>
          <w:sz w:val="22"/>
          <w:szCs w:val="22"/>
        </w:rPr>
        <w:t>Tabel 4.1</w:t>
      </w:r>
      <w:r w:rsidRPr="00334092">
        <w:rPr>
          <w:rStyle w:val="Hyperlink"/>
          <w:rFonts w:ascii="Arial" w:hAnsi="Arial" w:cs="Arial"/>
          <w:noProof/>
          <w:sz w:val="22"/>
          <w:szCs w:val="22"/>
        </w:rPr>
        <w:t xml:space="preserve"> </w:t>
      </w:r>
      <w:r w:rsidR="00334092" w:rsidRPr="00334092">
        <w:rPr>
          <w:rStyle w:val="Hyperlink"/>
          <w:rFonts w:ascii="Arial" w:hAnsi="Arial" w:cs="Arial"/>
          <w:noProof/>
          <w:sz w:val="22"/>
          <w:szCs w:val="22"/>
        </w:rPr>
        <w:t xml:space="preserve">  </w:t>
      </w:r>
      <w:r w:rsidRPr="00334092">
        <w:rPr>
          <w:rStyle w:val="Hyperlink"/>
          <w:rFonts w:ascii="Arial" w:hAnsi="Arial" w:cs="Arial"/>
          <w:noProof/>
          <w:sz w:val="22"/>
          <w:szCs w:val="22"/>
        </w:rPr>
        <w:t xml:space="preserve">Distribusi Frekuensi Karakteristik Resonden Berdasarkan </w:t>
      </w:r>
    </w:p>
    <w:p w14:paraId="5FDF1430" w14:textId="7B0712B1" w:rsidR="00271482" w:rsidRPr="00334092" w:rsidRDefault="0018094A" w:rsidP="00053205">
      <w:pPr>
        <w:pStyle w:val="TableofFigures"/>
        <w:tabs>
          <w:tab w:val="left" w:pos="1134"/>
          <w:tab w:val="right" w:leader="dot" w:pos="7927"/>
        </w:tabs>
        <w:spacing w:line="360" w:lineRule="auto"/>
        <w:rPr>
          <w:rFonts w:ascii="Arial" w:hAnsi="Arial" w:cs="Arial"/>
          <w:noProof/>
          <w:kern w:val="2"/>
          <w:sz w:val="22"/>
          <w:szCs w:val="22"/>
          <w:lang w:eastAsia="en-ID"/>
          <w14:ligatures w14:val="standardContextual"/>
        </w:rPr>
      </w:pPr>
      <w:r>
        <w:rPr>
          <w:rStyle w:val="Hyperlink"/>
          <w:rFonts w:ascii="Arial" w:hAnsi="Arial" w:cs="Arial"/>
          <w:noProof/>
          <w:sz w:val="22"/>
          <w:szCs w:val="22"/>
        </w:rPr>
        <w:t xml:space="preserve">                 </w:t>
      </w:r>
      <w:r w:rsidR="00053205">
        <w:rPr>
          <w:rStyle w:val="Hyperlink"/>
          <w:rFonts w:ascii="Arial" w:hAnsi="Arial" w:cs="Arial"/>
          <w:noProof/>
          <w:sz w:val="22"/>
          <w:szCs w:val="22"/>
        </w:rPr>
        <w:tab/>
        <w:t>U</w:t>
      </w:r>
      <w:r>
        <w:rPr>
          <w:rStyle w:val="Hyperlink"/>
          <w:rFonts w:ascii="Arial" w:hAnsi="Arial" w:cs="Arial"/>
          <w:noProof/>
          <w:sz w:val="22"/>
          <w:szCs w:val="22"/>
        </w:rPr>
        <w:t>mur</w:t>
      </w:r>
      <w:r w:rsidR="00271482" w:rsidRPr="00334092">
        <w:rPr>
          <w:rFonts w:ascii="Arial" w:hAnsi="Arial" w:cs="Arial"/>
          <w:noProof/>
          <w:webHidden/>
          <w:sz w:val="22"/>
          <w:szCs w:val="22"/>
        </w:rPr>
        <w:tab/>
      </w:r>
      <w:r>
        <w:rPr>
          <w:rFonts w:ascii="Arial" w:hAnsi="Arial" w:cs="Arial"/>
          <w:noProof/>
          <w:sz w:val="22"/>
          <w:szCs w:val="22"/>
        </w:rPr>
        <w:fldChar w:fldCharType="end"/>
      </w:r>
      <w:r w:rsidR="00751BAE" w:rsidRPr="00334092">
        <w:rPr>
          <w:rFonts w:ascii="Arial" w:hAnsi="Arial" w:cs="Arial"/>
          <w:noProof/>
          <w:sz w:val="22"/>
          <w:szCs w:val="22"/>
        </w:rPr>
        <w:t>15</w:t>
      </w:r>
    </w:p>
    <w:p w14:paraId="67DC4981" w14:textId="77777777" w:rsidR="00053205" w:rsidRDefault="00053205" w:rsidP="00334092">
      <w:pPr>
        <w:pStyle w:val="TableofFigures"/>
        <w:tabs>
          <w:tab w:val="right" w:leader="dot" w:pos="7927"/>
        </w:tabs>
        <w:spacing w:line="240" w:lineRule="auto"/>
        <w:ind w:left="1134" w:hanging="1134"/>
        <w:rPr>
          <w:rStyle w:val="Hyperlink"/>
          <w:rFonts w:ascii="Arial" w:hAnsi="Arial" w:cs="Arial"/>
          <w:noProof/>
          <w:sz w:val="22"/>
          <w:szCs w:val="22"/>
        </w:rPr>
      </w:pPr>
      <w:r>
        <w:fldChar w:fldCharType="begin"/>
      </w:r>
      <w:r>
        <w:instrText>HYPERLINK \l "_Toc137107638"</w:instrText>
      </w:r>
      <w:r>
        <w:fldChar w:fldCharType="separate"/>
      </w:r>
      <w:r w:rsidR="009A1775" w:rsidRPr="00334092">
        <w:rPr>
          <w:rStyle w:val="Hyperlink"/>
          <w:rFonts w:ascii="Arial" w:hAnsi="Arial" w:cs="Arial"/>
          <w:b/>
          <w:bCs/>
          <w:noProof/>
          <w:sz w:val="22"/>
          <w:szCs w:val="22"/>
          <w:u w:val="none"/>
        </w:rPr>
        <w:t>T</w:t>
      </w:r>
      <w:r w:rsidR="00271482" w:rsidRPr="00334092">
        <w:rPr>
          <w:rStyle w:val="Hyperlink"/>
          <w:rFonts w:ascii="Arial" w:hAnsi="Arial" w:cs="Arial"/>
          <w:b/>
          <w:bCs/>
          <w:noProof/>
          <w:sz w:val="22"/>
          <w:szCs w:val="22"/>
          <w:u w:val="none"/>
        </w:rPr>
        <w:t>abel</w:t>
      </w:r>
      <w:r w:rsidR="00271482" w:rsidRPr="00334092">
        <w:rPr>
          <w:rStyle w:val="Hyperlink"/>
          <w:rFonts w:ascii="Arial" w:hAnsi="Arial" w:cs="Arial"/>
          <w:b/>
          <w:bCs/>
          <w:noProof/>
          <w:sz w:val="22"/>
          <w:szCs w:val="22"/>
        </w:rPr>
        <w:t xml:space="preserve"> 4.2</w:t>
      </w:r>
      <w:r w:rsidR="00271482" w:rsidRPr="00334092">
        <w:rPr>
          <w:rStyle w:val="Hyperlink"/>
          <w:rFonts w:ascii="Arial" w:hAnsi="Arial" w:cs="Arial"/>
          <w:noProof/>
          <w:sz w:val="22"/>
          <w:szCs w:val="22"/>
        </w:rPr>
        <w:t xml:space="preserve"> </w:t>
      </w:r>
      <w:r w:rsidR="00334092" w:rsidRPr="00334092">
        <w:rPr>
          <w:rStyle w:val="Hyperlink"/>
          <w:rFonts w:ascii="Arial" w:hAnsi="Arial" w:cs="Arial"/>
          <w:noProof/>
          <w:sz w:val="22"/>
          <w:szCs w:val="22"/>
        </w:rPr>
        <w:t xml:space="preserve">  </w:t>
      </w:r>
      <w:r w:rsidR="00271482" w:rsidRPr="00334092">
        <w:rPr>
          <w:rStyle w:val="Hyperlink"/>
          <w:rFonts w:ascii="Arial" w:hAnsi="Arial" w:cs="Arial"/>
          <w:noProof/>
          <w:sz w:val="22"/>
          <w:szCs w:val="22"/>
        </w:rPr>
        <w:t xml:space="preserve">Distribusi Frekuensi Karakteristik Responden Berdasarkan </w:t>
      </w:r>
    </w:p>
    <w:p w14:paraId="0C165D38" w14:textId="62CE86FC" w:rsidR="00271482" w:rsidRPr="00334092" w:rsidRDefault="00053205" w:rsidP="00053205">
      <w:pPr>
        <w:pStyle w:val="TableofFigures"/>
        <w:tabs>
          <w:tab w:val="right" w:leader="dot" w:pos="7927"/>
        </w:tabs>
        <w:spacing w:line="360" w:lineRule="auto"/>
        <w:ind w:left="1134" w:hanging="1134"/>
        <w:rPr>
          <w:rFonts w:ascii="Arial" w:hAnsi="Arial" w:cs="Arial"/>
          <w:noProof/>
          <w:kern w:val="2"/>
          <w:sz w:val="22"/>
          <w:szCs w:val="22"/>
          <w:lang w:eastAsia="en-ID"/>
          <w14:ligatures w14:val="standardContextual"/>
        </w:rPr>
      </w:pPr>
      <w:r>
        <w:rPr>
          <w:rStyle w:val="Hyperlink"/>
          <w:rFonts w:ascii="Arial" w:hAnsi="Arial" w:cs="Arial"/>
          <w:noProof/>
          <w:sz w:val="22"/>
          <w:szCs w:val="22"/>
        </w:rPr>
        <w:t xml:space="preserve">                 </w:t>
      </w:r>
      <w:r>
        <w:rPr>
          <w:rStyle w:val="Hyperlink"/>
          <w:rFonts w:ascii="Arial" w:hAnsi="Arial" w:cs="Arial"/>
          <w:noProof/>
          <w:sz w:val="22"/>
          <w:szCs w:val="22"/>
        </w:rPr>
        <w:tab/>
        <w:t xml:space="preserve">Jenis </w:t>
      </w:r>
      <w:r w:rsidR="00334092" w:rsidRPr="00334092">
        <w:rPr>
          <w:rStyle w:val="Hyperlink"/>
          <w:rFonts w:ascii="Arial" w:hAnsi="Arial" w:cs="Arial"/>
          <w:noProof/>
          <w:sz w:val="22"/>
          <w:szCs w:val="22"/>
        </w:rPr>
        <w:t xml:space="preserve"> </w:t>
      </w:r>
      <w:r w:rsidR="00271482" w:rsidRPr="00334092">
        <w:rPr>
          <w:rStyle w:val="Hyperlink"/>
          <w:rFonts w:ascii="Arial" w:hAnsi="Arial" w:cs="Arial"/>
          <w:noProof/>
          <w:sz w:val="22"/>
          <w:szCs w:val="22"/>
        </w:rPr>
        <w:t>Kelamin</w:t>
      </w:r>
      <w:r w:rsidR="00271482" w:rsidRPr="00334092">
        <w:rPr>
          <w:rFonts w:ascii="Arial" w:hAnsi="Arial" w:cs="Arial"/>
          <w:noProof/>
          <w:webHidden/>
          <w:sz w:val="22"/>
          <w:szCs w:val="22"/>
        </w:rPr>
        <w:tab/>
      </w:r>
      <w:r w:rsidR="00271482" w:rsidRPr="00334092">
        <w:rPr>
          <w:rFonts w:ascii="Arial" w:hAnsi="Arial" w:cs="Arial"/>
          <w:noProof/>
          <w:webHidden/>
          <w:sz w:val="22"/>
          <w:szCs w:val="22"/>
        </w:rPr>
        <w:fldChar w:fldCharType="begin"/>
      </w:r>
      <w:r w:rsidR="00271482" w:rsidRPr="00334092">
        <w:rPr>
          <w:rFonts w:ascii="Arial" w:hAnsi="Arial" w:cs="Arial"/>
          <w:noProof/>
          <w:webHidden/>
          <w:sz w:val="22"/>
          <w:szCs w:val="22"/>
        </w:rPr>
        <w:instrText xml:space="preserve"> PAGEREF _Toc137107638 \h </w:instrText>
      </w:r>
      <w:r w:rsidR="00271482" w:rsidRPr="00334092">
        <w:rPr>
          <w:rFonts w:ascii="Arial" w:hAnsi="Arial" w:cs="Arial"/>
          <w:noProof/>
          <w:webHidden/>
          <w:sz w:val="22"/>
          <w:szCs w:val="22"/>
        </w:rPr>
      </w:r>
      <w:r w:rsidR="00271482" w:rsidRPr="00334092">
        <w:rPr>
          <w:rFonts w:ascii="Arial" w:hAnsi="Arial" w:cs="Arial"/>
          <w:noProof/>
          <w:webHidden/>
          <w:sz w:val="22"/>
          <w:szCs w:val="22"/>
        </w:rPr>
        <w:fldChar w:fldCharType="separate"/>
      </w:r>
      <w:r w:rsidR="0066590C">
        <w:rPr>
          <w:rFonts w:ascii="Arial" w:hAnsi="Arial" w:cs="Arial"/>
          <w:noProof/>
          <w:webHidden/>
          <w:sz w:val="22"/>
          <w:szCs w:val="22"/>
        </w:rPr>
        <w:t>15</w:t>
      </w:r>
      <w:r w:rsidR="00271482" w:rsidRPr="00334092">
        <w:rPr>
          <w:rFonts w:ascii="Arial" w:hAnsi="Arial" w:cs="Arial"/>
          <w:noProof/>
          <w:webHidden/>
          <w:sz w:val="22"/>
          <w:szCs w:val="22"/>
        </w:rPr>
        <w:fldChar w:fldCharType="end"/>
      </w:r>
      <w:r>
        <w:rPr>
          <w:rFonts w:ascii="Arial" w:hAnsi="Arial" w:cs="Arial"/>
          <w:noProof/>
          <w:sz w:val="22"/>
          <w:szCs w:val="22"/>
        </w:rPr>
        <w:fldChar w:fldCharType="end"/>
      </w:r>
    </w:p>
    <w:p w14:paraId="5102E76A" w14:textId="0AAA9B0F" w:rsidR="00271482" w:rsidRPr="00334092" w:rsidRDefault="00000000" w:rsidP="00053205">
      <w:pPr>
        <w:pStyle w:val="TableofFigures"/>
        <w:tabs>
          <w:tab w:val="right" w:leader="dot" w:pos="7927"/>
        </w:tabs>
        <w:spacing w:line="360" w:lineRule="auto"/>
        <w:ind w:left="1134" w:hanging="1134"/>
        <w:rPr>
          <w:rFonts w:ascii="Arial" w:hAnsi="Arial" w:cs="Arial"/>
          <w:noProof/>
          <w:kern w:val="2"/>
          <w:sz w:val="22"/>
          <w:szCs w:val="22"/>
          <w:lang w:eastAsia="en-ID"/>
          <w14:ligatures w14:val="standardContextual"/>
        </w:rPr>
      </w:pPr>
      <w:hyperlink w:anchor="_Toc137107639" w:history="1">
        <w:r w:rsidR="009A1775" w:rsidRPr="00334092">
          <w:rPr>
            <w:rStyle w:val="Hyperlink"/>
            <w:rFonts w:ascii="Arial" w:hAnsi="Arial" w:cs="Arial"/>
            <w:b/>
            <w:bCs/>
            <w:noProof/>
            <w:sz w:val="22"/>
            <w:szCs w:val="22"/>
            <w:u w:val="none"/>
          </w:rPr>
          <w:t>T</w:t>
        </w:r>
        <w:r w:rsidR="00271482" w:rsidRPr="00334092">
          <w:rPr>
            <w:rStyle w:val="Hyperlink"/>
            <w:rFonts w:ascii="Arial" w:hAnsi="Arial" w:cs="Arial"/>
            <w:b/>
            <w:bCs/>
            <w:noProof/>
            <w:sz w:val="22"/>
            <w:szCs w:val="22"/>
            <w:u w:val="none"/>
          </w:rPr>
          <w:t>abel</w:t>
        </w:r>
        <w:r w:rsidR="00271482" w:rsidRPr="00334092">
          <w:rPr>
            <w:rStyle w:val="Hyperlink"/>
            <w:rFonts w:ascii="Arial" w:hAnsi="Arial" w:cs="Arial"/>
            <w:b/>
            <w:bCs/>
            <w:noProof/>
            <w:sz w:val="22"/>
            <w:szCs w:val="22"/>
          </w:rPr>
          <w:t xml:space="preserve"> 4.3</w:t>
        </w:r>
        <w:r w:rsidR="00271482" w:rsidRPr="00334092">
          <w:rPr>
            <w:rStyle w:val="Hyperlink"/>
            <w:rFonts w:ascii="Arial" w:hAnsi="Arial" w:cs="Arial"/>
            <w:noProof/>
            <w:sz w:val="22"/>
            <w:szCs w:val="22"/>
          </w:rPr>
          <w:t xml:space="preserve"> </w:t>
        </w:r>
        <w:r w:rsidR="00334092" w:rsidRPr="00334092">
          <w:rPr>
            <w:rStyle w:val="Hyperlink"/>
            <w:rFonts w:ascii="Arial" w:hAnsi="Arial" w:cs="Arial"/>
            <w:noProof/>
            <w:sz w:val="22"/>
            <w:szCs w:val="22"/>
          </w:rPr>
          <w:t xml:space="preserve">  </w:t>
        </w:r>
        <w:r w:rsidR="00271482" w:rsidRPr="00334092">
          <w:rPr>
            <w:rStyle w:val="Hyperlink"/>
            <w:rFonts w:ascii="Arial" w:hAnsi="Arial" w:cs="Arial"/>
            <w:noProof/>
            <w:sz w:val="22"/>
            <w:szCs w:val="22"/>
          </w:rPr>
          <w:t>Distribusi Frekuensi Karakteristik Responden Berdasarkan Pendidik</w:t>
        </w:r>
        <w:r w:rsidR="00085637">
          <w:rPr>
            <w:rStyle w:val="Hyperlink"/>
            <w:rFonts w:ascii="Arial" w:hAnsi="Arial" w:cs="Arial"/>
            <w:noProof/>
            <w:sz w:val="22"/>
            <w:szCs w:val="22"/>
          </w:rPr>
          <w:t>an</w:t>
        </w:r>
        <w:r w:rsidR="00271482" w:rsidRPr="00334092">
          <w:rPr>
            <w:rFonts w:ascii="Arial" w:hAnsi="Arial" w:cs="Arial"/>
            <w:noProof/>
            <w:webHidden/>
            <w:sz w:val="22"/>
            <w:szCs w:val="22"/>
          </w:rPr>
          <w:tab/>
        </w:r>
        <w:r w:rsidR="00271482" w:rsidRPr="00334092">
          <w:rPr>
            <w:rFonts w:ascii="Arial" w:hAnsi="Arial" w:cs="Arial"/>
            <w:noProof/>
            <w:webHidden/>
            <w:sz w:val="22"/>
            <w:szCs w:val="22"/>
          </w:rPr>
          <w:fldChar w:fldCharType="begin"/>
        </w:r>
        <w:r w:rsidR="00271482" w:rsidRPr="00334092">
          <w:rPr>
            <w:rFonts w:ascii="Arial" w:hAnsi="Arial" w:cs="Arial"/>
            <w:noProof/>
            <w:webHidden/>
            <w:sz w:val="22"/>
            <w:szCs w:val="22"/>
          </w:rPr>
          <w:instrText xml:space="preserve"> PAGEREF _Toc137107639 \h </w:instrText>
        </w:r>
        <w:r w:rsidR="00271482" w:rsidRPr="00334092">
          <w:rPr>
            <w:rFonts w:ascii="Arial" w:hAnsi="Arial" w:cs="Arial"/>
            <w:noProof/>
            <w:webHidden/>
            <w:sz w:val="22"/>
            <w:szCs w:val="22"/>
          </w:rPr>
        </w:r>
        <w:r w:rsidR="00271482" w:rsidRPr="00334092">
          <w:rPr>
            <w:rFonts w:ascii="Arial" w:hAnsi="Arial" w:cs="Arial"/>
            <w:noProof/>
            <w:webHidden/>
            <w:sz w:val="22"/>
            <w:szCs w:val="22"/>
          </w:rPr>
          <w:fldChar w:fldCharType="separate"/>
        </w:r>
        <w:r w:rsidR="0066590C">
          <w:rPr>
            <w:rFonts w:ascii="Arial" w:hAnsi="Arial" w:cs="Arial"/>
            <w:noProof/>
            <w:webHidden/>
            <w:sz w:val="22"/>
            <w:szCs w:val="22"/>
          </w:rPr>
          <w:t>16</w:t>
        </w:r>
        <w:r w:rsidR="00271482" w:rsidRPr="00334092">
          <w:rPr>
            <w:rFonts w:ascii="Arial" w:hAnsi="Arial" w:cs="Arial"/>
            <w:noProof/>
            <w:webHidden/>
            <w:sz w:val="22"/>
            <w:szCs w:val="22"/>
          </w:rPr>
          <w:fldChar w:fldCharType="end"/>
        </w:r>
      </w:hyperlink>
    </w:p>
    <w:p w14:paraId="67A85FA4" w14:textId="77777777" w:rsidR="00791E97" w:rsidRDefault="00791E97" w:rsidP="00334092">
      <w:pPr>
        <w:pStyle w:val="TableofFigures"/>
        <w:tabs>
          <w:tab w:val="right" w:leader="dot" w:pos="7927"/>
        </w:tabs>
        <w:spacing w:line="240" w:lineRule="auto"/>
        <w:ind w:left="1134" w:hanging="1134"/>
        <w:rPr>
          <w:rStyle w:val="Hyperlink"/>
          <w:rFonts w:ascii="Arial" w:hAnsi="Arial" w:cs="Arial"/>
          <w:noProof/>
          <w:sz w:val="22"/>
          <w:szCs w:val="22"/>
        </w:rPr>
      </w:pPr>
      <w:r>
        <w:fldChar w:fldCharType="begin"/>
      </w:r>
      <w:r>
        <w:instrText>HYPERLINK \l "_Toc137107640"</w:instrText>
      </w:r>
      <w:r>
        <w:fldChar w:fldCharType="separate"/>
      </w:r>
      <w:r w:rsidR="009A1775" w:rsidRPr="00334092">
        <w:rPr>
          <w:rStyle w:val="Hyperlink"/>
          <w:rFonts w:ascii="Arial" w:hAnsi="Arial" w:cs="Arial"/>
          <w:b/>
          <w:noProof/>
          <w:sz w:val="22"/>
          <w:szCs w:val="22"/>
        </w:rPr>
        <w:t>T</w:t>
      </w:r>
      <w:r w:rsidR="00271482" w:rsidRPr="00334092">
        <w:rPr>
          <w:rStyle w:val="Hyperlink"/>
          <w:rFonts w:ascii="Arial" w:hAnsi="Arial" w:cs="Arial"/>
          <w:b/>
          <w:bCs/>
          <w:noProof/>
          <w:sz w:val="22"/>
          <w:szCs w:val="22"/>
        </w:rPr>
        <w:t>abel 4.4</w:t>
      </w:r>
      <w:r w:rsidR="00271482" w:rsidRPr="00334092">
        <w:rPr>
          <w:rStyle w:val="Hyperlink"/>
          <w:rFonts w:ascii="Arial" w:hAnsi="Arial" w:cs="Arial"/>
          <w:noProof/>
          <w:sz w:val="22"/>
          <w:szCs w:val="22"/>
        </w:rPr>
        <w:t xml:space="preserve"> </w:t>
      </w:r>
      <w:r w:rsidR="00334092" w:rsidRPr="00334092">
        <w:rPr>
          <w:rStyle w:val="Hyperlink"/>
          <w:rFonts w:ascii="Arial" w:hAnsi="Arial" w:cs="Arial"/>
          <w:noProof/>
          <w:sz w:val="22"/>
          <w:szCs w:val="22"/>
        </w:rPr>
        <w:t xml:space="preserve">  </w:t>
      </w:r>
      <w:r w:rsidR="00271482" w:rsidRPr="00334092">
        <w:rPr>
          <w:rStyle w:val="Hyperlink"/>
          <w:rFonts w:ascii="Arial" w:hAnsi="Arial" w:cs="Arial"/>
          <w:noProof/>
          <w:sz w:val="22"/>
          <w:szCs w:val="22"/>
        </w:rPr>
        <w:t xml:space="preserve">Distribusi Frekuensi Karakteristik Responden Berdasarkan </w:t>
      </w:r>
    </w:p>
    <w:p w14:paraId="77749E94" w14:textId="2CCCA195" w:rsidR="00271482" w:rsidRPr="00334092" w:rsidRDefault="00791E97" w:rsidP="00053205">
      <w:pPr>
        <w:pStyle w:val="TableofFigures"/>
        <w:tabs>
          <w:tab w:val="right" w:leader="dot" w:pos="7927"/>
        </w:tabs>
        <w:spacing w:line="360" w:lineRule="auto"/>
        <w:ind w:left="1134" w:hanging="1134"/>
        <w:rPr>
          <w:rFonts w:ascii="Arial" w:hAnsi="Arial" w:cs="Arial"/>
          <w:noProof/>
          <w:kern w:val="2"/>
          <w:sz w:val="22"/>
          <w:szCs w:val="22"/>
          <w:lang w:eastAsia="en-ID"/>
          <w14:ligatures w14:val="standardContextual"/>
        </w:rPr>
      </w:pPr>
      <w:r>
        <w:rPr>
          <w:rStyle w:val="Hyperlink"/>
          <w:rFonts w:ascii="Arial" w:hAnsi="Arial" w:cs="Arial"/>
          <w:noProof/>
          <w:sz w:val="22"/>
          <w:szCs w:val="22"/>
        </w:rPr>
        <w:t xml:space="preserve">                 </w:t>
      </w:r>
      <w:r w:rsidR="00053205">
        <w:rPr>
          <w:rStyle w:val="Hyperlink"/>
          <w:rFonts w:ascii="Arial" w:hAnsi="Arial" w:cs="Arial"/>
          <w:noProof/>
          <w:sz w:val="22"/>
          <w:szCs w:val="22"/>
        </w:rPr>
        <w:tab/>
      </w:r>
      <w:r>
        <w:rPr>
          <w:rStyle w:val="Hyperlink"/>
          <w:rFonts w:ascii="Arial" w:hAnsi="Arial" w:cs="Arial"/>
          <w:noProof/>
          <w:sz w:val="22"/>
          <w:szCs w:val="22"/>
        </w:rPr>
        <w:t>Pekerjaan</w:t>
      </w:r>
      <w:r w:rsidR="00271482" w:rsidRPr="00334092">
        <w:rPr>
          <w:rFonts w:ascii="Arial" w:hAnsi="Arial" w:cs="Arial"/>
          <w:noProof/>
          <w:webHidden/>
          <w:sz w:val="22"/>
          <w:szCs w:val="22"/>
        </w:rPr>
        <w:tab/>
      </w:r>
      <w:r w:rsidR="0018094A">
        <w:rPr>
          <w:rFonts w:ascii="Arial" w:hAnsi="Arial" w:cs="Arial"/>
          <w:noProof/>
          <w:webHidden/>
          <w:sz w:val="22"/>
          <w:szCs w:val="22"/>
        </w:rPr>
        <w:t>17</w:t>
      </w:r>
      <w:r>
        <w:rPr>
          <w:rFonts w:ascii="Arial" w:hAnsi="Arial" w:cs="Arial"/>
          <w:noProof/>
          <w:sz w:val="22"/>
          <w:szCs w:val="22"/>
        </w:rPr>
        <w:fldChar w:fldCharType="end"/>
      </w:r>
    </w:p>
    <w:p w14:paraId="17B3EC7A" w14:textId="77777777" w:rsidR="00053205" w:rsidRDefault="00053205" w:rsidP="00334092">
      <w:pPr>
        <w:pStyle w:val="TableofFigures"/>
        <w:tabs>
          <w:tab w:val="right" w:leader="dot" w:pos="7927"/>
        </w:tabs>
        <w:spacing w:line="240" w:lineRule="auto"/>
        <w:ind w:left="1134" w:hanging="1134"/>
        <w:rPr>
          <w:rStyle w:val="Hyperlink"/>
          <w:rFonts w:ascii="Arial" w:hAnsi="Arial" w:cs="Arial"/>
          <w:noProof/>
          <w:sz w:val="22"/>
          <w:szCs w:val="22"/>
        </w:rPr>
      </w:pPr>
      <w:r>
        <w:fldChar w:fldCharType="begin"/>
      </w:r>
      <w:r>
        <w:instrText>HYPERLINK \l "_Toc137107641"</w:instrText>
      </w:r>
      <w:r>
        <w:fldChar w:fldCharType="separate"/>
      </w:r>
      <w:r w:rsidR="009A1775" w:rsidRPr="00334092">
        <w:rPr>
          <w:rStyle w:val="Hyperlink"/>
          <w:rFonts w:ascii="Arial" w:hAnsi="Arial" w:cs="Arial"/>
          <w:b/>
          <w:bCs/>
          <w:noProof/>
          <w:sz w:val="22"/>
          <w:szCs w:val="22"/>
          <w:u w:val="none"/>
        </w:rPr>
        <w:t>Tabel 4.5</w:t>
      </w:r>
      <w:r w:rsidR="00271482" w:rsidRPr="00334092">
        <w:rPr>
          <w:rStyle w:val="Hyperlink"/>
          <w:rFonts w:ascii="Arial" w:hAnsi="Arial" w:cs="Arial"/>
          <w:noProof/>
          <w:sz w:val="22"/>
          <w:szCs w:val="22"/>
        </w:rPr>
        <w:t xml:space="preserve"> </w:t>
      </w:r>
      <w:r w:rsidR="00334092" w:rsidRPr="00334092">
        <w:rPr>
          <w:rStyle w:val="Hyperlink"/>
          <w:rFonts w:ascii="Arial" w:hAnsi="Arial" w:cs="Arial"/>
          <w:noProof/>
          <w:sz w:val="22"/>
          <w:szCs w:val="22"/>
        </w:rPr>
        <w:t xml:space="preserve">  </w:t>
      </w:r>
      <w:r w:rsidR="00271482" w:rsidRPr="00334092">
        <w:rPr>
          <w:rStyle w:val="Hyperlink"/>
          <w:rFonts w:ascii="Arial" w:hAnsi="Arial" w:cs="Arial"/>
          <w:noProof/>
          <w:sz w:val="22"/>
          <w:szCs w:val="22"/>
        </w:rPr>
        <w:t>Distribusi Frekuensi Tingkat Kepuasan Responden</w:t>
      </w:r>
    </w:p>
    <w:p w14:paraId="4FF48222" w14:textId="1FB3A0DE" w:rsidR="00271482" w:rsidRPr="00334092" w:rsidRDefault="00053205" w:rsidP="004809A6">
      <w:pPr>
        <w:pStyle w:val="TableofFigures"/>
        <w:tabs>
          <w:tab w:val="right" w:leader="dot" w:pos="7927"/>
        </w:tabs>
        <w:spacing w:line="360" w:lineRule="auto"/>
        <w:ind w:left="1134" w:hanging="1134"/>
        <w:rPr>
          <w:rFonts w:ascii="Arial" w:hAnsi="Arial" w:cs="Arial"/>
          <w:noProof/>
          <w:kern w:val="2"/>
          <w:sz w:val="22"/>
          <w:szCs w:val="22"/>
          <w:lang w:eastAsia="en-ID"/>
          <w14:ligatures w14:val="standardContextual"/>
        </w:rPr>
      </w:pPr>
      <w:r>
        <w:rPr>
          <w:rStyle w:val="Hyperlink"/>
          <w:rFonts w:ascii="Arial" w:hAnsi="Arial" w:cs="Arial"/>
          <w:noProof/>
          <w:sz w:val="22"/>
          <w:szCs w:val="22"/>
        </w:rPr>
        <w:t xml:space="preserve">                </w:t>
      </w:r>
      <w:r>
        <w:rPr>
          <w:rStyle w:val="Hyperlink"/>
          <w:rFonts w:ascii="Arial" w:hAnsi="Arial" w:cs="Arial"/>
          <w:noProof/>
          <w:sz w:val="22"/>
          <w:szCs w:val="22"/>
        </w:rPr>
        <w:tab/>
        <w:t xml:space="preserve">Berdasarkan </w:t>
      </w:r>
      <w:r w:rsidR="00271482" w:rsidRPr="00334092">
        <w:rPr>
          <w:rStyle w:val="Hyperlink"/>
          <w:rFonts w:ascii="Arial" w:hAnsi="Arial" w:cs="Arial"/>
          <w:noProof/>
          <w:sz w:val="22"/>
          <w:szCs w:val="22"/>
        </w:rPr>
        <w:t>Kehandalan</w:t>
      </w:r>
      <w:r w:rsidR="00271482" w:rsidRPr="00334092">
        <w:rPr>
          <w:rFonts w:ascii="Arial" w:hAnsi="Arial" w:cs="Arial"/>
          <w:noProof/>
          <w:webHidden/>
          <w:sz w:val="22"/>
          <w:szCs w:val="22"/>
        </w:rPr>
        <w:tab/>
      </w:r>
      <w:r w:rsidR="00271482" w:rsidRPr="00334092">
        <w:rPr>
          <w:rFonts w:ascii="Arial" w:hAnsi="Arial" w:cs="Arial"/>
          <w:noProof/>
          <w:webHidden/>
          <w:sz w:val="22"/>
          <w:szCs w:val="22"/>
        </w:rPr>
        <w:fldChar w:fldCharType="begin"/>
      </w:r>
      <w:r w:rsidR="00271482" w:rsidRPr="00334092">
        <w:rPr>
          <w:rFonts w:ascii="Arial" w:hAnsi="Arial" w:cs="Arial"/>
          <w:noProof/>
          <w:webHidden/>
          <w:sz w:val="22"/>
          <w:szCs w:val="22"/>
        </w:rPr>
        <w:instrText xml:space="preserve"> PAGEREF _Toc137107641 \h </w:instrText>
      </w:r>
      <w:r w:rsidR="00271482" w:rsidRPr="00334092">
        <w:rPr>
          <w:rFonts w:ascii="Arial" w:hAnsi="Arial" w:cs="Arial"/>
          <w:noProof/>
          <w:webHidden/>
          <w:sz w:val="22"/>
          <w:szCs w:val="22"/>
        </w:rPr>
      </w:r>
      <w:r w:rsidR="00271482" w:rsidRPr="00334092">
        <w:rPr>
          <w:rFonts w:ascii="Arial" w:hAnsi="Arial" w:cs="Arial"/>
          <w:noProof/>
          <w:webHidden/>
          <w:sz w:val="22"/>
          <w:szCs w:val="22"/>
        </w:rPr>
        <w:fldChar w:fldCharType="separate"/>
      </w:r>
      <w:r w:rsidR="0066590C">
        <w:rPr>
          <w:rFonts w:ascii="Arial" w:hAnsi="Arial" w:cs="Arial"/>
          <w:noProof/>
          <w:webHidden/>
          <w:sz w:val="22"/>
          <w:szCs w:val="22"/>
        </w:rPr>
        <w:t>17</w:t>
      </w:r>
      <w:r w:rsidR="00271482" w:rsidRPr="00334092">
        <w:rPr>
          <w:rFonts w:ascii="Arial" w:hAnsi="Arial" w:cs="Arial"/>
          <w:noProof/>
          <w:webHidden/>
          <w:sz w:val="22"/>
          <w:szCs w:val="22"/>
        </w:rPr>
        <w:fldChar w:fldCharType="end"/>
      </w:r>
      <w:r>
        <w:rPr>
          <w:rFonts w:ascii="Arial" w:hAnsi="Arial" w:cs="Arial"/>
          <w:noProof/>
          <w:sz w:val="22"/>
          <w:szCs w:val="22"/>
        </w:rPr>
        <w:fldChar w:fldCharType="end"/>
      </w:r>
    </w:p>
    <w:p w14:paraId="6C6A4328" w14:textId="3A05C701" w:rsidR="00053205" w:rsidRDefault="00053205" w:rsidP="00334092">
      <w:pPr>
        <w:pStyle w:val="TableofFigures"/>
        <w:tabs>
          <w:tab w:val="right" w:leader="dot" w:pos="7927"/>
        </w:tabs>
        <w:spacing w:line="240" w:lineRule="auto"/>
        <w:ind w:left="1134" w:hanging="1134"/>
        <w:rPr>
          <w:rStyle w:val="Hyperlink"/>
          <w:rFonts w:ascii="Arial" w:hAnsi="Arial" w:cs="Arial"/>
          <w:noProof/>
          <w:sz w:val="22"/>
          <w:szCs w:val="22"/>
        </w:rPr>
      </w:pPr>
      <w:r>
        <w:fldChar w:fldCharType="begin"/>
      </w:r>
      <w:r>
        <w:instrText>HYPERLINK \l "_Toc137107642"</w:instrText>
      </w:r>
      <w:r>
        <w:fldChar w:fldCharType="separate"/>
      </w:r>
      <w:r w:rsidR="009A1775" w:rsidRPr="00334092">
        <w:rPr>
          <w:rStyle w:val="Hyperlink"/>
          <w:rFonts w:ascii="Arial" w:hAnsi="Arial" w:cs="Arial"/>
          <w:b/>
          <w:bCs/>
          <w:noProof/>
          <w:sz w:val="22"/>
          <w:szCs w:val="22"/>
        </w:rPr>
        <w:t>Tabel 4.6</w:t>
      </w:r>
      <w:r w:rsidR="00271482" w:rsidRPr="00334092">
        <w:rPr>
          <w:rStyle w:val="Hyperlink"/>
          <w:rFonts w:ascii="Arial" w:hAnsi="Arial" w:cs="Arial"/>
          <w:noProof/>
          <w:sz w:val="22"/>
          <w:szCs w:val="22"/>
        </w:rPr>
        <w:t xml:space="preserve"> </w:t>
      </w:r>
      <w:r w:rsidR="00334092" w:rsidRPr="00334092">
        <w:rPr>
          <w:rStyle w:val="Hyperlink"/>
          <w:rFonts w:ascii="Arial" w:hAnsi="Arial" w:cs="Arial"/>
          <w:noProof/>
          <w:sz w:val="22"/>
          <w:szCs w:val="22"/>
        </w:rPr>
        <w:t xml:space="preserve">  </w:t>
      </w:r>
      <w:r w:rsidR="00271482" w:rsidRPr="00334092">
        <w:rPr>
          <w:rStyle w:val="Hyperlink"/>
          <w:rFonts w:ascii="Arial" w:hAnsi="Arial" w:cs="Arial"/>
          <w:noProof/>
          <w:sz w:val="22"/>
          <w:szCs w:val="22"/>
        </w:rPr>
        <w:t xml:space="preserve">Distribusi Frekuensi Tingkat Kepuasan Responden </w:t>
      </w:r>
    </w:p>
    <w:p w14:paraId="7231419E" w14:textId="2E20C3D6" w:rsidR="00271482" w:rsidRPr="00334092" w:rsidRDefault="00053205" w:rsidP="00053205">
      <w:pPr>
        <w:pStyle w:val="TableofFigures"/>
        <w:tabs>
          <w:tab w:val="right" w:leader="dot" w:pos="7927"/>
        </w:tabs>
        <w:spacing w:line="360" w:lineRule="auto"/>
        <w:ind w:left="1134" w:hanging="1134"/>
        <w:rPr>
          <w:rFonts w:ascii="Arial" w:hAnsi="Arial" w:cs="Arial"/>
          <w:noProof/>
          <w:kern w:val="2"/>
          <w:sz w:val="22"/>
          <w:szCs w:val="22"/>
          <w:lang w:eastAsia="en-ID"/>
          <w14:ligatures w14:val="standardContextual"/>
        </w:rPr>
      </w:pPr>
      <w:r>
        <w:rPr>
          <w:rStyle w:val="Hyperlink"/>
          <w:rFonts w:ascii="Arial" w:hAnsi="Arial" w:cs="Arial"/>
          <w:noProof/>
          <w:sz w:val="22"/>
          <w:szCs w:val="22"/>
        </w:rPr>
        <w:t xml:space="preserve">               </w:t>
      </w:r>
      <w:r>
        <w:rPr>
          <w:rStyle w:val="Hyperlink"/>
          <w:rFonts w:ascii="Arial" w:hAnsi="Arial" w:cs="Arial"/>
          <w:noProof/>
          <w:sz w:val="22"/>
          <w:szCs w:val="22"/>
        </w:rPr>
        <w:tab/>
        <w:t>Berdasarkan</w:t>
      </w:r>
      <w:r w:rsidR="00271482" w:rsidRPr="00334092">
        <w:rPr>
          <w:rStyle w:val="Hyperlink"/>
          <w:rFonts w:ascii="Arial" w:hAnsi="Arial" w:cs="Arial"/>
          <w:noProof/>
          <w:sz w:val="22"/>
          <w:szCs w:val="22"/>
        </w:rPr>
        <w:t xml:space="preserve"> Daya Tanggap</w:t>
      </w:r>
      <w:r w:rsidR="00271482" w:rsidRPr="00334092">
        <w:rPr>
          <w:rFonts w:ascii="Arial" w:hAnsi="Arial" w:cs="Arial"/>
          <w:noProof/>
          <w:webHidden/>
          <w:sz w:val="22"/>
          <w:szCs w:val="22"/>
        </w:rPr>
        <w:tab/>
      </w:r>
      <w:r w:rsidR="0018094A">
        <w:rPr>
          <w:rFonts w:ascii="Arial" w:hAnsi="Arial" w:cs="Arial"/>
          <w:noProof/>
          <w:webHidden/>
          <w:sz w:val="22"/>
          <w:szCs w:val="22"/>
        </w:rPr>
        <w:t>18</w:t>
      </w:r>
      <w:r>
        <w:rPr>
          <w:rFonts w:ascii="Arial" w:hAnsi="Arial" w:cs="Arial"/>
          <w:noProof/>
          <w:sz w:val="22"/>
          <w:szCs w:val="22"/>
        </w:rPr>
        <w:fldChar w:fldCharType="end"/>
      </w:r>
    </w:p>
    <w:p w14:paraId="1ED22AE6" w14:textId="77777777" w:rsidR="00053205" w:rsidRDefault="00053205" w:rsidP="00334092">
      <w:pPr>
        <w:pStyle w:val="TableofFigures"/>
        <w:tabs>
          <w:tab w:val="right" w:leader="dot" w:pos="7927"/>
        </w:tabs>
        <w:spacing w:line="240" w:lineRule="auto"/>
        <w:ind w:left="1134" w:hanging="1134"/>
        <w:rPr>
          <w:rStyle w:val="Hyperlink"/>
          <w:rFonts w:ascii="Arial" w:hAnsi="Arial" w:cs="Arial"/>
          <w:noProof/>
          <w:sz w:val="22"/>
          <w:szCs w:val="22"/>
        </w:rPr>
      </w:pPr>
      <w:r>
        <w:fldChar w:fldCharType="begin"/>
      </w:r>
      <w:r>
        <w:instrText>HYPERLINK \l "_Toc137107643"</w:instrText>
      </w:r>
      <w:r>
        <w:fldChar w:fldCharType="separate"/>
      </w:r>
      <w:r w:rsidR="009A1775" w:rsidRPr="00334092">
        <w:rPr>
          <w:rStyle w:val="Hyperlink"/>
          <w:rFonts w:ascii="Arial" w:hAnsi="Arial" w:cs="Arial"/>
          <w:b/>
          <w:bCs/>
          <w:noProof/>
          <w:sz w:val="22"/>
          <w:szCs w:val="22"/>
        </w:rPr>
        <w:t>Tabel 4.7</w:t>
      </w:r>
      <w:r w:rsidR="00271482" w:rsidRPr="00334092">
        <w:rPr>
          <w:rStyle w:val="Hyperlink"/>
          <w:rFonts w:ascii="Arial" w:hAnsi="Arial" w:cs="Arial"/>
          <w:noProof/>
          <w:sz w:val="22"/>
          <w:szCs w:val="22"/>
        </w:rPr>
        <w:t xml:space="preserve"> </w:t>
      </w:r>
      <w:r w:rsidR="00334092" w:rsidRPr="00334092">
        <w:rPr>
          <w:rStyle w:val="Hyperlink"/>
          <w:rFonts w:ascii="Arial" w:hAnsi="Arial" w:cs="Arial"/>
          <w:noProof/>
          <w:sz w:val="22"/>
          <w:szCs w:val="22"/>
        </w:rPr>
        <w:t xml:space="preserve">  </w:t>
      </w:r>
      <w:r w:rsidR="00271482" w:rsidRPr="00334092">
        <w:rPr>
          <w:rStyle w:val="Hyperlink"/>
          <w:rFonts w:ascii="Arial" w:hAnsi="Arial" w:cs="Arial"/>
          <w:noProof/>
          <w:sz w:val="22"/>
          <w:szCs w:val="22"/>
        </w:rPr>
        <w:t>Distribusi Frekuensi Tingkat Kepuasan Responden</w:t>
      </w:r>
    </w:p>
    <w:p w14:paraId="66AF407C" w14:textId="32BF8721" w:rsidR="00271482" w:rsidRPr="00334092" w:rsidRDefault="00053205" w:rsidP="00053205">
      <w:pPr>
        <w:pStyle w:val="TableofFigures"/>
        <w:tabs>
          <w:tab w:val="right" w:leader="dot" w:pos="7927"/>
        </w:tabs>
        <w:spacing w:line="360" w:lineRule="auto"/>
        <w:ind w:left="1134" w:hanging="1134"/>
        <w:rPr>
          <w:rFonts w:ascii="Arial" w:hAnsi="Arial" w:cs="Arial"/>
          <w:noProof/>
          <w:kern w:val="2"/>
          <w:sz w:val="22"/>
          <w:szCs w:val="22"/>
          <w:lang w:eastAsia="en-ID"/>
          <w14:ligatures w14:val="standardContextual"/>
        </w:rPr>
      </w:pPr>
      <w:r>
        <w:rPr>
          <w:rStyle w:val="Hyperlink"/>
          <w:rFonts w:ascii="Arial" w:hAnsi="Arial" w:cs="Arial"/>
          <w:noProof/>
          <w:sz w:val="22"/>
          <w:szCs w:val="22"/>
        </w:rPr>
        <w:t xml:space="preserve">       </w:t>
      </w:r>
      <w:r>
        <w:rPr>
          <w:rStyle w:val="Hyperlink"/>
          <w:rFonts w:ascii="Arial" w:hAnsi="Arial" w:cs="Arial"/>
          <w:noProof/>
          <w:sz w:val="22"/>
          <w:szCs w:val="22"/>
        </w:rPr>
        <w:tab/>
        <w:t xml:space="preserve">Berdasarkan </w:t>
      </w:r>
      <w:r w:rsidR="00271482" w:rsidRPr="00334092">
        <w:rPr>
          <w:rStyle w:val="Hyperlink"/>
          <w:rFonts w:ascii="Arial" w:hAnsi="Arial" w:cs="Arial"/>
          <w:noProof/>
          <w:sz w:val="22"/>
          <w:szCs w:val="22"/>
        </w:rPr>
        <w:t>Jaminan</w:t>
      </w:r>
      <w:r w:rsidR="00271482" w:rsidRPr="00334092">
        <w:rPr>
          <w:rFonts w:ascii="Arial" w:hAnsi="Arial" w:cs="Arial"/>
          <w:noProof/>
          <w:webHidden/>
          <w:sz w:val="22"/>
          <w:szCs w:val="22"/>
        </w:rPr>
        <w:tab/>
      </w:r>
      <w:r w:rsidR="00271482" w:rsidRPr="00334092">
        <w:rPr>
          <w:rFonts w:ascii="Arial" w:hAnsi="Arial" w:cs="Arial"/>
          <w:noProof/>
          <w:webHidden/>
          <w:sz w:val="22"/>
          <w:szCs w:val="22"/>
        </w:rPr>
        <w:fldChar w:fldCharType="begin"/>
      </w:r>
      <w:r w:rsidR="00271482" w:rsidRPr="00334092">
        <w:rPr>
          <w:rFonts w:ascii="Arial" w:hAnsi="Arial" w:cs="Arial"/>
          <w:noProof/>
          <w:webHidden/>
          <w:sz w:val="22"/>
          <w:szCs w:val="22"/>
        </w:rPr>
        <w:instrText xml:space="preserve"> PAGEREF _Toc137107643 \h </w:instrText>
      </w:r>
      <w:r w:rsidR="00271482" w:rsidRPr="00334092">
        <w:rPr>
          <w:rFonts w:ascii="Arial" w:hAnsi="Arial" w:cs="Arial"/>
          <w:noProof/>
          <w:webHidden/>
          <w:sz w:val="22"/>
          <w:szCs w:val="22"/>
        </w:rPr>
      </w:r>
      <w:r w:rsidR="00271482" w:rsidRPr="00334092">
        <w:rPr>
          <w:rFonts w:ascii="Arial" w:hAnsi="Arial" w:cs="Arial"/>
          <w:noProof/>
          <w:webHidden/>
          <w:sz w:val="22"/>
          <w:szCs w:val="22"/>
        </w:rPr>
        <w:fldChar w:fldCharType="separate"/>
      </w:r>
      <w:r w:rsidR="0066590C">
        <w:rPr>
          <w:rFonts w:ascii="Arial" w:hAnsi="Arial" w:cs="Arial"/>
          <w:noProof/>
          <w:webHidden/>
          <w:sz w:val="22"/>
          <w:szCs w:val="22"/>
        </w:rPr>
        <w:t>18</w:t>
      </w:r>
      <w:r w:rsidR="00271482" w:rsidRPr="00334092">
        <w:rPr>
          <w:rFonts w:ascii="Arial" w:hAnsi="Arial" w:cs="Arial"/>
          <w:noProof/>
          <w:webHidden/>
          <w:sz w:val="22"/>
          <w:szCs w:val="22"/>
        </w:rPr>
        <w:fldChar w:fldCharType="end"/>
      </w:r>
      <w:r>
        <w:rPr>
          <w:rFonts w:ascii="Arial" w:hAnsi="Arial" w:cs="Arial"/>
          <w:noProof/>
          <w:sz w:val="22"/>
          <w:szCs w:val="22"/>
        </w:rPr>
        <w:fldChar w:fldCharType="end"/>
      </w:r>
    </w:p>
    <w:p w14:paraId="12F5D0BF" w14:textId="77777777" w:rsidR="00053205" w:rsidRDefault="00053205" w:rsidP="00334092">
      <w:pPr>
        <w:pStyle w:val="TableofFigures"/>
        <w:tabs>
          <w:tab w:val="right" w:leader="dot" w:pos="7927"/>
        </w:tabs>
        <w:spacing w:line="240" w:lineRule="auto"/>
        <w:ind w:left="1134" w:hanging="1134"/>
        <w:rPr>
          <w:rStyle w:val="Hyperlink"/>
          <w:rFonts w:ascii="Arial" w:hAnsi="Arial" w:cs="Arial"/>
          <w:noProof/>
          <w:sz w:val="22"/>
          <w:szCs w:val="22"/>
        </w:rPr>
      </w:pPr>
      <w:r>
        <w:fldChar w:fldCharType="begin"/>
      </w:r>
      <w:r>
        <w:instrText>HYPERLINK \l "_Toc137107644"</w:instrText>
      </w:r>
      <w:r>
        <w:fldChar w:fldCharType="separate"/>
      </w:r>
      <w:r w:rsidR="009A1775" w:rsidRPr="00334092">
        <w:rPr>
          <w:rStyle w:val="Hyperlink"/>
          <w:rFonts w:ascii="Arial" w:hAnsi="Arial" w:cs="Arial"/>
          <w:b/>
          <w:bCs/>
          <w:noProof/>
          <w:sz w:val="22"/>
          <w:szCs w:val="22"/>
        </w:rPr>
        <w:t>Tabel 4.8</w:t>
      </w:r>
      <w:r w:rsidR="00271482" w:rsidRPr="00334092">
        <w:rPr>
          <w:rStyle w:val="Hyperlink"/>
          <w:rFonts w:ascii="Arial" w:hAnsi="Arial" w:cs="Arial"/>
          <w:noProof/>
          <w:sz w:val="22"/>
          <w:szCs w:val="22"/>
        </w:rPr>
        <w:t xml:space="preserve"> </w:t>
      </w:r>
      <w:r w:rsidR="00334092" w:rsidRPr="00334092">
        <w:rPr>
          <w:rStyle w:val="Hyperlink"/>
          <w:rFonts w:ascii="Arial" w:hAnsi="Arial" w:cs="Arial"/>
          <w:noProof/>
          <w:sz w:val="22"/>
          <w:szCs w:val="22"/>
        </w:rPr>
        <w:t xml:space="preserve">  </w:t>
      </w:r>
      <w:r w:rsidR="00271482" w:rsidRPr="00334092">
        <w:rPr>
          <w:rStyle w:val="Hyperlink"/>
          <w:rFonts w:ascii="Arial" w:hAnsi="Arial" w:cs="Arial"/>
          <w:noProof/>
          <w:sz w:val="22"/>
          <w:szCs w:val="22"/>
        </w:rPr>
        <w:t xml:space="preserve">Distribusi Frekuensi Tingkat Kepuasan Responden </w:t>
      </w:r>
    </w:p>
    <w:p w14:paraId="6C49B913" w14:textId="46F9AD76" w:rsidR="00271482" w:rsidRPr="00334092" w:rsidRDefault="00053205" w:rsidP="00053205">
      <w:pPr>
        <w:pStyle w:val="TableofFigures"/>
        <w:tabs>
          <w:tab w:val="right" w:leader="dot" w:pos="7927"/>
        </w:tabs>
        <w:spacing w:line="360" w:lineRule="auto"/>
        <w:ind w:left="1134" w:hanging="1134"/>
        <w:rPr>
          <w:rFonts w:ascii="Arial" w:hAnsi="Arial" w:cs="Arial"/>
          <w:noProof/>
          <w:kern w:val="2"/>
          <w:sz w:val="22"/>
          <w:szCs w:val="22"/>
          <w:lang w:eastAsia="en-ID"/>
          <w14:ligatures w14:val="standardContextual"/>
        </w:rPr>
      </w:pPr>
      <w:r>
        <w:rPr>
          <w:rStyle w:val="Hyperlink"/>
          <w:rFonts w:ascii="Arial" w:hAnsi="Arial" w:cs="Arial"/>
          <w:noProof/>
          <w:sz w:val="22"/>
          <w:szCs w:val="22"/>
        </w:rPr>
        <w:t xml:space="preserve">           </w:t>
      </w:r>
      <w:r>
        <w:rPr>
          <w:rStyle w:val="Hyperlink"/>
          <w:rFonts w:ascii="Arial" w:hAnsi="Arial" w:cs="Arial"/>
          <w:noProof/>
          <w:sz w:val="22"/>
          <w:szCs w:val="22"/>
        </w:rPr>
        <w:tab/>
        <w:t xml:space="preserve">Berdasarkan </w:t>
      </w:r>
      <w:r w:rsidR="00271482" w:rsidRPr="00334092">
        <w:rPr>
          <w:rStyle w:val="Hyperlink"/>
          <w:rFonts w:ascii="Arial" w:hAnsi="Arial" w:cs="Arial"/>
          <w:noProof/>
          <w:sz w:val="22"/>
          <w:szCs w:val="22"/>
        </w:rPr>
        <w:t xml:space="preserve"> Empati</w:t>
      </w:r>
      <w:r w:rsidR="00271482" w:rsidRPr="00334092">
        <w:rPr>
          <w:rFonts w:ascii="Arial" w:hAnsi="Arial" w:cs="Arial"/>
          <w:noProof/>
          <w:webHidden/>
          <w:sz w:val="22"/>
          <w:szCs w:val="22"/>
        </w:rPr>
        <w:tab/>
      </w:r>
      <w:r w:rsidR="00303F17">
        <w:rPr>
          <w:rFonts w:ascii="Arial" w:hAnsi="Arial" w:cs="Arial"/>
          <w:noProof/>
          <w:webHidden/>
          <w:sz w:val="22"/>
          <w:szCs w:val="22"/>
        </w:rPr>
        <w:t>19</w:t>
      </w:r>
      <w:r>
        <w:rPr>
          <w:rFonts w:ascii="Arial" w:hAnsi="Arial" w:cs="Arial"/>
          <w:noProof/>
          <w:sz w:val="22"/>
          <w:szCs w:val="22"/>
        </w:rPr>
        <w:fldChar w:fldCharType="end"/>
      </w:r>
    </w:p>
    <w:p w14:paraId="694687FB" w14:textId="77777777" w:rsidR="00053205" w:rsidRDefault="00053205" w:rsidP="00334092">
      <w:pPr>
        <w:pStyle w:val="TableofFigures"/>
        <w:tabs>
          <w:tab w:val="right" w:leader="dot" w:pos="7927"/>
        </w:tabs>
        <w:spacing w:line="240" w:lineRule="auto"/>
        <w:ind w:left="1134" w:hanging="1134"/>
        <w:rPr>
          <w:rStyle w:val="Hyperlink"/>
          <w:rFonts w:ascii="Arial" w:hAnsi="Arial" w:cs="Arial"/>
          <w:noProof/>
          <w:sz w:val="22"/>
          <w:szCs w:val="22"/>
        </w:rPr>
      </w:pPr>
      <w:r>
        <w:fldChar w:fldCharType="begin"/>
      </w:r>
      <w:r>
        <w:instrText>HYPERLINK \l "_Toc137107645"</w:instrText>
      </w:r>
      <w:r>
        <w:fldChar w:fldCharType="separate"/>
      </w:r>
      <w:r w:rsidR="009A1775" w:rsidRPr="00334092">
        <w:rPr>
          <w:rStyle w:val="Hyperlink"/>
          <w:rFonts w:ascii="Arial" w:hAnsi="Arial" w:cs="Arial"/>
          <w:b/>
          <w:bCs/>
          <w:noProof/>
          <w:sz w:val="22"/>
          <w:szCs w:val="22"/>
        </w:rPr>
        <w:t>Tabel 4.9</w:t>
      </w:r>
      <w:r w:rsidR="00271482" w:rsidRPr="00334092">
        <w:rPr>
          <w:rStyle w:val="Hyperlink"/>
          <w:rFonts w:ascii="Arial" w:hAnsi="Arial" w:cs="Arial"/>
          <w:noProof/>
          <w:sz w:val="22"/>
          <w:szCs w:val="22"/>
        </w:rPr>
        <w:t xml:space="preserve"> </w:t>
      </w:r>
      <w:r w:rsidR="00334092" w:rsidRPr="00334092">
        <w:rPr>
          <w:rStyle w:val="Hyperlink"/>
          <w:rFonts w:ascii="Arial" w:hAnsi="Arial" w:cs="Arial"/>
          <w:noProof/>
          <w:sz w:val="22"/>
          <w:szCs w:val="22"/>
        </w:rPr>
        <w:t xml:space="preserve">  </w:t>
      </w:r>
      <w:r w:rsidR="00271482" w:rsidRPr="00334092">
        <w:rPr>
          <w:rStyle w:val="Hyperlink"/>
          <w:rFonts w:ascii="Arial" w:hAnsi="Arial" w:cs="Arial"/>
          <w:noProof/>
          <w:sz w:val="22"/>
          <w:szCs w:val="22"/>
        </w:rPr>
        <w:t xml:space="preserve">Distribusi </w:t>
      </w:r>
      <w:r w:rsidR="00271482" w:rsidRPr="00334092">
        <w:rPr>
          <w:rStyle w:val="Hyperlink"/>
          <w:rFonts w:ascii="Arial" w:hAnsi="Arial" w:cs="Arial"/>
          <w:noProof/>
          <w:sz w:val="22"/>
          <w:szCs w:val="22"/>
          <w:u w:val="none"/>
        </w:rPr>
        <w:t>Frekuensi</w:t>
      </w:r>
      <w:r w:rsidR="00271482" w:rsidRPr="00334092">
        <w:rPr>
          <w:rStyle w:val="Hyperlink"/>
          <w:rFonts w:ascii="Arial" w:hAnsi="Arial" w:cs="Arial"/>
          <w:noProof/>
          <w:sz w:val="22"/>
          <w:szCs w:val="22"/>
        </w:rPr>
        <w:t xml:space="preserve"> Tingkat Kepuasan Responden </w:t>
      </w:r>
    </w:p>
    <w:p w14:paraId="634DFA8C" w14:textId="4B353C5C" w:rsidR="00271482" w:rsidRPr="00334092" w:rsidRDefault="00053205" w:rsidP="00053205">
      <w:pPr>
        <w:pStyle w:val="TableofFigures"/>
        <w:tabs>
          <w:tab w:val="right" w:leader="dot" w:pos="7927"/>
        </w:tabs>
        <w:spacing w:line="360" w:lineRule="auto"/>
        <w:ind w:left="1134" w:hanging="1134"/>
        <w:rPr>
          <w:rFonts w:ascii="Arial" w:hAnsi="Arial" w:cs="Arial"/>
          <w:noProof/>
          <w:kern w:val="2"/>
          <w:sz w:val="22"/>
          <w:szCs w:val="22"/>
          <w:lang w:eastAsia="en-ID"/>
          <w14:ligatures w14:val="standardContextual"/>
        </w:rPr>
      </w:pPr>
      <w:r>
        <w:rPr>
          <w:rStyle w:val="Hyperlink"/>
          <w:rFonts w:ascii="Arial" w:hAnsi="Arial" w:cs="Arial"/>
          <w:noProof/>
          <w:sz w:val="22"/>
          <w:szCs w:val="22"/>
        </w:rPr>
        <w:t xml:space="preserve">     </w:t>
      </w:r>
      <w:r>
        <w:rPr>
          <w:rStyle w:val="Hyperlink"/>
          <w:rFonts w:ascii="Arial" w:hAnsi="Arial" w:cs="Arial"/>
          <w:noProof/>
          <w:sz w:val="22"/>
          <w:szCs w:val="22"/>
        </w:rPr>
        <w:tab/>
        <w:t>Berdasarkan Buk</w:t>
      </w:r>
      <w:r w:rsidR="00271482" w:rsidRPr="00334092">
        <w:rPr>
          <w:rStyle w:val="Hyperlink"/>
          <w:rFonts w:ascii="Arial" w:hAnsi="Arial" w:cs="Arial"/>
          <w:noProof/>
          <w:sz w:val="22"/>
          <w:szCs w:val="22"/>
        </w:rPr>
        <w:t>ti Fisik</w:t>
      </w:r>
      <w:r w:rsidR="00271482" w:rsidRPr="00334092">
        <w:rPr>
          <w:rFonts w:ascii="Arial" w:hAnsi="Arial" w:cs="Arial"/>
          <w:noProof/>
          <w:webHidden/>
          <w:sz w:val="22"/>
          <w:szCs w:val="22"/>
        </w:rPr>
        <w:tab/>
      </w:r>
      <w:r w:rsidR="00791E97">
        <w:rPr>
          <w:rFonts w:ascii="Arial" w:hAnsi="Arial" w:cs="Arial"/>
          <w:noProof/>
          <w:webHidden/>
          <w:sz w:val="22"/>
          <w:szCs w:val="22"/>
        </w:rPr>
        <w:t>19</w:t>
      </w:r>
      <w:r>
        <w:rPr>
          <w:rFonts w:ascii="Arial" w:hAnsi="Arial" w:cs="Arial"/>
          <w:noProof/>
          <w:sz w:val="22"/>
          <w:szCs w:val="22"/>
        </w:rPr>
        <w:fldChar w:fldCharType="end"/>
      </w:r>
    </w:p>
    <w:p w14:paraId="4191B562" w14:textId="7DF7D2D5" w:rsidR="00271482" w:rsidRPr="00334092" w:rsidRDefault="00000000" w:rsidP="00334092">
      <w:pPr>
        <w:pStyle w:val="TableofFigures"/>
        <w:tabs>
          <w:tab w:val="right" w:leader="dot" w:pos="7927"/>
        </w:tabs>
        <w:spacing w:line="240" w:lineRule="auto"/>
        <w:ind w:left="1134" w:hanging="1134"/>
        <w:rPr>
          <w:rFonts w:ascii="Arial" w:hAnsi="Arial" w:cs="Arial"/>
          <w:noProof/>
          <w:kern w:val="2"/>
          <w:sz w:val="22"/>
          <w:szCs w:val="22"/>
          <w:lang w:eastAsia="en-ID"/>
          <w14:ligatures w14:val="standardContextual"/>
        </w:rPr>
      </w:pPr>
      <w:hyperlink w:anchor="_Toc137107646" w:history="1">
        <w:r w:rsidR="009A1775" w:rsidRPr="00334092">
          <w:rPr>
            <w:rStyle w:val="Hyperlink"/>
            <w:rFonts w:ascii="Arial" w:hAnsi="Arial" w:cs="Arial"/>
            <w:b/>
            <w:bCs/>
            <w:noProof/>
            <w:sz w:val="22"/>
            <w:szCs w:val="22"/>
          </w:rPr>
          <w:t>Tabel 4.10</w:t>
        </w:r>
        <w:r w:rsidR="00271482" w:rsidRPr="00334092">
          <w:rPr>
            <w:rStyle w:val="Hyperlink"/>
            <w:rFonts w:ascii="Arial" w:hAnsi="Arial" w:cs="Arial"/>
            <w:noProof/>
            <w:sz w:val="22"/>
            <w:szCs w:val="22"/>
          </w:rPr>
          <w:t xml:space="preserve"> Rata-rata Tingkat Kepuasan Pasien Secara Keseluruhan Berdasarkan 5 Dimensi Terhadap Pelayanan Kefarmasian</w:t>
        </w:r>
        <w:r w:rsidR="00271482" w:rsidRPr="00334092">
          <w:rPr>
            <w:rFonts w:ascii="Arial" w:hAnsi="Arial" w:cs="Arial"/>
            <w:noProof/>
            <w:webHidden/>
            <w:sz w:val="22"/>
            <w:szCs w:val="22"/>
          </w:rPr>
          <w:tab/>
        </w:r>
        <w:r w:rsidR="00791E97">
          <w:rPr>
            <w:rFonts w:ascii="Arial" w:hAnsi="Arial" w:cs="Arial"/>
            <w:noProof/>
            <w:webHidden/>
            <w:sz w:val="22"/>
            <w:szCs w:val="22"/>
          </w:rPr>
          <w:t>20</w:t>
        </w:r>
      </w:hyperlink>
    </w:p>
    <w:p w14:paraId="60E459BD" w14:textId="0DE8595B" w:rsidR="00271482" w:rsidRPr="00334092" w:rsidRDefault="00271482" w:rsidP="00334092">
      <w:pPr>
        <w:spacing w:after="0" w:line="240" w:lineRule="auto"/>
        <w:rPr>
          <w:rFonts w:ascii="Arial" w:hAnsi="Arial" w:cs="Arial"/>
          <w:b/>
          <w:bCs/>
          <w:sz w:val="22"/>
          <w:szCs w:val="22"/>
        </w:rPr>
      </w:pPr>
      <w:r w:rsidRPr="00334092">
        <w:rPr>
          <w:rFonts w:ascii="Arial" w:hAnsi="Arial" w:cs="Arial"/>
          <w:sz w:val="22"/>
          <w:szCs w:val="22"/>
        </w:rPr>
        <w:fldChar w:fldCharType="end"/>
      </w:r>
    </w:p>
    <w:p w14:paraId="379B00B1" w14:textId="77777777" w:rsidR="008E0C26" w:rsidRDefault="008E0C26" w:rsidP="00627670">
      <w:pPr>
        <w:spacing w:after="0" w:line="240" w:lineRule="auto"/>
        <w:jc w:val="both"/>
        <w:rPr>
          <w:rFonts w:ascii="Arial" w:hAnsi="Arial" w:cs="Arial"/>
          <w:sz w:val="22"/>
          <w:szCs w:val="22"/>
        </w:rPr>
      </w:pPr>
    </w:p>
    <w:p w14:paraId="3304A980" w14:textId="77777777" w:rsidR="00271482" w:rsidRDefault="00271482" w:rsidP="00FD5243">
      <w:pPr>
        <w:spacing w:after="120" w:line="360" w:lineRule="auto"/>
        <w:jc w:val="both"/>
        <w:rPr>
          <w:rFonts w:ascii="Arial" w:hAnsi="Arial" w:cs="Arial"/>
          <w:sz w:val="22"/>
          <w:szCs w:val="22"/>
        </w:rPr>
      </w:pPr>
    </w:p>
    <w:p w14:paraId="4D65F3C2" w14:textId="77777777" w:rsidR="00271482" w:rsidRDefault="00271482" w:rsidP="00FD5243">
      <w:pPr>
        <w:spacing w:after="120" w:line="360" w:lineRule="auto"/>
        <w:jc w:val="both"/>
        <w:rPr>
          <w:rFonts w:ascii="Arial" w:hAnsi="Arial" w:cs="Arial"/>
          <w:sz w:val="22"/>
          <w:szCs w:val="22"/>
        </w:rPr>
      </w:pPr>
    </w:p>
    <w:p w14:paraId="75A31E2C" w14:textId="77777777" w:rsidR="00271482" w:rsidRDefault="00271482" w:rsidP="00FD5243">
      <w:pPr>
        <w:spacing w:after="120" w:line="360" w:lineRule="auto"/>
        <w:jc w:val="both"/>
        <w:rPr>
          <w:rFonts w:ascii="Arial" w:hAnsi="Arial" w:cs="Arial"/>
          <w:sz w:val="22"/>
          <w:szCs w:val="22"/>
        </w:rPr>
      </w:pPr>
    </w:p>
    <w:p w14:paraId="1CBCFBF4" w14:textId="77777777" w:rsidR="00271482" w:rsidRDefault="00271482" w:rsidP="00FD5243">
      <w:pPr>
        <w:spacing w:after="120" w:line="360" w:lineRule="auto"/>
        <w:jc w:val="both"/>
        <w:rPr>
          <w:rFonts w:ascii="Arial" w:hAnsi="Arial" w:cs="Arial"/>
          <w:sz w:val="22"/>
          <w:szCs w:val="22"/>
        </w:rPr>
      </w:pPr>
    </w:p>
    <w:p w14:paraId="60E7BB69" w14:textId="77777777" w:rsidR="00271482" w:rsidRDefault="00271482" w:rsidP="00FD5243">
      <w:pPr>
        <w:spacing w:after="120" w:line="360" w:lineRule="auto"/>
        <w:jc w:val="both"/>
        <w:rPr>
          <w:rFonts w:ascii="Arial" w:hAnsi="Arial" w:cs="Arial"/>
          <w:sz w:val="22"/>
          <w:szCs w:val="22"/>
        </w:rPr>
      </w:pPr>
    </w:p>
    <w:p w14:paraId="26174342" w14:textId="77777777" w:rsidR="00271482" w:rsidRDefault="00271482" w:rsidP="00FD5243">
      <w:pPr>
        <w:spacing w:after="120" w:line="360" w:lineRule="auto"/>
        <w:jc w:val="both"/>
        <w:rPr>
          <w:rFonts w:ascii="Arial" w:hAnsi="Arial" w:cs="Arial"/>
          <w:sz w:val="22"/>
          <w:szCs w:val="22"/>
        </w:rPr>
      </w:pPr>
    </w:p>
    <w:p w14:paraId="42672E01" w14:textId="77777777" w:rsidR="00271482" w:rsidRDefault="00271482" w:rsidP="00FD5243">
      <w:pPr>
        <w:spacing w:after="120" w:line="360" w:lineRule="auto"/>
        <w:jc w:val="both"/>
        <w:rPr>
          <w:rFonts w:ascii="Arial" w:hAnsi="Arial" w:cs="Arial"/>
          <w:sz w:val="22"/>
          <w:szCs w:val="22"/>
        </w:rPr>
      </w:pPr>
    </w:p>
    <w:p w14:paraId="62C04F26" w14:textId="77777777" w:rsidR="00271482" w:rsidRDefault="00271482" w:rsidP="00FD5243">
      <w:pPr>
        <w:spacing w:after="120" w:line="360" w:lineRule="auto"/>
        <w:jc w:val="both"/>
        <w:rPr>
          <w:rFonts w:ascii="Arial" w:hAnsi="Arial" w:cs="Arial"/>
          <w:sz w:val="22"/>
          <w:szCs w:val="22"/>
        </w:rPr>
      </w:pPr>
    </w:p>
    <w:p w14:paraId="4CBEDF59" w14:textId="77777777" w:rsidR="00271482" w:rsidRDefault="00271482" w:rsidP="00FD5243">
      <w:pPr>
        <w:spacing w:after="120" w:line="360" w:lineRule="auto"/>
        <w:jc w:val="both"/>
        <w:rPr>
          <w:rFonts w:ascii="Arial" w:hAnsi="Arial" w:cs="Arial"/>
          <w:sz w:val="22"/>
          <w:szCs w:val="22"/>
        </w:rPr>
      </w:pPr>
    </w:p>
    <w:p w14:paraId="6DF89415" w14:textId="77777777" w:rsidR="000D02F7" w:rsidRDefault="000D02F7" w:rsidP="00FD5243">
      <w:pPr>
        <w:spacing w:after="120" w:line="360" w:lineRule="auto"/>
        <w:jc w:val="both"/>
        <w:rPr>
          <w:rFonts w:ascii="Arial" w:hAnsi="Arial" w:cs="Arial"/>
          <w:sz w:val="22"/>
          <w:szCs w:val="22"/>
        </w:rPr>
      </w:pPr>
    </w:p>
    <w:p w14:paraId="382780EF" w14:textId="77777777" w:rsidR="000D02F7" w:rsidRDefault="000D02F7" w:rsidP="00FD5243">
      <w:pPr>
        <w:spacing w:after="120" w:line="360" w:lineRule="auto"/>
        <w:jc w:val="both"/>
        <w:rPr>
          <w:rFonts w:ascii="Arial" w:hAnsi="Arial" w:cs="Arial"/>
          <w:sz w:val="22"/>
          <w:szCs w:val="22"/>
        </w:rPr>
      </w:pPr>
    </w:p>
    <w:p w14:paraId="1C35DE01" w14:textId="77777777" w:rsidR="00271482" w:rsidRDefault="00271482" w:rsidP="00FD5243">
      <w:pPr>
        <w:spacing w:after="120" w:line="360" w:lineRule="auto"/>
        <w:jc w:val="both"/>
        <w:rPr>
          <w:rFonts w:ascii="Arial" w:hAnsi="Arial" w:cs="Arial"/>
          <w:sz w:val="22"/>
          <w:szCs w:val="22"/>
        </w:rPr>
      </w:pPr>
    </w:p>
    <w:p w14:paraId="003A7F0D" w14:textId="27C141D3" w:rsidR="007934B5" w:rsidRPr="00FD5243" w:rsidRDefault="007934B5" w:rsidP="008E0C26">
      <w:pPr>
        <w:pStyle w:val="Heading1"/>
      </w:pPr>
      <w:bookmarkStart w:id="13" w:name="_Toc137027548"/>
      <w:bookmarkStart w:id="14" w:name="_Toc139326016"/>
      <w:bookmarkStart w:id="15" w:name="_Toc139858907"/>
      <w:r w:rsidRPr="00FD5243">
        <w:lastRenderedPageBreak/>
        <w:t>DAFTAR GAMBAR</w:t>
      </w:r>
      <w:bookmarkEnd w:id="13"/>
      <w:bookmarkEnd w:id="14"/>
      <w:bookmarkEnd w:id="15"/>
    </w:p>
    <w:p w14:paraId="24949E2C" w14:textId="37A9E9C7" w:rsidR="00634067" w:rsidRPr="009A1775" w:rsidRDefault="00634067" w:rsidP="00E5217A">
      <w:pPr>
        <w:pStyle w:val="TOCHeading"/>
        <w:ind w:left="4321" w:firstLine="720"/>
        <w:jc w:val="both"/>
        <w:rPr>
          <w:b w:val="0"/>
          <w:bCs w:val="0"/>
          <w:sz w:val="22"/>
          <w:szCs w:val="22"/>
        </w:rPr>
      </w:pPr>
      <w:r w:rsidRPr="009A1775">
        <w:rPr>
          <w:b w:val="0"/>
          <w:bCs w:val="0"/>
          <w:sz w:val="22"/>
          <w:szCs w:val="22"/>
        </w:rPr>
        <w:t xml:space="preserve">                         </w:t>
      </w:r>
      <w:r w:rsidR="00271482" w:rsidRPr="009A1775">
        <w:rPr>
          <w:b w:val="0"/>
          <w:bCs w:val="0"/>
          <w:sz w:val="22"/>
          <w:szCs w:val="22"/>
        </w:rPr>
        <w:t xml:space="preserve">   </w:t>
      </w:r>
      <w:r w:rsidRPr="009A1775">
        <w:rPr>
          <w:b w:val="0"/>
          <w:bCs w:val="0"/>
          <w:sz w:val="22"/>
          <w:szCs w:val="22"/>
        </w:rPr>
        <w:t xml:space="preserve">   Halaman</w:t>
      </w:r>
    </w:p>
    <w:p w14:paraId="382ACD9B" w14:textId="445A5E16" w:rsidR="007934B5" w:rsidRPr="00271482" w:rsidRDefault="007934B5" w:rsidP="00FD5243">
      <w:pPr>
        <w:pStyle w:val="TableofFigures"/>
        <w:tabs>
          <w:tab w:val="right" w:leader="dot" w:pos="7927"/>
        </w:tabs>
        <w:jc w:val="both"/>
        <w:rPr>
          <w:rFonts w:ascii="Arial" w:hAnsi="Arial" w:cs="Arial"/>
          <w:noProof/>
          <w:sz w:val="22"/>
          <w:szCs w:val="22"/>
        </w:rPr>
      </w:pPr>
      <w:r w:rsidRPr="00271482">
        <w:rPr>
          <w:rFonts w:ascii="Arial" w:hAnsi="Arial" w:cs="Arial"/>
          <w:sz w:val="22"/>
          <w:szCs w:val="22"/>
        </w:rPr>
        <w:fldChar w:fldCharType="begin"/>
      </w:r>
      <w:r w:rsidRPr="00271482">
        <w:rPr>
          <w:rFonts w:ascii="Arial" w:hAnsi="Arial" w:cs="Arial"/>
          <w:sz w:val="22"/>
          <w:szCs w:val="22"/>
        </w:rPr>
        <w:instrText xml:space="preserve"> TOC \h \z \c "Gambar 2." </w:instrText>
      </w:r>
      <w:r w:rsidRPr="00271482">
        <w:rPr>
          <w:rFonts w:ascii="Arial" w:hAnsi="Arial" w:cs="Arial"/>
          <w:sz w:val="22"/>
          <w:szCs w:val="22"/>
        </w:rPr>
        <w:fldChar w:fldCharType="separate"/>
      </w:r>
      <w:hyperlink w:anchor="_Toc129589099" w:history="1">
        <w:r w:rsidRPr="00271482">
          <w:rPr>
            <w:rStyle w:val="Hyperlink"/>
            <w:rFonts w:ascii="Arial" w:hAnsi="Arial" w:cs="Arial"/>
            <w:b/>
            <w:bCs/>
            <w:noProof/>
            <w:sz w:val="22"/>
            <w:szCs w:val="22"/>
            <w:u w:val="none"/>
          </w:rPr>
          <w:t xml:space="preserve">Gambar 2.1 </w:t>
        </w:r>
        <w:r w:rsidRPr="00271482">
          <w:rPr>
            <w:rStyle w:val="Hyperlink"/>
            <w:rFonts w:ascii="Arial" w:hAnsi="Arial" w:cs="Arial"/>
            <w:noProof/>
            <w:sz w:val="22"/>
            <w:szCs w:val="22"/>
          </w:rPr>
          <w:t xml:space="preserve">Kerangka </w:t>
        </w:r>
        <w:r w:rsidR="0094781E">
          <w:rPr>
            <w:rStyle w:val="Hyperlink"/>
            <w:rFonts w:ascii="Arial" w:hAnsi="Arial" w:cs="Arial"/>
            <w:noProof/>
            <w:sz w:val="22"/>
            <w:szCs w:val="22"/>
          </w:rPr>
          <w:t>Pikir</w:t>
        </w:r>
        <w:r w:rsidRPr="00271482">
          <w:rPr>
            <w:rFonts w:ascii="Arial" w:hAnsi="Arial" w:cs="Arial"/>
            <w:noProof/>
            <w:webHidden/>
            <w:sz w:val="22"/>
            <w:szCs w:val="22"/>
          </w:rPr>
          <w:tab/>
        </w:r>
        <w:r w:rsidR="00D25E8F">
          <w:rPr>
            <w:rFonts w:ascii="Arial" w:hAnsi="Arial" w:cs="Arial"/>
            <w:noProof/>
            <w:webHidden/>
            <w:sz w:val="22"/>
            <w:szCs w:val="22"/>
          </w:rPr>
          <w:t>1</w:t>
        </w:r>
      </w:hyperlink>
      <w:r w:rsidR="0018094A">
        <w:rPr>
          <w:rFonts w:ascii="Arial" w:hAnsi="Arial" w:cs="Arial"/>
          <w:noProof/>
          <w:sz w:val="22"/>
          <w:szCs w:val="22"/>
        </w:rPr>
        <w:t>1</w:t>
      </w:r>
    </w:p>
    <w:p w14:paraId="37AD9E61" w14:textId="5D1E7F22" w:rsidR="007934B5" w:rsidRPr="00FD5243" w:rsidRDefault="007934B5" w:rsidP="00FD5243">
      <w:pPr>
        <w:spacing w:after="120" w:line="360" w:lineRule="auto"/>
        <w:jc w:val="both"/>
        <w:rPr>
          <w:rFonts w:ascii="Arial" w:hAnsi="Arial" w:cs="Arial"/>
          <w:sz w:val="22"/>
          <w:szCs w:val="22"/>
        </w:rPr>
      </w:pPr>
      <w:r w:rsidRPr="00271482">
        <w:rPr>
          <w:rFonts w:ascii="Arial" w:hAnsi="Arial" w:cs="Arial"/>
          <w:sz w:val="22"/>
          <w:szCs w:val="22"/>
        </w:rPr>
        <w:fldChar w:fldCharType="end"/>
      </w:r>
    </w:p>
    <w:p w14:paraId="4944B19D" w14:textId="77777777" w:rsidR="007934B5" w:rsidRPr="00FD5243" w:rsidRDefault="007934B5" w:rsidP="00FD5243">
      <w:pPr>
        <w:spacing w:after="120" w:line="360" w:lineRule="auto"/>
        <w:jc w:val="both"/>
        <w:rPr>
          <w:rFonts w:ascii="Arial" w:hAnsi="Arial" w:cs="Arial"/>
          <w:sz w:val="22"/>
          <w:szCs w:val="22"/>
        </w:rPr>
      </w:pPr>
    </w:p>
    <w:p w14:paraId="2A1EBD9A" w14:textId="77777777" w:rsidR="007934B5" w:rsidRPr="00FD5243" w:rsidRDefault="007934B5" w:rsidP="00FD5243">
      <w:pPr>
        <w:spacing w:after="120" w:line="360" w:lineRule="auto"/>
        <w:jc w:val="both"/>
        <w:rPr>
          <w:rFonts w:ascii="Arial" w:hAnsi="Arial" w:cs="Arial"/>
          <w:sz w:val="22"/>
          <w:szCs w:val="22"/>
        </w:rPr>
      </w:pPr>
    </w:p>
    <w:p w14:paraId="0EEF9E49" w14:textId="77777777" w:rsidR="007934B5" w:rsidRPr="00FD5243" w:rsidRDefault="007934B5" w:rsidP="00FD5243">
      <w:pPr>
        <w:spacing w:after="120" w:line="360" w:lineRule="auto"/>
        <w:jc w:val="both"/>
        <w:rPr>
          <w:rFonts w:ascii="Arial" w:hAnsi="Arial" w:cs="Arial"/>
          <w:sz w:val="22"/>
          <w:szCs w:val="22"/>
        </w:rPr>
      </w:pPr>
    </w:p>
    <w:p w14:paraId="7BC6AAA5" w14:textId="77777777" w:rsidR="007934B5" w:rsidRPr="00FD5243" w:rsidRDefault="007934B5" w:rsidP="00FD5243">
      <w:pPr>
        <w:spacing w:after="120" w:line="360" w:lineRule="auto"/>
        <w:jc w:val="both"/>
        <w:rPr>
          <w:rFonts w:ascii="Arial" w:hAnsi="Arial" w:cs="Arial"/>
          <w:sz w:val="22"/>
          <w:szCs w:val="22"/>
        </w:rPr>
      </w:pPr>
    </w:p>
    <w:p w14:paraId="43059BFF" w14:textId="77777777" w:rsidR="007934B5" w:rsidRPr="00FD5243" w:rsidRDefault="007934B5" w:rsidP="00FD5243">
      <w:pPr>
        <w:spacing w:after="120" w:line="360" w:lineRule="auto"/>
        <w:jc w:val="both"/>
        <w:rPr>
          <w:rFonts w:ascii="Arial" w:hAnsi="Arial" w:cs="Arial"/>
          <w:sz w:val="22"/>
          <w:szCs w:val="22"/>
        </w:rPr>
      </w:pPr>
    </w:p>
    <w:p w14:paraId="7A1AEEE4" w14:textId="77777777" w:rsidR="007934B5" w:rsidRPr="00FD5243" w:rsidRDefault="007934B5" w:rsidP="00FD5243">
      <w:pPr>
        <w:spacing w:after="120" w:line="360" w:lineRule="auto"/>
        <w:jc w:val="both"/>
        <w:rPr>
          <w:rFonts w:ascii="Arial" w:hAnsi="Arial" w:cs="Arial"/>
          <w:sz w:val="22"/>
          <w:szCs w:val="22"/>
        </w:rPr>
      </w:pPr>
    </w:p>
    <w:p w14:paraId="50088F3C" w14:textId="77777777" w:rsidR="007934B5" w:rsidRPr="00FD5243" w:rsidRDefault="007934B5" w:rsidP="00FD5243">
      <w:pPr>
        <w:spacing w:after="120" w:line="360" w:lineRule="auto"/>
        <w:jc w:val="both"/>
        <w:rPr>
          <w:rFonts w:ascii="Arial" w:hAnsi="Arial" w:cs="Arial"/>
          <w:sz w:val="22"/>
          <w:szCs w:val="22"/>
        </w:rPr>
      </w:pPr>
    </w:p>
    <w:p w14:paraId="093E2168" w14:textId="77777777" w:rsidR="007934B5" w:rsidRPr="00FD5243" w:rsidRDefault="007934B5" w:rsidP="00FD5243">
      <w:pPr>
        <w:spacing w:after="120" w:line="360" w:lineRule="auto"/>
        <w:jc w:val="both"/>
        <w:rPr>
          <w:rFonts w:ascii="Arial" w:hAnsi="Arial" w:cs="Arial"/>
          <w:sz w:val="22"/>
          <w:szCs w:val="22"/>
        </w:rPr>
      </w:pPr>
    </w:p>
    <w:p w14:paraId="68C507B6" w14:textId="77777777" w:rsidR="007934B5" w:rsidRPr="00FD5243" w:rsidRDefault="007934B5" w:rsidP="00FD5243">
      <w:pPr>
        <w:spacing w:after="120" w:line="360" w:lineRule="auto"/>
        <w:jc w:val="both"/>
        <w:rPr>
          <w:rFonts w:ascii="Arial" w:hAnsi="Arial" w:cs="Arial"/>
          <w:sz w:val="22"/>
          <w:szCs w:val="22"/>
        </w:rPr>
      </w:pPr>
    </w:p>
    <w:p w14:paraId="63BFD6AF" w14:textId="77777777" w:rsidR="007934B5" w:rsidRPr="00FD5243" w:rsidRDefault="007934B5" w:rsidP="00FD5243">
      <w:pPr>
        <w:spacing w:after="120" w:line="360" w:lineRule="auto"/>
        <w:jc w:val="both"/>
        <w:rPr>
          <w:rFonts w:ascii="Arial" w:hAnsi="Arial" w:cs="Arial"/>
          <w:sz w:val="22"/>
          <w:szCs w:val="22"/>
        </w:rPr>
      </w:pPr>
    </w:p>
    <w:p w14:paraId="665DEBE5" w14:textId="77777777" w:rsidR="007934B5" w:rsidRPr="00FD5243" w:rsidRDefault="007934B5" w:rsidP="00FD5243">
      <w:pPr>
        <w:spacing w:after="120" w:line="360" w:lineRule="auto"/>
        <w:jc w:val="both"/>
        <w:rPr>
          <w:rFonts w:ascii="Arial" w:hAnsi="Arial" w:cs="Arial"/>
          <w:sz w:val="22"/>
          <w:szCs w:val="22"/>
        </w:rPr>
      </w:pPr>
    </w:p>
    <w:p w14:paraId="0B023637" w14:textId="77777777" w:rsidR="007934B5" w:rsidRPr="00FD5243" w:rsidRDefault="007934B5" w:rsidP="00FD5243">
      <w:pPr>
        <w:spacing w:after="120" w:line="360" w:lineRule="auto"/>
        <w:jc w:val="both"/>
        <w:rPr>
          <w:rFonts w:ascii="Arial" w:hAnsi="Arial" w:cs="Arial"/>
          <w:sz w:val="22"/>
          <w:szCs w:val="22"/>
        </w:rPr>
      </w:pPr>
    </w:p>
    <w:p w14:paraId="1D065998" w14:textId="77777777" w:rsidR="007934B5" w:rsidRPr="00FD5243" w:rsidRDefault="007934B5" w:rsidP="00FD5243">
      <w:pPr>
        <w:spacing w:after="120" w:line="360" w:lineRule="auto"/>
        <w:jc w:val="both"/>
        <w:rPr>
          <w:rFonts w:ascii="Arial" w:hAnsi="Arial" w:cs="Arial"/>
          <w:sz w:val="22"/>
          <w:szCs w:val="22"/>
        </w:rPr>
      </w:pPr>
    </w:p>
    <w:p w14:paraId="1D981D2A" w14:textId="77777777" w:rsidR="007934B5" w:rsidRDefault="007934B5" w:rsidP="00FD5243">
      <w:pPr>
        <w:spacing w:after="120" w:line="360" w:lineRule="auto"/>
        <w:jc w:val="both"/>
        <w:rPr>
          <w:rFonts w:ascii="Arial" w:hAnsi="Arial" w:cs="Arial"/>
          <w:sz w:val="22"/>
          <w:szCs w:val="22"/>
        </w:rPr>
      </w:pPr>
    </w:p>
    <w:p w14:paraId="07529FED" w14:textId="77777777" w:rsidR="00F658ED" w:rsidRPr="00FD5243" w:rsidRDefault="00F658ED" w:rsidP="00FD5243">
      <w:pPr>
        <w:spacing w:after="120" w:line="360" w:lineRule="auto"/>
        <w:jc w:val="both"/>
        <w:rPr>
          <w:rFonts w:ascii="Arial" w:hAnsi="Arial" w:cs="Arial"/>
          <w:sz w:val="22"/>
          <w:szCs w:val="22"/>
        </w:rPr>
      </w:pPr>
    </w:p>
    <w:p w14:paraId="70EE39B5" w14:textId="77777777" w:rsidR="007934B5" w:rsidRPr="00FD5243" w:rsidRDefault="007934B5" w:rsidP="00FD5243">
      <w:pPr>
        <w:spacing w:after="120" w:line="360" w:lineRule="auto"/>
        <w:jc w:val="both"/>
        <w:rPr>
          <w:rFonts w:ascii="Arial" w:hAnsi="Arial" w:cs="Arial"/>
          <w:sz w:val="22"/>
          <w:szCs w:val="22"/>
        </w:rPr>
      </w:pPr>
    </w:p>
    <w:p w14:paraId="7B8ABA45" w14:textId="77777777" w:rsidR="007934B5" w:rsidRPr="00FD5243" w:rsidRDefault="007934B5" w:rsidP="00FD5243">
      <w:pPr>
        <w:spacing w:after="120" w:line="360" w:lineRule="auto"/>
        <w:jc w:val="both"/>
        <w:rPr>
          <w:rFonts w:ascii="Arial" w:hAnsi="Arial" w:cs="Arial"/>
          <w:sz w:val="22"/>
          <w:szCs w:val="22"/>
        </w:rPr>
      </w:pPr>
    </w:p>
    <w:p w14:paraId="35303C46" w14:textId="77777777" w:rsidR="007934B5" w:rsidRDefault="007934B5" w:rsidP="00FD5243">
      <w:pPr>
        <w:spacing w:after="120" w:line="360" w:lineRule="auto"/>
        <w:jc w:val="both"/>
        <w:rPr>
          <w:rFonts w:ascii="Arial" w:hAnsi="Arial" w:cs="Arial"/>
          <w:sz w:val="22"/>
          <w:szCs w:val="22"/>
        </w:rPr>
      </w:pPr>
    </w:p>
    <w:p w14:paraId="1A2739AF" w14:textId="77777777" w:rsidR="000D02F7" w:rsidRDefault="000D02F7" w:rsidP="00FD5243">
      <w:pPr>
        <w:spacing w:after="120" w:line="360" w:lineRule="auto"/>
        <w:jc w:val="both"/>
        <w:rPr>
          <w:rFonts w:ascii="Arial" w:hAnsi="Arial" w:cs="Arial"/>
          <w:sz w:val="22"/>
          <w:szCs w:val="22"/>
        </w:rPr>
      </w:pPr>
    </w:p>
    <w:p w14:paraId="46C5816D" w14:textId="77777777" w:rsidR="000D02F7" w:rsidRDefault="000D02F7" w:rsidP="00FD5243">
      <w:pPr>
        <w:spacing w:after="120" w:line="360" w:lineRule="auto"/>
        <w:jc w:val="both"/>
        <w:rPr>
          <w:rFonts w:ascii="Arial" w:hAnsi="Arial" w:cs="Arial"/>
          <w:sz w:val="22"/>
          <w:szCs w:val="22"/>
        </w:rPr>
      </w:pPr>
    </w:p>
    <w:p w14:paraId="37CE1F81" w14:textId="77777777" w:rsidR="008E0C26" w:rsidRDefault="008E0C26" w:rsidP="00FD5243">
      <w:pPr>
        <w:spacing w:after="120" w:line="360" w:lineRule="auto"/>
        <w:jc w:val="both"/>
        <w:rPr>
          <w:rFonts w:ascii="Arial" w:hAnsi="Arial" w:cs="Arial"/>
          <w:sz w:val="22"/>
          <w:szCs w:val="22"/>
        </w:rPr>
      </w:pPr>
    </w:p>
    <w:p w14:paraId="713E7F51" w14:textId="77777777" w:rsidR="00B16DDC" w:rsidRDefault="00B16DDC" w:rsidP="00B16DDC">
      <w:pPr>
        <w:rPr>
          <w:rFonts w:ascii="Arial" w:hAnsi="Arial" w:cs="Arial"/>
          <w:sz w:val="22"/>
          <w:szCs w:val="22"/>
        </w:rPr>
      </w:pPr>
      <w:bookmarkStart w:id="16" w:name="_Toc137027549"/>
      <w:bookmarkStart w:id="17" w:name="_Toc139326017"/>
    </w:p>
    <w:p w14:paraId="2748746B" w14:textId="77777777" w:rsidR="000D02F7" w:rsidRDefault="000D02F7" w:rsidP="00B16DDC"/>
    <w:p w14:paraId="7D6C737B" w14:textId="77777777" w:rsidR="00B16DDC" w:rsidRPr="00B16DDC" w:rsidRDefault="00B16DDC" w:rsidP="00B16DDC"/>
    <w:p w14:paraId="6AB137BB" w14:textId="7715A84F" w:rsidR="00634067" w:rsidRDefault="007934B5" w:rsidP="008E0C26">
      <w:pPr>
        <w:pStyle w:val="Heading1"/>
      </w:pPr>
      <w:bookmarkStart w:id="18" w:name="_Toc139858908"/>
      <w:r w:rsidRPr="00FD5243">
        <w:lastRenderedPageBreak/>
        <w:t>DAFTAR LAMPIRAN</w:t>
      </w:r>
      <w:bookmarkEnd w:id="16"/>
      <w:bookmarkEnd w:id="17"/>
      <w:bookmarkEnd w:id="18"/>
    </w:p>
    <w:p w14:paraId="03826F8C" w14:textId="4AACEDD7" w:rsidR="003D60C2" w:rsidRPr="00E5217A" w:rsidRDefault="003D60C2" w:rsidP="003D60C2">
      <w:pPr>
        <w:jc w:val="right"/>
        <w:rPr>
          <w:rFonts w:ascii="Arial" w:hAnsi="Arial" w:cs="Arial"/>
          <w:sz w:val="22"/>
          <w:szCs w:val="22"/>
        </w:rPr>
      </w:pPr>
      <w:r w:rsidRPr="00E5217A">
        <w:rPr>
          <w:rFonts w:ascii="Arial" w:hAnsi="Arial" w:cs="Arial"/>
          <w:sz w:val="22"/>
          <w:szCs w:val="22"/>
        </w:rPr>
        <w:t>Halaman</w:t>
      </w:r>
    </w:p>
    <w:p w14:paraId="748B2AA2" w14:textId="722CC6C9" w:rsidR="008B4159" w:rsidRDefault="008B4159" w:rsidP="008B4159">
      <w:pPr>
        <w:spacing w:after="0" w:line="360" w:lineRule="auto"/>
        <w:rPr>
          <w:rFonts w:ascii="Arial" w:hAnsi="Arial" w:cs="Arial"/>
          <w:sz w:val="22"/>
          <w:szCs w:val="22"/>
        </w:rPr>
      </w:pPr>
      <w:bookmarkStart w:id="19" w:name="_Toc137027550"/>
      <w:r w:rsidRPr="004E476E">
        <w:rPr>
          <w:rFonts w:ascii="Arial" w:hAnsi="Arial" w:cs="Arial"/>
          <w:b/>
          <w:bCs/>
          <w:sz w:val="22"/>
          <w:szCs w:val="22"/>
        </w:rPr>
        <w:t>Lampiran 1</w:t>
      </w:r>
      <w:r>
        <w:rPr>
          <w:rFonts w:ascii="Arial" w:hAnsi="Arial" w:cs="Arial"/>
          <w:sz w:val="22"/>
          <w:szCs w:val="22"/>
        </w:rPr>
        <w:t xml:space="preserve"> Surat Pernyataan Reponden…………………………</w:t>
      </w:r>
      <w:r w:rsidR="004E476E">
        <w:rPr>
          <w:rFonts w:ascii="Arial" w:hAnsi="Arial" w:cs="Arial"/>
          <w:sz w:val="22"/>
          <w:szCs w:val="22"/>
        </w:rPr>
        <w:t>..</w:t>
      </w:r>
      <w:r>
        <w:rPr>
          <w:rFonts w:ascii="Arial" w:hAnsi="Arial" w:cs="Arial"/>
          <w:sz w:val="22"/>
          <w:szCs w:val="22"/>
        </w:rPr>
        <w:t>………………</w:t>
      </w:r>
      <w:r w:rsidR="008A4E40">
        <w:rPr>
          <w:rFonts w:ascii="Arial" w:hAnsi="Arial" w:cs="Arial"/>
          <w:sz w:val="22"/>
          <w:szCs w:val="22"/>
        </w:rPr>
        <w:t>26</w:t>
      </w:r>
    </w:p>
    <w:p w14:paraId="3FC5B692" w14:textId="670B63FE" w:rsidR="008B4159" w:rsidRDefault="008B4159" w:rsidP="004809A6">
      <w:pPr>
        <w:spacing w:after="0" w:line="360" w:lineRule="auto"/>
        <w:jc w:val="center"/>
        <w:rPr>
          <w:rFonts w:ascii="Arial" w:hAnsi="Arial" w:cs="Arial"/>
          <w:sz w:val="22"/>
          <w:szCs w:val="22"/>
        </w:rPr>
      </w:pPr>
      <w:r w:rsidRPr="004E476E">
        <w:rPr>
          <w:rFonts w:ascii="Arial" w:hAnsi="Arial" w:cs="Arial"/>
          <w:b/>
          <w:bCs/>
          <w:sz w:val="22"/>
          <w:szCs w:val="22"/>
        </w:rPr>
        <w:t>Lampiran 2</w:t>
      </w:r>
      <w:r>
        <w:rPr>
          <w:rFonts w:ascii="Arial" w:hAnsi="Arial" w:cs="Arial"/>
          <w:sz w:val="22"/>
          <w:szCs w:val="22"/>
        </w:rPr>
        <w:t xml:space="preserve"> Kuesioner……………………...…………</w:t>
      </w:r>
      <w:r w:rsidR="004E476E">
        <w:rPr>
          <w:rFonts w:ascii="Arial" w:hAnsi="Arial" w:cs="Arial"/>
          <w:sz w:val="22"/>
          <w:szCs w:val="22"/>
        </w:rPr>
        <w:t>..</w:t>
      </w:r>
      <w:r>
        <w:rPr>
          <w:rFonts w:ascii="Arial" w:hAnsi="Arial" w:cs="Arial"/>
          <w:sz w:val="22"/>
          <w:szCs w:val="22"/>
        </w:rPr>
        <w:t>…………………………….</w:t>
      </w:r>
      <w:r w:rsidR="008A4E40">
        <w:rPr>
          <w:rFonts w:ascii="Arial" w:hAnsi="Arial" w:cs="Arial"/>
          <w:sz w:val="22"/>
          <w:szCs w:val="22"/>
        </w:rPr>
        <w:t>27</w:t>
      </w:r>
    </w:p>
    <w:p w14:paraId="1D1C1F7B" w14:textId="32DB6EA3" w:rsidR="008B4159" w:rsidRDefault="008B4159" w:rsidP="004809A6">
      <w:pPr>
        <w:spacing w:after="0" w:line="360" w:lineRule="auto"/>
        <w:jc w:val="center"/>
        <w:rPr>
          <w:rFonts w:ascii="Arial" w:hAnsi="Arial" w:cs="Arial"/>
          <w:sz w:val="22"/>
          <w:szCs w:val="22"/>
        </w:rPr>
      </w:pPr>
      <w:r w:rsidRPr="004E476E">
        <w:rPr>
          <w:rFonts w:ascii="Arial" w:hAnsi="Arial" w:cs="Arial"/>
          <w:b/>
          <w:bCs/>
          <w:sz w:val="22"/>
          <w:szCs w:val="22"/>
        </w:rPr>
        <w:t>Lampiran 3</w:t>
      </w:r>
      <w:r>
        <w:rPr>
          <w:rFonts w:ascii="Arial" w:hAnsi="Arial" w:cs="Arial"/>
          <w:sz w:val="22"/>
          <w:szCs w:val="22"/>
        </w:rPr>
        <w:t xml:space="preserve"> Surat Izin Penelitian…….…………………………………</w:t>
      </w:r>
      <w:r w:rsidR="004E476E">
        <w:rPr>
          <w:rFonts w:ascii="Arial" w:hAnsi="Arial" w:cs="Arial"/>
          <w:sz w:val="22"/>
          <w:szCs w:val="22"/>
        </w:rPr>
        <w:t>..</w:t>
      </w:r>
      <w:r>
        <w:rPr>
          <w:rFonts w:ascii="Arial" w:hAnsi="Arial" w:cs="Arial"/>
          <w:sz w:val="22"/>
          <w:szCs w:val="22"/>
        </w:rPr>
        <w:t>………….</w:t>
      </w:r>
      <w:r w:rsidR="008A4E40">
        <w:rPr>
          <w:rFonts w:ascii="Arial" w:hAnsi="Arial" w:cs="Arial"/>
          <w:sz w:val="22"/>
          <w:szCs w:val="22"/>
        </w:rPr>
        <w:t>34</w:t>
      </w:r>
    </w:p>
    <w:p w14:paraId="7C4E3B4E" w14:textId="3CE7BDE6" w:rsidR="002E0196" w:rsidRDefault="008B4159" w:rsidP="004809A6">
      <w:pPr>
        <w:spacing w:after="0" w:line="360" w:lineRule="auto"/>
        <w:jc w:val="center"/>
        <w:rPr>
          <w:rFonts w:ascii="Arial" w:hAnsi="Arial" w:cs="Arial"/>
          <w:sz w:val="22"/>
          <w:szCs w:val="22"/>
        </w:rPr>
      </w:pPr>
      <w:r w:rsidRPr="004E476E">
        <w:rPr>
          <w:rFonts w:ascii="Arial" w:hAnsi="Arial" w:cs="Arial"/>
          <w:b/>
          <w:bCs/>
          <w:sz w:val="22"/>
          <w:szCs w:val="22"/>
        </w:rPr>
        <w:t>Lampiran 4</w:t>
      </w:r>
      <w:r>
        <w:rPr>
          <w:rFonts w:ascii="Arial" w:hAnsi="Arial" w:cs="Arial"/>
          <w:sz w:val="22"/>
          <w:szCs w:val="22"/>
        </w:rPr>
        <w:t xml:space="preserve"> </w:t>
      </w:r>
      <w:r w:rsidR="002E0196">
        <w:rPr>
          <w:rFonts w:ascii="Arial" w:hAnsi="Arial" w:cs="Arial"/>
          <w:sz w:val="22"/>
          <w:szCs w:val="22"/>
        </w:rPr>
        <w:t>Surat Ethical Clearance………………………………………..………</w:t>
      </w:r>
      <w:r w:rsidR="008A4E40">
        <w:rPr>
          <w:rFonts w:ascii="Arial" w:hAnsi="Arial" w:cs="Arial"/>
          <w:sz w:val="22"/>
          <w:szCs w:val="22"/>
        </w:rPr>
        <w:t>35</w:t>
      </w:r>
    </w:p>
    <w:p w14:paraId="1093FE95" w14:textId="6C975A04" w:rsidR="008B4159" w:rsidRDefault="002E0196" w:rsidP="004809A6">
      <w:pPr>
        <w:spacing w:after="0" w:line="360" w:lineRule="auto"/>
        <w:jc w:val="center"/>
        <w:rPr>
          <w:rFonts w:ascii="Arial" w:hAnsi="Arial" w:cs="Arial"/>
          <w:sz w:val="22"/>
          <w:szCs w:val="22"/>
        </w:rPr>
      </w:pPr>
      <w:r>
        <w:rPr>
          <w:rFonts w:ascii="Arial" w:hAnsi="Arial" w:cs="Arial"/>
          <w:b/>
          <w:bCs/>
          <w:sz w:val="22"/>
          <w:szCs w:val="22"/>
        </w:rPr>
        <w:t xml:space="preserve">Lampiran 5 </w:t>
      </w:r>
      <w:r w:rsidR="008B4159">
        <w:rPr>
          <w:rFonts w:ascii="Arial" w:hAnsi="Arial" w:cs="Arial"/>
          <w:sz w:val="22"/>
          <w:szCs w:val="22"/>
        </w:rPr>
        <w:t>Foto Pengisian Kuesioner………………...………………</w:t>
      </w:r>
      <w:r w:rsidR="004E476E">
        <w:rPr>
          <w:rFonts w:ascii="Arial" w:hAnsi="Arial" w:cs="Arial"/>
          <w:sz w:val="22"/>
          <w:szCs w:val="22"/>
        </w:rPr>
        <w:t>..</w:t>
      </w:r>
      <w:r w:rsidR="008B4159">
        <w:rPr>
          <w:rFonts w:ascii="Arial" w:hAnsi="Arial" w:cs="Arial"/>
          <w:sz w:val="22"/>
          <w:szCs w:val="22"/>
        </w:rPr>
        <w:t>………….</w:t>
      </w:r>
      <w:r w:rsidR="008A4E40">
        <w:rPr>
          <w:rFonts w:ascii="Arial" w:hAnsi="Arial" w:cs="Arial"/>
          <w:sz w:val="22"/>
          <w:szCs w:val="22"/>
        </w:rPr>
        <w:t>36</w:t>
      </w:r>
    </w:p>
    <w:p w14:paraId="6FB01CA4" w14:textId="706F412C" w:rsidR="002E0196" w:rsidRDefault="002E0196" w:rsidP="004809A6">
      <w:pPr>
        <w:spacing w:after="0" w:line="360" w:lineRule="auto"/>
        <w:jc w:val="center"/>
        <w:rPr>
          <w:rFonts w:ascii="Arial" w:hAnsi="Arial" w:cs="Arial"/>
          <w:sz w:val="22"/>
          <w:szCs w:val="22"/>
        </w:rPr>
      </w:pPr>
      <w:r w:rsidRPr="004E476E">
        <w:rPr>
          <w:rFonts w:ascii="Arial" w:hAnsi="Arial" w:cs="Arial"/>
          <w:b/>
          <w:bCs/>
          <w:sz w:val="22"/>
          <w:szCs w:val="22"/>
        </w:rPr>
        <w:t xml:space="preserve">Lampiran </w:t>
      </w:r>
      <w:r>
        <w:rPr>
          <w:rFonts w:ascii="Arial" w:hAnsi="Arial" w:cs="Arial"/>
          <w:b/>
          <w:bCs/>
          <w:sz w:val="22"/>
          <w:szCs w:val="22"/>
        </w:rPr>
        <w:t>6</w:t>
      </w:r>
      <w:r>
        <w:rPr>
          <w:rFonts w:ascii="Arial" w:hAnsi="Arial" w:cs="Arial"/>
          <w:sz w:val="22"/>
          <w:szCs w:val="22"/>
        </w:rPr>
        <w:t xml:space="preserve"> Foto Puskesmas Kotarih………………….……….……..………….…</w:t>
      </w:r>
      <w:r w:rsidR="008A4E40">
        <w:rPr>
          <w:rFonts w:ascii="Arial" w:hAnsi="Arial" w:cs="Arial"/>
          <w:sz w:val="22"/>
          <w:szCs w:val="22"/>
        </w:rPr>
        <w:t>37</w:t>
      </w:r>
    </w:p>
    <w:p w14:paraId="0023085F" w14:textId="2D2688DD" w:rsidR="00D25E8F" w:rsidRDefault="008B4159" w:rsidP="004809A6">
      <w:pPr>
        <w:spacing w:after="0" w:line="360" w:lineRule="auto"/>
        <w:jc w:val="center"/>
        <w:rPr>
          <w:rFonts w:ascii="Arial" w:hAnsi="Arial" w:cs="Arial"/>
          <w:sz w:val="22"/>
          <w:szCs w:val="22"/>
        </w:rPr>
      </w:pPr>
      <w:r w:rsidRPr="004E476E">
        <w:rPr>
          <w:rFonts w:ascii="Arial" w:hAnsi="Arial" w:cs="Arial"/>
          <w:b/>
          <w:bCs/>
          <w:sz w:val="22"/>
          <w:szCs w:val="22"/>
        </w:rPr>
        <w:t xml:space="preserve">Lampiran </w:t>
      </w:r>
      <w:r w:rsidR="002E0196">
        <w:rPr>
          <w:rFonts w:ascii="Arial" w:hAnsi="Arial" w:cs="Arial"/>
          <w:b/>
          <w:bCs/>
          <w:sz w:val="22"/>
          <w:szCs w:val="22"/>
        </w:rPr>
        <w:t>7</w:t>
      </w:r>
      <w:r>
        <w:rPr>
          <w:rFonts w:ascii="Arial" w:hAnsi="Arial" w:cs="Arial"/>
          <w:sz w:val="22"/>
          <w:szCs w:val="22"/>
        </w:rPr>
        <w:t xml:space="preserve"> </w:t>
      </w:r>
      <w:r w:rsidR="00160E55">
        <w:rPr>
          <w:rFonts w:ascii="Arial" w:hAnsi="Arial" w:cs="Arial"/>
          <w:sz w:val="22"/>
          <w:szCs w:val="22"/>
        </w:rPr>
        <w:t>Master Tabel Tabulasi……………..</w:t>
      </w:r>
      <w:r>
        <w:rPr>
          <w:rFonts w:ascii="Arial" w:hAnsi="Arial" w:cs="Arial"/>
          <w:sz w:val="22"/>
          <w:szCs w:val="22"/>
        </w:rPr>
        <w:t>………………</w:t>
      </w:r>
      <w:r w:rsidR="002E0196">
        <w:rPr>
          <w:rFonts w:ascii="Arial" w:hAnsi="Arial" w:cs="Arial"/>
          <w:sz w:val="22"/>
          <w:szCs w:val="22"/>
        </w:rPr>
        <w:t>...</w:t>
      </w:r>
      <w:r>
        <w:rPr>
          <w:rFonts w:ascii="Arial" w:hAnsi="Arial" w:cs="Arial"/>
          <w:sz w:val="22"/>
          <w:szCs w:val="22"/>
        </w:rPr>
        <w:t>…</w:t>
      </w:r>
      <w:r w:rsidR="004E476E">
        <w:rPr>
          <w:rFonts w:ascii="Arial" w:hAnsi="Arial" w:cs="Arial"/>
          <w:sz w:val="22"/>
          <w:szCs w:val="22"/>
        </w:rPr>
        <w:t>..</w:t>
      </w:r>
      <w:r>
        <w:rPr>
          <w:rFonts w:ascii="Arial" w:hAnsi="Arial" w:cs="Arial"/>
          <w:sz w:val="22"/>
          <w:szCs w:val="22"/>
        </w:rPr>
        <w:t>…………</w:t>
      </w:r>
      <w:r w:rsidR="00D25E8F">
        <w:rPr>
          <w:rFonts w:ascii="Arial" w:hAnsi="Arial" w:cs="Arial"/>
          <w:sz w:val="22"/>
          <w:szCs w:val="22"/>
        </w:rPr>
        <w:t>.</w:t>
      </w:r>
      <w:r>
        <w:rPr>
          <w:rFonts w:ascii="Arial" w:hAnsi="Arial" w:cs="Arial"/>
          <w:sz w:val="22"/>
          <w:szCs w:val="22"/>
        </w:rPr>
        <w:t>…</w:t>
      </w:r>
      <w:r w:rsidR="008A4E40">
        <w:rPr>
          <w:rFonts w:ascii="Arial" w:hAnsi="Arial" w:cs="Arial"/>
          <w:sz w:val="22"/>
          <w:szCs w:val="22"/>
        </w:rPr>
        <w:t>38</w:t>
      </w:r>
    </w:p>
    <w:p w14:paraId="65DFD1AA" w14:textId="0715648A" w:rsidR="002E0196" w:rsidRPr="0094781E" w:rsidRDefault="00160E55" w:rsidP="004809A6">
      <w:pPr>
        <w:spacing w:after="0" w:line="360" w:lineRule="auto"/>
        <w:jc w:val="center"/>
        <w:rPr>
          <w:rFonts w:ascii="Arial" w:hAnsi="Arial" w:cs="Arial"/>
          <w:b/>
          <w:bCs/>
          <w:sz w:val="22"/>
          <w:szCs w:val="22"/>
        </w:rPr>
        <w:sectPr w:rsidR="002E0196" w:rsidRPr="0094781E" w:rsidSect="00D25E8F">
          <w:pgSz w:w="11906" w:h="16838" w:code="9"/>
          <w:pgMar w:top="1701" w:right="1701" w:bottom="1701" w:left="2268" w:header="709" w:footer="709" w:gutter="0"/>
          <w:pgNumType w:fmt="lowerRoman" w:start="1"/>
          <w:cols w:space="708"/>
          <w:docGrid w:linePitch="360"/>
        </w:sectPr>
      </w:pPr>
      <w:r w:rsidRPr="00160E55">
        <w:rPr>
          <w:rFonts w:ascii="Arial" w:hAnsi="Arial" w:cs="Arial"/>
          <w:b/>
          <w:bCs/>
          <w:sz w:val="22"/>
          <w:szCs w:val="22"/>
        </w:rPr>
        <w:t>Lampiran 8</w:t>
      </w:r>
      <w:r>
        <w:rPr>
          <w:rFonts w:ascii="Arial" w:hAnsi="Arial" w:cs="Arial"/>
          <w:b/>
          <w:bCs/>
          <w:sz w:val="22"/>
          <w:szCs w:val="22"/>
        </w:rPr>
        <w:t xml:space="preserve"> </w:t>
      </w:r>
      <w:r w:rsidRPr="00160E55">
        <w:rPr>
          <w:rFonts w:ascii="Arial" w:hAnsi="Arial" w:cs="Arial"/>
          <w:sz w:val="22"/>
          <w:szCs w:val="22"/>
        </w:rPr>
        <w:t>Kartu Bimbingan Karya Tulis Ilmiah………………………</w:t>
      </w:r>
      <w:r>
        <w:rPr>
          <w:rFonts w:ascii="Arial" w:hAnsi="Arial" w:cs="Arial"/>
          <w:sz w:val="22"/>
          <w:szCs w:val="22"/>
        </w:rPr>
        <w:t>……</w:t>
      </w:r>
      <w:r w:rsidRPr="00160E55">
        <w:rPr>
          <w:rFonts w:ascii="Arial" w:hAnsi="Arial" w:cs="Arial"/>
          <w:sz w:val="22"/>
          <w:szCs w:val="22"/>
        </w:rPr>
        <w:t>……..</w:t>
      </w:r>
      <w:r w:rsidR="008A4E40">
        <w:rPr>
          <w:rFonts w:ascii="Arial" w:hAnsi="Arial" w:cs="Arial"/>
          <w:sz w:val="22"/>
          <w:szCs w:val="22"/>
        </w:rPr>
        <w:t>43</w:t>
      </w:r>
    </w:p>
    <w:p w14:paraId="652098BE" w14:textId="04FCE814" w:rsidR="00440532" w:rsidRPr="00FD5243" w:rsidRDefault="008D1499" w:rsidP="008E0C26">
      <w:pPr>
        <w:pStyle w:val="Heading1"/>
        <w:spacing w:after="0" w:line="360" w:lineRule="auto"/>
      </w:pPr>
      <w:bookmarkStart w:id="20" w:name="_Toc139326018"/>
      <w:bookmarkStart w:id="21" w:name="_Toc139332040"/>
      <w:bookmarkStart w:id="22" w:name="_Toc139352625"/>
      <w:bookmarkStart w:id="23" w:name="_Toc139354159"/>
      <w:bookmarkStart w:id="24" w:name="_Toc139858909"/>
      <w:r w:rsidRPr="00FD5243">
        <w:lastRenderedPageBreak/>
        <w:t xml:space="preserve">BAB </w:t>
      </w:r>
      <w:r w:rsidR="002008EE" w:rsidRPr="00FD5243">
        <w:t>I</w:t>
      </w:r>
      <w:bookmarkEnd w:id="19"/>
      <w:bookmarkEnd w:id="20"/>
      <w:bookmarkEnd w:id="21"/>
      <w:bookmarkEnd w:id="22"/>
      <w:bookmarkEnd w:id="23"/>
      <w:bookmarkEnd w:id="24"/>
    </w:p>
    <w:p w14:paraId="24931756" w14:textId="77777777" w:rsidR="002008EE" w:rsidRPr="00FD5243" w:rsidRDefault="008D1499" w:rsidP="00E5217A">
      <w:pPr>
        <w:pStyle w:val="Heading1"/>
        <w:spacing w:line="480" w:lineRule="auto"/>
      </w:pPr>
      <w:bookmarkStart w:id="25" w:name="_Toc137026093"/>
      <w:bookmarkStart w:id="26" w:name="_Toc137027551"/>
      <w:bookmarkStart w:id="27" w:name="_Toc139326019"/>
      <w:bookmarkStart w:id="28" w:name="_Toc139858910"/>
      <w:r w:rsidRPr="00FD5243">
        <w:t>PENDAHULUAN</w:t>
      </w:r>
      <w:bookmarkEnd w:id="25"/>
      <w:bookmarkEnd w:id="26"/>
      <w:bookmarkEnd w:id="27"/>
      <w:bookmarkEnd w:id="28"/>
    </w:p>
    <w:p w14:paraId="16A3B8A7" w14:textId="186519E7" w:rsidR="006D29DA" w:rsidRPr="00FD5243" w:rsidRDefault="002A2EA6" w:rsidP="00FD5243">
      <w:pPr>
        <w:pStyle w:val="Heading2"/>
        <w:ind w:left="284"/>
        <w:jc w:val="both"/>
      </w:pPr>
      <w:r w:rsidRPr="00FD5243">
        <w:t xml:space="preserve"> </w:t>
      </w:r>
      <w:bookmarkStart w:id="29" w:name="_Toc137027552"/>
      <w:bookmarkStart w:id="30" w:name="_Toc139326020"/>
      <w:bookmarkStart w:id="31" w:name="_Toc139858911"/>
      <w:r w:rsidR="006D29DA" w:rsidRPr="00FD5243">
        <w:t>Latar Belakang</w:t>
      </w:r>
      <w:bookmarkEnd w:id="29"/>
      <w:bookmarkEnd w:id="30"/>
      <w:bookmarkEnd w:id="31"/>
      <w:r w:rsidR="006D29DA" w:rsidRPr="00FD5243">
        <w:t xml:space="preserve"> </w:t>
      </w:r>
    </w:p>
    <w:p w14:paraId="3638D922" w14:textId="65E68EA6" w:rsidR="000D0715" w:rsidRDefault="000D0715" w:rsidP="000D0715">
      <w:pPr>
        <w:spacing w:after="0" w:line="360" w:lineRule="auto"/>
        <w:ind w:firstLine="567"/>
        <w:jc w:val="both"/>
        <w:rPr>
          <w:rFonts w:ascii="Arial" w:hAnsi="Arial" w:cs="Arial"/>
          <w:sz w:val="22"/>
          <w:szCs w:val="22"/>
        </w:rPr>
      </w:pPr>
      <w:r>
        <w:rPr>
          <w:rFonts w:ascii="Arial" w:hAnsi="Arial" w:cs="Arial"/>
          <w:sz w:val="22"/>
          <w:szCs w:val="22"/>
        </w:rPr>
        <w:t xml:space="preserve">Kualitas pelayanan kefarmasian yang baik </w:t>
      </w:r>
      <w:r w:rsidR="00E5217A">
        <w:rPr>
          <w:rFonts w:ascii="Arial" w:hAnsi="Arial" w:cs="Arial"/>
          <w:sz w:val="22"/>
          <w:szCs w:val="22"/>
        </w:rPr>
        <w:t xml:space="preserve">dapat </w:t>
      </w:r>
      <w:r>
        <w:rPr>
          <w:rFonts w:ascii="Arial" w:hAnsi="Arial" w:cs="Arial"/>
          <w:sz w:val="22"/>
          <w:szCs w:val="22"/>
        </w:rPr>
        <w:t xml:space="preserve">dilihat dari tingkat kepuasan pasien. Kepuasan pasien merupakan suatu perasaan pasien yang timbul akibat dari kinerja layanan kesehatan yang didapatkan setelah pasien membandingkan yang dirasakannya. Kinerja layanan kesehatan yang diperoleh sama ataupun lebih dari harapan pasien, maka pasien akan merasa puas </w:t>
      </w:r>
      <w:r w:rsidR="00D23D09">
        <w:rPr>
          <w:rFonts w:ascii="Arial" w:hAnsi="Arial" w:cs="Arial"/>
          <w:sz w:val="22"/>
          <w:szCs w:val="22"/>
        </w:rPr>
        <w:fldChar w:fldCharType="begin" w:fldLock="1"/>
      </w:r>
      <w:r w:rsidR="003A7306">
        <w:rPr>
          <w:rFonts w:ascii="Arial" w:hAnsi="Arial" w:cs="Arial"/>
          <w:sz w:val="22"/>
          <w:szCs w:val="22"/>
        </w:rPr>
        <w:instrText>ADDIN CSL_CITATION {"citationItems":[{"id":"ITEM-1","itemData":{"author":[{"dropping-particle":"","family":"Pohan","given":"","non-dropping-particle":"","parse-names":false,"suffix":""}],"id":"ITEM-1","issued":{"date-parts":[["2013"]]},"title":"Kepuasan Pasien","type":"book"},"uris":["http://www.mendeley.com/documents/?uuid=199978b0-1ea4-42de-b631-d5af081e598e"]}],"mendeley":{"formattedCitation":"(Pohan, 2013)","plainTextFormattedCitation":"(Pohan, 2013)","previouslyFormattedCitation":"(Pohan, 2013)"},"properties":{"noteIndex":0},"schema":"https://github.com/citation-style-language/schema/raw/master/csl-citation.json"}</w:instrText>
      </w:r>
      <w:r w:rsidR="00D23D09">
        <w:rPr>
          <w:rFonts w:ascii="Arial" w:hAnsi="Arial" w:cs="Arial"/>
          <w:sz w:val="22"/>
          <w:szCs w:val="22"/>
        </w:rPr>
        <w:fldChar w:fldCharType="separate"/>
      </w:r>
      <w:r w:rsidR="00D23D09" w:rsidRPr="00D23D09">
        <w:rPr>
          <w:rFonts w:ascii="Arial" w:hAnsi="Arial" w:cs="Arial"/>
          <w:noProof/>
          <w:sz w:val="22"/>
          <w:szCs w:val="22"/>
        </w:rPr>
        <w:t>(Pohan, 2013)</w:t>
      </w:r>
      <w:r w:rsidR="00D23D09">
        <w:rPr>
          <w:rFonts w:ascii="Arial" w:hAnsi="Arial" w:cs="Arial"/>
          <w:sz w:val="22"/>
          <w:szCs w:val="22"/>
        </w:rPr>
        <w:fldChar w:fldCharType="end"/>
      </w:r>
      <w:r w:rsidR="00D23D09">
        <w:rPr>
          <w:rFonts w:ascii="Arial" w:hAnsi="Arial" w:cs="Arial"/>
          <w:sz w:val="22"/>
          <w:szCs w:val="22"/>
        </w:rPr>
        <w:t>.</w:t>
      </w:r>
    </w:p>
    <w:p w14:paraId="09CC2C9A" w14:textId="1F58E088" w:rsidR="000004F5" w:rsidRDefault="00A048BC" w:rsidP="00FA1893">
      <w:pPr>
        <w:spacing w:after="0" w:line="360" w:lineRule="auto"/>
        <w:ind w:firstLine="567"/>
        <w:jc w:val="both"/>
        <w:rPr>
          <w:rFonts w:ascii="Arial" w:hAnsi="Arial" w:cs="Arial"/>
          <w:sz w:val="22"/>
          <w:szCs w:val="22"/>
        </w:rPr>
      </w:pPr>
      <w:r>
        <w:rPr>
          <w:rFonts w:ascii="Arial" w:hAnsi="Arial" w:cs="Arial"/>
          <w:sz w:val="22"/>
          <w:szCs w:val="22"/>
        </w:rPr>
        <w:t xml:space="preserve">Standar pelayanan kefarmasian di </w:t>
      </w:r>
      <w:r w:rsidR="00E5217A">
        <w:rPr>
          <w:rFonts w:ascii="Arial" w:hAnsi="Arial" w:cs="Arial"/>
          <w:sz w:val="22"/>
          <w:szCs w:val="22"/>
        </w:rPr>
        <w:t>P</w:t>
      </w:r>
      <w:r>
        <w:rPr>
          <w:rFonts w:ascii="Arial" w:hAnsi="Arial" w:cs="Arial"/>
          <w:sz w:val="22"/>
          <w:szCs w:val="22"/>
        </w:rPr>
        <w:t>uskesmas diatur dalam PMK (Peraturan Menteri Kesehatan) No 74 tahun 2016 yang merupakan bagian yang tidak terpisahkan dari sistem pelayanan kesehatan. Pelayanan kefarmasian merupakan kegiatan yang terpadu dengan tujuan untuk mengidentifikasi, mencegah dan menyelesaikan masalah obat dan masalah yang berhubungan dengan kesehatan. Pelayanan kefarmasian ini dikelola oleh instalasi farmasi dibawah</w:t>
      </w:r>
      <w:r w:rsidR="000004F5">
        <w:rPr>
          <w:rFonts w:ascii="Arial" w:hAnsi="Arial" w:cs="Arial"/>
          <w:sz w:val="22"/>
          <w:szCs w:val="22"/>
        </w:rPr>
        <w:t xml:space="preserve"> pimpinan seorang apoteker yang bertanggung jawab kepada kepala </w:t>
      </w:r>
      <w:r w:rsidR="00E5217A">
        <w:rPr>
          <w:rFonts w:ascii="Arial" w:hAnsi="Arial" w:cs="Arial"/>
          <w:sz w:val="22"/>
          <w:szCs w:val="22"/>
        </w:rPr>
        <w:t>P</w:t>
      </w:r>
      <w:r w:rsidR="000004F5">
        <w:rPr>
          <w:rFonts w:ascii="Arial" w:hAnsi="Arial" w:cs="Arial"/>
          <w:sz w:val="22"/>
          <w:szCs w:val="22"/>
        </w:rPr>
        <w:t xml:space="preserve">uskesmas. Sejalan dengan perkembangan ilmu pengetahuan dan teknologi serta meningkatnya harapan pasien akan pelayanan yang lebih baik, telah terjadi perubahan orientasi pelayanan farmasi di </w:t>
      </w:r>
      <w:r w:rsidR="00E5217A">
        <w:rPr>
          <w:rFonts w:ascii="Arial" w:hAnsi="Arial" w:cs="Arial"/>
          <w:sz w:val="22"/>
          <w:szCs w:val="22"/>
        </w:rPr>
        <w:t>P</w:t>
      </w:r>
      <w:r w:rsidR="000004F5">
        <w:rPr>
          <w:rFonts w:ascii="Arial" w:hAnsi="Arial" w:cs="Arial"/>
          <w:sz w:val="22"/>
          <w:szCs w:val="22"/>
        </w:rPr>
        <w:t xml:space="preserve">uskesmas yang semula berorientasi pada produk menjadi berorientasi pada pasien </w:t>
      </w:r>
      <w:r w:rsidR="000004F5">
        <w:rPr>
          <w:rFonts w:ascii="Arial" w:hAnsi="Arial" w:cs="Arial"/>
          <w:sz w:val="22"/>
          <w:szCs w:val="22"/>
        </w:rPr>
        <w:fldChar w:fldCharType="begin" w:fldLock="1"/>
      </w:r>
      <w:r w:rsidR="00441D30">
        <w:rPr>
          <w:rFonts w:ascii="Arial" w:hAnsi="Arial" w:cs="Arial"/>
          <w:sz w:val="22"/>
          <w:szCs w:val="22"/>
        </w:rPr>
        <w:instrText>ADDIN CSL_CITATION {"citationItems":[{"id":"ITEM-1","itemData":{"author":[{"dropping-particle":"","family":"Permenkes 2016","given":"","non-dropping-particle":"","parse-names":false,"suffix":""}],"id":"ITEM-1","issue":"206","issued":{"date-parts":[["2017"]]},"title":"Peraturan Menteri Kesehatan Republik Indonesia Nomor 74 Tahun 2016 Tentang Standar Pelayanan Kefarmasian Di Puskesmas","type":"article-journal"},"uris":["http://www.mendeley.com/documents/?uuid=0e974a21-e8ad-453c-af51-07c22eb24144"]}],"mendeley":{"formattedCitation":"(Permenkes 2016, 2017)","manualFormatting":"(Permenkes 2016)","plainTextFormattedCitation":"(Permenkes 2016, 2017)","previouslyFormattedCitation":"(Permenkes 2016, 2017)"},"properties":{"noteIndex":0},"schema":"https://github.com/citation-style-language/schema/raw/master/csl-citation.json"}</w:instrText>
      </w:r>
      <w:r w:rsidR="000004F5">
        <w:rPr>
          <w:rFonts w:ascii="Arial" w:hAnsi="Arial" w:cs="Arial"/>
          <w:sz w:val="22"/>
          <w:szCs w:val="22"/>
        </w:rPr>
        <w:fldChar w:fldCharType="separate"/>
      </w:r>
      <w:r w:rsidR="000004F5" w:rsidRPr="000004F5">
        <w:rPr>
          <w:rFonts w:ascii="Arial" w:hAnsi="Arial" w:cs="Arial"/>
          <w:noProof/>
          <w:sz w:val="22"/>
          <w:szCs w:val="22"/>
        </w:rPr>
        <w:t>(Permenkes 2016)</w:t>
      </w:r>
      <w:r w:rsidR="000004F5">
        <w:rPr>
          <w:rFonts w:ascii="Arial" w:hAnsi="Arial" w:cs="Arial"/>
          <w:sz w:val="22"/>
          <w:szCs w:val="22"/>
        </w:rPr>
        <w:fldChar w:fldCharType="end"/>
      </w:r>
      <w:r w:rsidR="000004F5">
        <w:rPr>
          <w:rFonts w:ascii="Arial" w:hAnsi="Arial" w:cs="Arial"/>
          <w:sz w:val="22"/>
          <w:szCs w:val="22"/>
        </w:rPr>
        <w:t>.</w:t>
      </w:r>
    </w:p>
    <w:p w14:paraId="4302B282" w14:textId="77777777" w:rsidR="003D60C2" w:rsidRDefault="00F93C7B" w:rsidP="003D60C2">
      <w:pPr>
        <w:spacing w:after="0" w:line="360" w:lineRule="auto"/>
        <w:ind w:firstLine="567"/>
        <w:jc w:val="both"/>
        <w:rPr>
          <w:rFonts w:ascii="Arial" w:hAnsi="Arial" w:cs="Arial"/>
          <w:noProof/>
          <w:sz w:val="22"/>
          <w:szCs w:val="22"/>
        </w:rPr>
      </w:pPr>
      <w:r w:rsidRPr="00FD5243">
        <w:rPr>
          <w:rFonts w:ascii="Arial" w:hAnsi="Arial" w:cs="Arial"/>
          <w:sz w:val="22"/>
          <w:szCs w:val="22"/>
        </w:rPr>
        <w:t xml:space="preserve">Pusat kesehatan masyarakat adalah pelayanan kesehatan yang menyelenggarakan upaya kesehatan perserorangan tingkat pertama dengan lebih mengutamakan peningkatan kesehatan (promotif), pencegahan </w:t>
      </w:r>
      <w:r w:rsidR="001878F4" w:rsidRPr="00FD5243">
        <w:rPr>
          <w:rFonts w:ascii="Arial" w:hAnsi="Arial" w:cs="Arial"/>
          <w:sz w:val="22"/>
          <w:szCs w:val="22"/>
        </w:rPr>
        <w:t>penyakit (preventif) tanpa mengabaikan upaya penyembuhan penyakit (kuratif) dan pemulihan kesehatan (rehabilitatif) untuk mencapai derajat kesehatan setinggi-tingginya di wilayah kerjanya (Permenkes, 2014)</w:t>
      </w:r>
      <w:r w:rsidR="000D0715">
        <w:rPr>
          <w:rFonts w:ascii="Arial" w:hAnsi="Arial" w:cs="Arial"/>
          <w:sz w:val="22"/>
          <w:szCs w:val="22"/>
        </w:rPr>
        <w:t xml:space="preserve">. </w:t>
      </w:r>
      <w:r w:rsidR="000D0715" w:rsidRPr="00FD5243">
        <w:rPr>
          <w:rFonts w:ascii="Arial" w:hAnsi="Arial" w:cs="Arial"/>
          <w:sz w:val="22"/>
          <w:szCs w:val="22"/>
        </w:rPr>
        <w:t>Kesehatan adalah hak asasi manusia dan salah satu unsur kesejahteraan yang harus diwujudkan sesuai dengan cita cita bangsa Indonesia sebagaimana di maksud dalam Pancasila dan Undang-Undang Dasar Negara Republik Indonesia Tahun 1945. Setiap masyarakat berhak memperoleh pelayanan kesehatan secara adil, benar, bermutu yang menjangkau seluruh masyarakat Indonesia melalui upaya kesehatan</w:t>
      </w:r>
      <w:r w:rsidR="005F1D83">
        <w:rPr>
          <w:rFonts w:ascii="Arial" w:hAnsi="Arial" w:cs="Arial"/>
          <w:sz w:val="22"/>
          <w:szCs w:val="22"/>
        </w:rPr>
        <w:t xml:space="preserve"> </w:t>
      </w:r>
      <w:r w:rsidR="005F1D83">
        <w:rPr>
          <w:rFonts w:ascii="Arial" w:hAnsi="Arial" w:cs="Arial"/>
          <w:sz w:val="22"/>
          <w:szCs w:val="22"/>
        </w:rPr>
        <w:fldChar w:fldCharType="begin" w:fldLock="1"/>
      </w:r>
      <w:r w:rsidR="005F1D83">
        <w:rPr>
          <w:rFonts w:ascii="Arial" w:hAnsi="Arial" w:cs="Arial"/>
          <w:sz w:val="22"/>
          <w:szCs w:val="22"/>
        </w:rPr>
        <w:instrText>ADDIN CSL_CITATION {"citationItems":[{"id":"ITEM-1","itemData":{"DOI":"10.1017/CBO9781107415324.004","ISBN":"9788578110796","ISSN":"1098-6596","PMID":"25246403","abstract":"applicability for this approach.","container-title":"Vasa","id":"ITEM-1","issue":"August","issued":{"date-parts":[["2009"]]},"page":"1-33","title":"Undang-Undang Republik Indonesia Nomor 36 Tentang Kesehatan","type":"article-journal","volume":"5"},"uris":["http://www.mendeley.com/documents/?uuid=0b0318f5-6f7c-4743-9a66-ad6e7a7a3078"]}],"mendeley":{"formattedCitation":"(“Undang-Undang Republik Indonesia Nomor 36 Tentang Kesehatan,” 2009)","manualFormatting":"(Undang-Undang Republik Indonesia Nomor 36 Tentang Kesehatan 2009)","plainTextFormattedCitation":"(“Undang-Undang Republik Indonesia Nomor 36 Tentang Kesehatan,” 2009)","previouslyFormattedCitation":"(“Undang-Undang Republik Indonesia Nomor 36 Tentang Kesehatan,” 2009)"},"properties":{"noteIndex":0},"schema":"https://github.com/citation-style-language/schema/raw/master/csl-citation.json"}</w:instrText>
      </w:r>
      <w:r w:rsidR="005F1D83">
        <w:rPr>
          <w:rFonts w:ascii="Arial" w:hAnsi="Arial" w:cs="Arial"/>
          <w:sz w:val="22"/>
          <w:szCs w:val="22"/>
        </w:rPr>
        <w:fldChar w:fldCharType="separate"/>
      </w:r>
      <w:r w:rsidR="005F1D83" w:rsidRPr="005F1D83">
        <w:rPr>
          <w:rFonts w:ascii="Arial" w:hAnsi="Arial" w:cs="Arial"/>
          <w:noProof/>
          <w:sz w:val="22"/>
          <w:szCs w:val="22"/>
        </w:rPr>
        <w:t>(Undang-Undang Republik Indonesia Nomor 36 Tentang Kesehatan 2009)</w:t>
      </w:r>
      <w:r w:rsidR="005F1D83">
        <w:rPr>
          <w:rFonts w:ascii="Arial" w:hAnsi="Arial" w:cs="Arial"/>
          <w:sz w:val="22"/>
          <w:szCs w:val="22"/>
        </w:rPr>
        <w:fldChar w:fldCharType="end"/>
      </w:r>
      <w:r w:rsidR="003D60C2">
        <w:rPr>
          <w:rFonts w:ascii="Arial" w:hAnsi="Arial" w:cs="Arial"/>
          <w:noProof/>
          <w:sz w:val="22"/>
          <w:szCs w:val="22"/>
        </w:rPr>
        <w:t>.</w:t>
      </w:r>
    </w:p>
    <w:p w14:paraId="057DAD78" w14:textId="3D5362D1" w:rsidR="00B213DD" w:rsidRPr="003D60C2" w:rsidRDefault="002A7E99" w:rsidP="003D60C2">
      <w:pPr>
        <w:spacing w:after="0" w:line="360" w:lineRule="auto"/>
        <w:ind w:firstLine="567"/>
        <w:jc w:val="both"/>
        <w:rPr>
          <w:rFonts w:ascii="Arial" w:hAnsi="Arial" w:cs="Arial"/>
          <w:noProof/>
          <w:sz w:val="22"/>
          <w:szCs w:val="22"/>
        </w:rPr>
      </w:pPr>
      <w:r w:rsidRPr="00FD5243">
        <w:rPr>
          <w:rFonts w:ascii="Arial" w:hAnsi="Arial" w:cs="Arial"/>
          <w:sz w:val="22"/>
          <w:szCs w:val="22"/>
        </w:rPr>
        <w:t xml:space="preserve">Pelayanan kefarmasian merupakan pelayanan langsung dan tanggung jawab kepada pasien yang berkaitan dengan sediaan farmasi untuk mencapai </w:t>
      </w:r>
      <w:r w:rsidRPr="00FD5243">
        <w:rPr>
          <w:rFonts w:ascii="Arial" w:hAnsi="Arial" w:cs="Arial"/>
          <w:sz w:val="22"/>
          <w:szCs w:val="22"/>
        </w:rPr>
        <w:lastRenderedPageBreak/>
        <w:t>hasil yang pasti dengan tujuan untuk meningkatkan kualitas hidup pasien</w:t>
      </w:r>
      <w:r w:rsidR="0017295A" w:rsidRPr="00FD5243">
        <w:rPr>
          <w:rFonts w:ascii="Arial" w:hAnsi="Arial" w:cs="Arial"/>
          <w:sz w:val="22"/>
          <w:szCs w:val="22"/>
        </w:rPr>
        <w:t xml:space="preserve"> </w:t>
      </w:r>
      <w:r w:rsidR="0017295A" w:rsidRPr="00FD5243">
        <w:rPr>
          <w:rFonts w:ascii="Arial" w:hAnsi="Arial" w:cs="Arial"/>
          <w:sz w:val="22"/>
          <w:szCs w:val="22"/>
        </w:rPr>
        <w:fldChar w:fldCharType="begin" w:fldLock="1"/>
      </w:r>
      <w:r w:rsidR="00441D30">
        <w:rPr>
          <w:rFonts w:ascii="Arial" w:hAnsi="Arial" w:cs="Arial"/>
          <w:sz w:val="22"/>
          <w:szCs w:val="22"/>
        </w:rPr>
        <w:instrText>ADDIN CSL_CITATION {"citationItems":[{"id":"ITEM-1","itemData":{"author":[{"dropping-particle":"","family":"Permenkes 2016","given":"","non-dropping-particle":"","parse-names":false,"suffix":""}],"id":"ITEM-1","issue":"206","issued":{"date-parts":[["2017"]]},"title":"Peraturan Menteri Kesehatan Republik Indonesia Nomor 74 Tahun 2016 Tentang Standar Pelayanan Kefarmasian Di Puskesmas","type":"article-journal"},"uris":["http://www.mendeley.com/documents/?uuid=0e974a21-e8ad-453c-af51-07c22eb24144"]}],"mendeley":{"formattedCitation":"(Permenkes 2016, 2017)","manualFormatting":"(Permenkes 2016,)","plainTextFormattedCitation":"(Permenkes 2016, 2017)","previouslyFormattedCitation":"(Permenkes 2016, 2017)"},"properties":{"noteIndex":0},"schema":"https://github.com/citation-style-language/schema/raw/master/csl-citation.json"}</w:instrText>
      </w:r>
      <w:r w:rsidR="0017295A" w:rsidRPr="00FD5243">
        <w:rPr>
          <w:rFonts w:ascii="Arial" w:hAnsi="Arial" w:cs="Arial"/>
          <w:sz w:val="22"/>
          <w:szCs w:val="22"/>
        </w:rPr>
        <w:fldChar w:fldCharType="separate"/>
      </w:r>
      <w:r w:rsidR="0017295A" w:rsidRPr="00FD5243">
        <w:rPr>
          <w:rFonts w:ascii="Arial" w:hAnsi="Arial" w:cs="Arial"/>
          <w:noProof/>
          <w:sz w:val="22"/>
          <w:szCs w:val="22"/>
        </w:rPr>
        <w:t>(Permenkes 2016,)</w:t>
      </w:r>
      <w:r w:rsidR="0017295A" w:rsidRPr="00FD5243">
        <w:rPr>
          <w:rFonts w:ascii="Arial" w:hAnsi="Arial" w:cs="Arial"/>
          <w:sz w:val="22"/>
          <w:szCs w:val="22"/>
        </w:rPr>
        <w:fldChar w:fldCharType="end"/>
      </w:r>
      <w:r w:rsidR="0017295A" w:rsidRPr="00FD5243">
        <w:rPr>
          <w:rFonts w:ascii="Arial" w:hAnsi="Arial" w:cs="Arial"/>
          <w:sz w:val="22"/>
          <w:szCs w:val="22"/>
        </w:rPr>
        <w:t xml:space="preserve">. </w:t>
      </w:r>
      <w:r w:rsidR="00C65E02" w:rsidRPr="00FD5243">
        <w:rPr>
          <w:rFonts w:ascii="Arial" w:hAnsi="Arial" w:cs="Arial"/>
          <w:sz w:val="22"/>
          <w:szCs w:val="22"/>
        </w:rPr>
        <w:t>P</w:t>
      </w:r>
      <w:r w:rsidR="00A065DD" w:rsidRPr="00FD5243">
        <w:rPr>
          <w:rFonts w:ascii="Arial" w:hAnsi="Arial" w:cs="Arial"/>
          <w:sz w:val="22"/>
          <w:szCs w:val="22"/>
        </w:rPr>
        <w:t>elayanan kefarmasian yang berkualitas adalah pelayanan yang dapat memuaskan setiap orang yang menggunakan pelayanan tersebut.</w:t>
      </w:r>
      <w:r w:rsidRPr="00FD5243">
        <w:rPr>
          <w:rFonts w:ascii="Arial" w:hAnsi="Arial" w:cs="Arial"/>
          <w:sz w:val="22"/>
          <w:szCs w:val="22"/>
        </w:rPr>
        <w:t xml:space="preserve"> </w:t>
      </w:r>
      <w:r w:rsidR="00A065DD" w:rsidRPr="00FD5243">
        <w:rPr>
          <w:rFonts w:ascii="Arial" w:hAnsi="Arial" w:cs="Arial"/>
          <w:sz w:val="22"/>
          <w:szCs w:val="22"/>
        </w:rPr>
        <w:t>Pelayanan berdasarkan kepuasan pasien,</w:t>
      </w:r>
      <w:r w:rsidR="001642C7" w:rsidRPr="00FD5243">
        <w:rPr>
          <w:rFonts w:ascii="Arial" w:hAnsi="Arial" w:cs="Arial"/>
          <w:sz w:val="22"/>
          <w:szCs w:val="22"/>
        </w:rPr>
        <w:t xml:space="preserve"> </w:t>
      </w:r>
      <w:r w:rsidR="00A065DD" w:rsidRPr="00FD5243">
        <w:rPr>
          <w:rFonts w:ascii="Arial" w:hAnsi="Arial" w:cs="Arial"/>
          <w:sz w:val="22"/>
          <w:szCs w:val="22"/>
        </w:rPr>
        <w:t>serta berperilaku sesuai dengan kode etik dan standar jasa yang ditawarkan</w:t>
      </w:r>
      <w:r w:rsidR="00315209" w:rsidRPr="00FD5243">
        <w:rPr>
          <w:rFonts w:ascii="Arial" w:hAnsi="Arial" w:cs="Arial"/>
          <w:sz w:val="22"/>
          <w:szCs w:val="22"/>
        </w:rPr>
        <w:t xml:space="preserve"> </w:t>
      </w:r>
      <w:r w:rsidR="00315209" w:rsidRPr="00FD5243">
        <w:rPr>
          <w:rFonts w:ascii="Arial" w:hAnsi="Arial" w:cs="Arial"/>
          <w:sz w:val="22"/>
          <w:szCs w:val="22"/>
        </w:rPr>
        <w:fldChar w:fldCharType="begin" w:fldLock="1"/>
      </w:r>
      <w:r w:rsidR="00E76624" w:rsidRPr="00FD5243">
        <w:rPr>
          <w:rFonts w:ascii="Arial" w:hAnsi="Arial" w:cs="Arial"/>
          <w:sz w:val="22"/>
          <w:szCs w:val="22"/>
        </w:rPr>
        <w:instrText>ADDIN CSL_CITATION {"citationItems":[{"id":"ITEM-1","itemData":{"DOI":"10.33084/bjop.v1i1.239","abstract":"Good pharmaceutical services are directly oriented services in the drug use process aimed at ensuring the safety, effectiveness, and rationality of drug use by applying science and function in patient care. Consumer satisfaction is the response of customer or service user for each service provided. The purpose of this study was to determine the level of patient satisfaction with pharmaceutical service in RSUD Dr. Murjani Sampit. This study was conducted using the descriptive method. The level of satisfaction was measured by the five dimensions of service quality and was analyzed using percentage and Likert scale. The results showed the average percentage of interpretation score of 68% which means included in the category of satisfaction.","author":[{"dropping-particle":"","family":"Novaryatiin","given":"Susi","non-dropping-particle":"","parse-names":false,"suffix":""},{"dropping-particle":"","family":"Ardhany","given":"Syahrida Dian","non-dropping-particle":"","parse-names":false,"suffix":""},{"dropping-particle":"","family":"Aliyah","given":"Siti","non-dropping-particle":"","parse-names":false,"suffix":""}],"container-title":"Borneo Journal of Pharmacy","id":"ITEM-1","issue":"1","issued":{"date-parts":[["2018"]]},"page":"22-26","title":"Tingkat Kepuasan Pasien terhadap Pelayanan Kefarmasian di RSUD Dr. Murjani Sampit","type":"article-journal","volume":"1"},"uris":["http://www.mendeley.com/documents/?uuid=a5d81fc1-f10c-4660-b263-152966516854"]}],"mendeley":{"formattedCitation":"(Novaryatiin et al., 2018)","plainTextFormattedCitation":"(Novaryatiin et al., 2018)","previouslyFormattedCitation":"(Novaryatiin et al., 2018)"},"properties":{"noteIndex":0},"schema":"https://github.com/citation-style-language/schema/raw/master/csl-citation.json"}</w:instrText>
      </w:r>
      <w:r w:rsidR="00315209" w:rsidRPr="00FD5243">
        <w:rPr>
          <w:rFonts w:ascii="Arial" w:hAnsi="Arial" w:cs="Arial"/>
          <w:sz w:val="22"/>
          <w:szCs w:val="22"/>
        </w:rPr>
        <w:fldChar w:fldCharType="separate"/>
      </w:r>
      <w:r w:rsidR="00315209" w:rsidRPr="00FD5243">
        <w:rPr>
          <w:rFonts w:ascii="Arial" w:hAnsi="Arial" w:cs="Arial"/>
          <w:noProof/>
          <w:sz w:val="22"/>
          <w:szCs w:val="22"/>
        </w:rPr>
        <w:t>(Novaryatiin et al., 2018)</w:t>
      </w:r>
      <w:r w:rsidR="00315209" w:rsidRPr="00FD5243">
        <w:rPr>
          <w:rFonts w:ascii="Arial" w:hAnsi="Arial" w:cs="Arial"/>
          <w:sz w:val="22"/>
          <w:szCs w:val="22"/>
        </w:rPr>
        <w:fldChar w:fldCharType="end"/>
      </w:r>
      <w:r w:rsidR="001A02B4" w:rsidRPr="00FD5243">
        <w:rPr>
          <w:rFonts w:ascii="Arial" w:hAnsi="Arial" w:cs="Arial"/>
          <w:sz w:val="22"/>
          <w:szCs w:val="22"/>
        </w:rPr>
        <w:t>.</w:t>
      </w:r>
    </w:p>
    <w:p w14:paraId="29BD2B23" w14:textId="30E3BE42" w:rsidR="00995B34" w:rsidRPr="00FD5243" w:rsidRDefault="00280385" w:rsidP="00995B34">
      <w:pPr>
        <w:spacing w:after="0" w:line="360" w:lineRule="auto"/>
        <w:ind w:firstLine="720"/>
        <w:jc w:val="both"/>
        <w:rPr>
          <w:rFonts w:ascii="Arial" w:hAnsi="Arial" w:cs="Arial"/>
          <w:sz w:val="22"/>
          <w:szCs w:val="22"/>
        </w:rPr>
      </w:pPr>
      <w:r w:rsidRPr="00FD5243">
        <w:rPr>
          <w:rFonts w:ascii="Arial" w:hAnsi="Arial" w:cs="Arial"/>
          <w:sz w:val="22"/>
          <w:szCs w:val="22"/>
        </w:rPr>
        <w:t>Pelayanan</w:t>
      </w:r>
      <w:r w:rsidR="009F693E" w:rsidRPr="00FD5243">
        <w:rPr>
          <w:rFonts w:ascii="Arial" w:hAnsi="Arial" w:cs="Arial"/>
          <w:sz w:val="22"/>
          <w:szCs w:val="22"/>
        </w:rPr>
        <w:t xml:space="preserve"> kefarmasian </w:t>
      </w:r>
      <w:r w:rsidR="00E5217A">
        <w:rPr>
          <w:rFonts w:ascii="Arial" w:hAnsi="Arial" w:cs="Arial"/>
          <w:sz w:val="22"/>
          <w:szCs w:val="22"/>
        </w:rPr>
        <w:t>P</w:t>
      </w:r>
      <w:r w:rsidR="009F693E" w:rsidRPr="00FD5243">
        <w:rPr>
          <w:rFonts w:ascii="Arial" w:hAnsi="Arial" w:cs="Arial"/>
          <w:sz w:val="22"/>
          <w:szCs w:val="22"/>
        </w:rPr>
        <w:t xml:space="preserve">uskesmas merupakan bagian integral dari upaya kesehatan. Memberikan kontribusi penting dalam peningkatan kualitas pelayanan kesehatan bagi masyarakat. Tiga fungsi utama </w:t>
      </w:r>
      <w:r w:rsidR="00E5217A">
        <w:rPr>
          <w:rFonts w:ascii="Arial" w:hAnsi="Arial" w:cs="Arial"/>
          <w:sz w:val="22"/>
          <w:szCs w:val="22"/>
        </w:rPr>
        <w:t>P</w:t>
      </w:r>
      <w:r w:rsidR="009F693E" w:rsidRPr="00FD5243">
        <w:rPr>
          <w:rFonts w:ascii="Arial" w:hAnsi="Arial" w:cs="Arial"/>
          <w:sz w:val="22"/>
          <w:szCs w:val="22"/>
        </w:rPr>
        <w:t xml:space="preserve">uskesmas yang perlu didukung  dalam pelayanan kefarmasian utama </w:t>
      </w:r>
      <w:r w:rsidR="00E5217A">
        <w:rPr>
          <w:rFonts w:ascii="Arial" w:hAnsi="Arial" w:cs="Arial"/>
          <w:sz w:val="22"/>
          <w:szCs w:val="22"/>
        </w:rPr>
        <w:t>P</w:t>
      </w:r>
      <w:r w:rsidR="009F693E" w:rsidRPr="00FD5243">
        <w:rPr>
          <w:rFonts w:ascii="Arial" w:hAnsi="Arial" w:cs="Arial"/>
          <w:sz w:val="22"/>
          <w:szCs w:val="22"/>
        </w:rPr>
        <w:t>uskesmas adalah sebagai</w:t>
      </w:r>
      <w:r w:rsidR="001642C7" w:rsidRPr="00FD5243">
        <w:rPr>
          <w:rFonts w:ascii="Arial" w:hAnsi="Arial" w:cs="Arial"/>
          <w:sz w:val="22"/>
          <w:szCs w:val="22"/>
        </w:rPr>
        <w:t xml:space="preserve"> </w:t>
      </w:r>
      <w:r w:rsidR="009F693E" w:rsidRPr="00FD5243">
        <w:rPr>
          <w:rFonts w:ascii="Arial" w:hAnsi="Arial" w:cs="Arial"/>
          <w:sz w:val="22"/>
          <w:szCs w:val="22"/>
        </w:rPr>
        <w:t>pusat pemberdayaan masyarakat, sebagai pusat pengembangan dari segi medis</w:t>
      </w:r>
      <w:r w:rsidR="001642C7" w:rsidRPr="00FD5243">
        <w:rPr>
          <w:rFonts w:ascii="Arial" w:hAnsi="Arial" w:cs="Arial"/>
          <w:sz w:val="22"/>
          <w:szCs w:val="22"/>
        </w:rPr>
        <w:t xml:space="preserve"> </w:t>
      </w:r>
      <w:r w:rsidR="009F693E" w:rsidRPr="00FD5243">
        <w:rPr>
          <w:rFonts w:ascii="Arial" w:hAnsi="Arial" w:cs="Arial"/>
          <w:sz w:val="22"/>
          <w:szCs w:val="22"/>
        </w:rPr>
        <w:t xml:space="preserve">dan sebagai pusat pelayanan kesehatan utama </w:t>
      </w:r>
      <w:r w:rsidR="00E5217A">
        <w:rPr>
          <w:rFonts w:ascii="Arial" w:hAnsi="Arial" w:cs="Arial"/>
          <w:sz w:val="22"/>
          <w:szCs w:val="22"/>
        </w:rPr>
        <w:t>P</w:t>
      </w:r>
      <w:r w:rsidR="009F693E" w:rsidRPr="00FD5243">
        <w:rPr>
          <w:rFonts w:ascii="Arial" w:hAnsi="Arial" w:cs="Arial"/>
          <w:sz w:val="22"/>
          <w:szCs w:val="22"/>
        </w:rPr>
        <w:t xml:space="preserve">uskesmas, pelayanan kesehatan masyarakat dan layanan medis pribadi </w:t>
      </w:r>
      <w:r w:rsidR="00A85AF6" w:rsidRPr="00FD5243">
        <w:rPr>
          <w:rFonts w:ascii="Arial" w:hAnsi="Arial" w:cs="Arial"/>
          <w:sz w:val="22"/>
          <w:szCs w:val="22"/>
        </w:rPr>
        <w:fldChar w:fldCharType="begin" w:fldLock="1"/>
      </w:r>
      <w:r w:rsidR="00442FF9" w:rsidRPr="00FD5243">
        <w:rPr>
          <w:rFonts w:ascii="Arial" w:hAnsi="Arial" w:cs="Arial"/>
          <w:sz w:val="22"/>
          <w:szCs w:val="22"/>
        </w:rPr>
        <w:instrText>ADDIN CSL_CITATION {"citationItems":[{"id":"ITEM-1","itemData":{"DOI":"10.32382/mf.v14i1.70","ISSN":"0216-2083","abstract":"Puskesmas adalah unit pelaksana teknik dinas kesehatan kabupaten/kota yang bertanggung jawab menyelenggarakan pembangunan kesehatan dikecamatan, Penelitian ini bertujuan untuk memperoleh informasi tentang tingkat kepuasan pasien terhadap pelayanan kefarmasian di puskesmas Doi-Doi Kecamatan Pujananting Kabupaten Barru pada tahun 2016, sebagai masukan bagi pihak puskesmas sehingga dapat meningkatkan mutu pelayanan kepada pasien rawat jalan maupun rawat inap di puskesmas. Penelitian ini dilakukan pada bulan Mei – Juni. Jenis penelitian ini adalah penelitian deskriftif dengan menggunakan instrument penelitian berupa kusioner yang ditujukan kepada 47 responden yang sudah minimal 2 (dua) kali datang mengambil obat. Data diolah menggunakan skala likert dan hasil penelitian menunjukkan bahwa tingkat kepuasan pasien terhadap pelayanan kefarmasian di puskesmas Doi-Doi Kecamatan Pujananting Kabupaten Barru pada tahun 2016 dalam kategori puas (69,93%).","author":[{"dropping-particle":"","family":"Stevani","given":"Hendra","non-dropping-particle":"","parse-names":false,"suffix":""},{"dropping-particle":"","family":"Putri","given":"Ayu Nabila","non-dropping-particle":"","parse-names":false,"suffix":""},{"dropping-particle":"","family":"Side","given":"Syarifuddin","non-dropping-particle":"","parse-names":false,"suffix":""}],"container-title":"Media Farmasi","id":"ITEM-1","issue":"1","issued":{"date-parts":[["2018"]]},"page":"1","title":"Tingkat Kepuasan Pasien Terhadap Pelayanan Kefarmasian Di Puskesmas Doi-Doi Kecamatan Pujananting Kabupaten Barru","type":"article-journal","volume":"14"},"uris":["http://www.mendeley.com/documents/?uuid=d559c449-2dd3-423c-a327-89a98f5449bc"]}],"mendeley":{"formattedCitation":"(Stevani et al., 2018)","plainTextFormattedCitation":"(Stevani et al., 2018)","previouslyFormattedCitation":"(Stevani et al., 2018)"},"properties":{"noteIndex":0},"schema":"https://github.com/citation-style-language/schema/raw/master/csl-citation.json"}</w:instrText>
      </w:r>
      <w:r w:rsidR="00A85AF6" w:rsidRPr="00FD5243">
        <w:rPr>
          <w:rFonts w:ascii="Arial" w:hAnsi="Arial" w:cs="Arial"/>
          <w:sz w:val="22"/>
          <w:szCs w:val="22"/>
        </w:rPr>
        <w:fldChar w:fldCharType="separate"/>
      </w:r>
      <w:r w:rsidR="00A85AF6" w:rsidRPr="00FD5243">
        <w:rPr>
          <w:rFonts w:ascii="Arial" w:hAnsi="Arial" w:cs="Arial"/>
          <w:noProof/>
          <w:sz w:val="22"/>
          <w:szCs w:val="22"/>
        </w:rPr>
        <w:t>(Stevani et al., 2018)</w:t>
      </w:r>
      <w:r w:rsidR="00A85AF6" w:rsidRPr="00FD5243">
        <w:rPr>
          <w:rFonts w:ascii="Arial" w:hAnsi="Arial" w:cs="Arial"/>
          <w:sz w:val="22"/>
          <w:szCs w:val="22"/>
        </w:rPr>
        <w:fldChar w:fldCharType="end"/>
      </w:r>
      <w:r w:rsidR="000004F5">
        <w:rPr>
          <w:rFonts w:ascii="Arial" w:hAnsi="Arial" w:cs="Arial"/>
          <w:sz w:val="22"/>
          <w:szCs w:val="22"/>
        </w:rPr>
        <w:t>.</w:t>
      </w:r>
    </w:p>
    <w:p w14:paraId="1BB97EE2" w14:textId="45AF687D" w:rsidR="009F693E" w:rsidRPr="00FD5243" w:rsidRDefault="0042673C" w:rsidP="00FA1893">
      <w:pPr>
        <w:spacing w:after="0" w:line="360" w:lineRule="auto"/>
        <w:ind w:firstLine="567"/>
        <w:jc w:val="both"/>
        <w:rPr>
          <w:rFonts w:ascii="Arial" w:hAnsi="Arial" w:cs="Arial"/>
          <w:sz w:val="22"/>
          <w:szCs w:val="22"/>
        </w:rPr>
      </w:pPr>
      <w:r w:rsidRPr="00FD5243">
        <w:rPr>
          <w:rFonts w:ascii="Arial" w:hAnsi="Arial" w:cs="Arial"/>
          <w:sz w:val="22"/>
          <w:szCs w:val="22"/>
        </w:rPr>
        <w:t xml:space="preserve">Puskesmas Kotarih adalah </w:t>
      </w:r>
      <w:r w:rsidR="00E5217A">
        <w:rPr>
          <w:rFonts w:ascii="Arial" w:hAnsi="Arial" w:cs="Arial"/>
          <w:sz w:val="22"/>
          <w:szCs w:val="22"/>
        </w:rPr>
        <w:t>P</w:t>
      </w:r>
      <w:r w:rsidRPr="00FD5243">
        <w:rPr>
          <w:rFonts w:ascii="Arial" w:hAnsi="Arial" w:cs="Arial"/>
          <w:sz w:val="22"/>
          <w:szCs w:val="22"/>
        </w:rPr>
        <w:t>uskesmas yang belum mempunyai rawat inap.</w:t>
      </w:r>
      <w:r w:rsidR="00833FDD" w:rsidRPr="00FD5243">
        <w:rPr>
          <w:rFonts w:ascii="Arial" w:hAnsi="Arial" w:cs="Arial"/>
          <w:sz w:val="22"/>
          <w:szCs w:val="22"/>
        </w:rPr>
        <w:t xml:space="preserve"> </w:t>
      </w:r>
      <w:r w:rsidRPr="00FD5243">
        <w:rPr>
          <w:rFonts w:ascii="Arial" w:hAnsi="Arial" w:cs="Arial"/>
          <w:sz w:val="22"/>
          <w:szCs w:val="22"/>
        </w:rPr>
        <w:t>Puskesmas Kotarih berlokasi di Kotarih, Kecamatan Kotarih, Kabupaten Serdang Bedagai, Sumatera Utara</w:t>
      </w:r>
      <w:r w:rsidR="003A3DBC" w:rsidRPr="00FD5243">
        <w:rPr>
          <w:rFonts w:ascii="Arial" w:hAnsi="Arial" w:cs="Arial"/>
          <w:sz w:val="22"/>
          <w:szCs w:val="22"/>
        </w:rPr>
        <w:t xml:space="preserve">, </w:t>
      </w:r>
      <w:r w:rsidRPr="00FD5243">
        <w:rPr>
          <w:rFonts w:ascii="Arial" w:hAnsi="Arial" w:cs="Arial"/>
          <w:sz w:val="22"/>
          <w:szCs w:val="22"/>
        </w:rPr>
        <w:t>yang memberikan pelayanan kesehatan kepada 11 Desa/Kelurahan, diantaranya Desa Kotarih Pekan, Desa Kotarih Baru, Desa Banjaran Godang, Desa Sei Kari, Desa Perbahingan, Desa Durian Kondot, Desa Bandar Bayu, Desa Sialtong, Desa Huta Galuh, Desa Sei Ujan</w:t>
      </w:r>
      <w:r w:rsidR="00E5217A">
        <w:rPr>
          <w:rFonts w:ascii="Arial" w:hAnsi="Arial" w:cs="Arial"/>
          <w:sz w:val="22"/>
          <w:szCs w:val="22"/>
        </w:rPr>
        <w:t>-</w:t>
      </w:r>
      <w:r w:rsidR="001642C7" w:rsidRPr="00FD5243">
        <w:rPr>
          <w:rFonts w:ascii="Arial" w:hAnsi="Arial" w:cs="Arial"/>
          <w:sz w:val="22"/>
          <w:szCs w:val="22"/>
        </w:rPr>
        <w:t>u</w:t>
      </w:r>
      <w:r w:rsidRPr="00FD5243">
        <w:rPr>
          <w:rFonts w:ascii="Arial" w:hAnsi="Arial" w:cs="Arial"/>
          <w:sz w:val="22"/>
          <w:szCs w:val="22"/>
        </w:rPr>
        <w:t>jan, Desa Rubun Dunia</w:t>
      </w:r>
      <w:r w:rsidR="003A3DBC" w:rsidRPr="00FD5243">
        <w:rPr>
          <w:rFonts w:ascii="Arial" w:hAnsi="Arial" w:cs="Arial"/>
          <w:sz w:val="22"/>
          <w:szCs w:val="22"/>
        </w:rPr>
        <w:t xml:space="preserve">. Puskesmas Kotarih memberikan pelayanan bagi pasien BPJS dan umum. Pada survei pendahuluan dan dari data rekapan resep diketahui bahwa setiap bulan </w:t>
      </w:r>
      <w:r w:rsidR="00685163" w:rsidRPr="00FD5243">
        <w:rPr>
          <w:rFonts w:ascii="Arial" w:hAnsi="Arial" w:cs="Arial"/>
          <w:sz w:val="22"/>
          <w:szCs w:val="22"/>
        </w:rPr>
        <w:t xml:space="preserve">resep yang dilayani Puskesmas Kotarih cukup banyak. Jumlah kunjungan pasien di Puskesmas Kotarih per hari 40 pasien. </w:t>
      </w:r>
    </w:p>
    <w:p w14:paraId="2B0ECBE2" w14:textId="5C2BC717" w:rsidR="002A7E99" w:rsidRDefault="00392087" w:rsidP="00FA1893">
      <w:pPr>
        <w:spacing w:after="0" w:line="360" w:lineRule="auto"/>
        <w:ind w:firstLine="567"/>
        <w:jc w:val="both"/>
        <w:rPr>
          <w:rFonts w:ascii="Arial" w:hAnsi="Arial" w:cs="Arial"/>
          <w:sz w:val="22"/>
          <w:szCs w:val="22"/>
        </w:rPr>
      </w:pPr>
      <w:r w:rsidRPr="00FD5243">
        <w:rPr>
          <w:rFonts w:ascii="Arial" w:hAnsi="Arial" w:cs="Arial"/>
          <w:sz w:val="22"/>
          <w:szCs w:val="22"/>
        </w:rPr>
        <w:t xml:space="preserve">Berdasarkan </w:t>
      </w:r>
      <w:r w:rsidR="00995B34">
        <w:rPr>
          <w:rFonts w:ascii="Arial" w:hAnsi="Arial" w:cs="Arial"/>
          <w:sz w:val="22"/>
          <w:szCs w:val="22"/>
        </w:rPr>
        <w:t>penelitian sebelumnya yang dilakukan oleh Mita Windiana (2020) tentang tingkat kepuasan pasien terhadap pelayanan kefarmasian di Puskesmas Seberang Padang dan Puskesmas Pemancungan, Kota Padang</w:t>
      </w:r>
      <w:r w:rsidR="00E02979">
        <w:rPr>
          <w:rFonts w:ascii="Arial" w:hAnsi="Arial" w:cs="Arial"/>
          <w:sz w:val="22"/>
          <w:szCs w:val="22"/>
        </w:rPr>
        <w:t>, h</w:t>
      </w:r>
      <w:r w:rsidR="00995B34">
        <w:rPr>
          <w:rFonts w:ascii="Arial" w:hAnsi="Arial" w:cs="Arial"/>
          <w:sz w:val="22"/>
          <w:szCs w:val="22"/>
        </w:rPr>
        <w:t xml:space="preserve">asil </w:t>
      </w:r>
      <w:r w:rsidR="00497744">
        <w:rPr>
          <w:rFonts w:ascii="Arial" w:hAnsi="Arial" w:cs="Arial"/>
          <w:sz w:val="22"/>
          <w:szCs w:val="22"/>
        </w:rPr>
        <w:t xml:space="preserve">penelitian menunjukan bahwa presepsi tingkat kepuasan </w:t>
      </w:r>
      <w:r w:rsidR="00AE0448">
        <w:rPr>
          <w:rFonts w:ascii="Arial" w:hAnsi="Arial" w:cs="Arial"/>
          <w:sz w:val="22"/>
          <w:szCs w:val="22"/>
        </w:rPr>
        <w:t>pasien pada dimensi kehandalan (82,87%) dan (80,81%), daya tanggap (82,06%) dan (75,31%), jaminan (83,82%) dan (75,57%), empati (83,25%) dan (72,13%), bukti fisik (85%) dan (74,50%). Perbandingan persentase rata-rata tingkat kepuasan pasien terhadap pelayanan kefarmasian di Puskesmas Seberang Padang dan Puskesmas Pemancungan yaitu Puskesmas seberang padang (83,4%)</w:t>
      </w:r>
      <w:r w:rsidR="00A30CAF">
        <w:rPr>
          <w:rFonts w:ascii="Arial" w:hAnsi="Arial" w:cs="Arial"/>
          <w:sz w:val="22"/>
          <w:szCs w:val="22"/>
        </w:rPr>
        <w:t xml:space="preserve"> dengan kategori sangat puas </w:t>
      </w:r>
      <w:r w:rsidR="00AE0448">
        <w:rPr>
          <w:rFonts w:ascii="Arial" w:hAnsi="Arial" w:cs="Arial"/>
          <w:sz w:val="22"/>
          <w:szCs w:val="22"/>
        </w:rPr>
        <w:t>dan Puskesmas Pemancungan (75,66%)</w:t>
      </w:r>
      <w:r w:rsidR="00A30CAF">
        <w:rPr>
          <w:rFonts w:ascii="Arial" w:hAnsi="Arial" w:cs="Arial"/>
          <w:sz w:val="22"/>
          <w:szCs w:val="22"/>
        </w:rPr>
        <w:t xml:space="preserve"> dengan kategori puas</w:t>
      </w:r>
      <w:r w:rsidR="00827B36">
        <w:rPr>
          <w:rFonts w:ascii="Arial" w:hAnsi="Arial" w:cs="Arial"/>
          <w:sz w:val="22"/>
          <w:szCs w:val="22"/>
        </w:rPr>
        <w:t xml:space="preserve"> </w:t>
      </w:r>
      <w:r w:rsidR="00827B36">
        <w:rPr>
          <w:rFonts w:ascii="Arial" w:hAnsi="Arial" w:cs="Arial"/>
          <w:sz w:val="22"/>
          <w:szCs w:val="22"/>
        </w:rPr>
        <w:fldChar w:fldCharType="begin" w:fldLock="1"/>
      </w:r>
      <w:r w:rsidR="00B608C5">
        <w:rPr>
          <w:rFonts w:ascii="Arial" w:hAnsi="Arial" w:cs="Arial"/>
          <w:sz w:val="22"/>
          <w:szCs w:val="22"/>
        </w:rPr>
        <w:instrText>ADDIN CSL_CITATION {"citationItems":[{"id":"ITEM-1","itemData":{"author":[{"dropping-particle":"","family":"Windiana","given":"Mita","non-dropping-particle":"","parse-names":false,"suffix":""}],"id":"ITEM-1","issued":{"date-parts":[["2020"]]},"page":"1-91","title":"Kefarmasian Di Puskesmas Seberang Padang Mita Windiana Nim : 1504137 Program Studi S1 Farmasi Sekolah Tinggi Farmasi Indonesia Perintis","type":"article-journal"},"uris":["http://www.mendeley.com/documents/?uuid=c0a80fe1-fd86-4ccd-8f24-cfc85cebcf66"]}],"mendeley":{"formattedCitation":"(Windiana, 2020)","manualFormatting":"(Mita Windiana, 2020)","plainTextFormattedCitation":"(Windiana, 2020)","previouslyFormattedCitation":"(Windiana, 2020)"},"properties":{"noteIndex":0},"schema":"https://github.com/citation-style-language/schema/raw/master/csl-citation.json"}</w:instrText>
      </w:r>
      <w:r w:rsidR="00827B36">
        <w:rPr>
          <w:rFonts w:ascii="Arial" w:hAnsi="Arial" w:cs="Arial"/>
          <w:sz w:val="22"/>
          <w:szCs w:val="22"/>
        </w:rPr>
        <w:fldChar w:fldCharType="separate"/>
      </w:r>
      <w:r w:rsidR="00827B36" w:rsidRPr="00827B36">
        <w:rPr>
          <w:rFonts w:ascii="Arial" w:hAnsi="Arial" w:cs="Arial"/>
          <w:noProof/>
          <w:sz w:val="22"/>
          <w:szCs w:val="22"/>
        </w:rPr>
        <w:t>(</w:t>
      </w:r>
      <w:r w:rsidR="00B608C5">
        <w:rPr>
          <w:rFonts w:ascii="Arial" w:hAnsi="Arial" w:cs="Arial"/>
          <w:noProof/>
          <w:sz w:val="22"/>
          <w:szCs w:val="22"/>
        </w:rPr>
        <w:t xml:space="preserve">Mita </w:t>
      </w:r>
      <w:r w:rsidR="00827B36" w:rsidRPr="00827B36">
        <w:rPr>
          <w:rFonts w:ascii="Arial" w:hAnsi="Arial" w:cs="Arial"/>
          <w:noProof/>
          <w:sz w:val="22"/>
          <w:szCs w:val="22"/>
        </w:rPr>
        <w:t>Windiana, 2020)</w:t>
      </w:r>
      <w:r w:rsidR="00827B36">
        <w:rPr>
          <w:rFonts w:ascii="Arial" w:hAnsi="Arial" w:cs="Arial"/>
          <w:sz w:val="22"/>
          <w:szCs w:val="22"/>
        </w:rPr>
        <w:fldChar w:fldCharType="end"/>
      </w:r>
      <w:r w:rsidR="00827B36">
        <w:rPr>
          <w:rFonts w:ascii="Arial" w:hAnsi="Arial" w:cs="Arial"/>
          <w:sz w:val="22"/>
          <w:szCs w:val="22"/>
        </w:rPr>
        <w:t>.</w:t>
      </w:r>
    </w:p>
    <w:p w14:paraId="72A8B57A" w14:textId="46C682DB" w:rsidR="00E02979" w:rsidRPr="00FD5243" w:rsidRDefault="00E02979" w:rsidP="00FA1893">
      <w:pPr>
        <w:spacing w:after="0" w:line="360" w:lineRule="auto"/>
        <w:ind w:firstLine="567"/>
        <w:jc w:val="both"/>
        <w:rPr>
          <w:rFonts w:ascii="Arial" w:hAnsi="Arial" w:cs="Arial"/>
          <w:sz w:val="22"/>
          <w:szCs w:val="22"/>
        </w:rPr>
      </w:pPr>
      <w:r>
        <w:rPr>
          <w:rFonts w:ascii="Arial" w:hAnsi="Arial" w:cs="Arial"/>
          <w:sz w:val="22"/>
          <w:szCs w:val="22"/>
        </w:rPr>
        <w:t xml:space="preserve">Berdasarkan penelitian sebelumnya yang dilakukan oleh Ahmad Wildan (2020) tentang tingkat kepuasan pasien terhadap pelayanan kefarmasian di </w:t>
      </w:r>
      <w:r>
        <w:rPr>
          <w:rFonts w:ascii="Arial" w:hAnsi="Arial" w:cs="Arial"/>
          <w:sz w:val="22"/>
          <w:szCs w:val="22"/>
        </w:rPr>
        <w:lastRenderedPageBreak/>
        <w:t>instalasi farmasi Puskesmas Sisir Kota Batu, hasil penelitian menunjukan bahwa  tingkat kepuasan pasien pada dimensi</w:t>
      </w:r>
      <w:r w:rsidR="00A30CAF">
        <w:rPr>
          <w:rFonts w:ascii="Arial" w:hAnsi="Arial" w:cs="Arial"/>
          <w:sz w:val="22"/>
          <w:szCs w:val="22"/>
        </w:rPr>
        <w:t xml:space="preserve"> kehandalan (78,2%), ketanggapan (79%), jaminan (81,4%), empati (82,6%), bukti fisik (79,4%). Sehingga persen</w:t>
      </w:r>
      <w:r w:rsidR="0091188C">
        <w:rPr>
          <w:rFonts w:ascii="Arial" w:hAnsi="Arial" w:cs="Arial"/>
          <w:sz w:val="22"/>
          <w:szCs w:val="22"/>
        </w:rPr>
        <w:t>tase rata-rata tingkat kepuasan pasien di instalasi farmasi di Puskesmas Sisir Kota Batu yaitu 80,12% dengan kategori pua</w:t>
      </w:r>
      <w:r w:rsidR="00827B36">
        <w:rPr>
          <w:rFonts w:ascii="Arial" w:hAnsi="Arial" w:cs="Arial"/>
          <w:sz w:val="22"/>
          <w:szCs w:val="22"/>
        </w:rPr>
        <w:t>s</w:t>
      </w:r>
      <w:r w:rsidR="00B608C5">
        <w:rPr>
          <w:rFonts w:ascii="Arial" w:hAnsi="Arial" w:cs="Arial"/>
          <w:sz w:val="22"/>
          <w:szCs w:val="22"/>
        </w:rPr>
        <w:t xml:space="preserve"> </w:t>
      </w:r>
      <w:r w:rsidR="00B608C5">
        <w:rPr>
          <w:rFonts w:ascii="Arial" w:hAnsi="Arial" w:cs="Arial"/>
          <w:sz w:val="22"/>
          <w:szCs w:val="22"/>
        </w:rPr>
        <w:fldChar w:fldCharType="begin" w:fldLock="1"/>
      </w:r>
      <w:r w:rsidR="00350720">
        <w:rPr>
          <w:rFonts w:ascii="Arial" w:hAnsi="Arial" w:cs="Arial"/>
          <w:sz w:val="22"/>
          <w:szCs w:val="22"/>
        </w:rPr>
        <w:instrText>ADDIN CSL_CITATION {"citationItems":[{"id":"ITEM-1","itemData":{"ISBN":"9789896540821","abstract":"Guru merupakan elemen utama yang memiliki peran penting dalam pendidikan formal. Keberadaannya menjadi penentu keberhasilan peserta didik dan kualitas pendidikan. Pada masa pandemi Covid 19 saat ini guru dituntut harus mampu menunjukkan kompetensi guru dalam membimbing, melatih, mendidik, dan mengajar siswanya. Sesuai dengan kebijakan yang ditetapkan oleh pemerintah yaitu diwajibkan untuk seluruh sekolah melakukan sistem pembelajaran secara daring, oleh karenanya guru maupun siswa harus sama-sama bekerja sama agar tujuan dari pembelajaran selama pandemic COVID-19 tercapai. Guru harus tetap menjalankan tugasnya dalam mengajar, melatih, mendorong kreativitas meskipun tanpa harus bertatap muka secara langsung dengan siswa. dalam hal ini diperlukan peran guru dalam menunjang proses pembelajaran secara daring (dalam jaringan). Tulisan ini bertujuan untuk mendeskripsikan peranan guru dalam pembelajaran daring dimasa pandemi COVID-19. Metode yang digunakan dalam penelitian ini ialah metode studi pustaka. Hasil kajian menunjukkan bahwa guru memiliki peranan penting dalam proses pembelajaran khususnya pada masa pandemi COVID-19. Guru harus bisa memotivasi siswa agar tetap semangat dalam belajar. Kata","author":[{"dropping-particle":"","family":"RIZQI Miftahur","given":"Wildan A 2020","non-dropping-particle":"","parse-names":false,"suffix":""}],"container-title":"UIN Maulana Malik Ibrahim","id":"ITEM-1","issued":{"date-parts":[["2020"]]},"title":"Tingkat Kepuasan Pasien Terhadap Pelayanan Kefarmasian Di Instalasi Farmasi Puskesmas Sisir Kota Batu","type":"thesis"},"uris":["http://www.mendeley.com/documents/?uuid=5c61428b-d812-454b-b2fe-660e173255b8"]}],"mendeley":{"formattedCitation":"(RIZQI Miftahur, 2020)","manualFormatting":"(Ahmad R, 2020)","plainTextFormattedCitation":"(RIZQI Miftahur, 2020)"},"properties":{"noteIndex":0},"schema":"https://github.com/citation-style-language/schema/raw/master/csl-citation.json"}</w:instrText>
      </w:r>
      <w:r w:rsidR="00B608C5">
        <w:rPr>
          <w:rFonts w:ascii="Arial" w:hAnsi="Arial" w:cs="Arial"/>
          <w:sz w:val="22"/>
          <w:szCs w:val="22"/>
        </w:rPr>
        <w:fldChar w:fldCharType="separate"/>
      </w:r>
      <w:r w:rsidR="00B608C5" w:rsidRPr="00B608C5">
        <w:rPr>
          <w:rFonts w:ascii="Arial" w:hAnsi="Arial" w:cs="Arial"/>
          <w:noProof/>
          <w:sz w:val="22"/>
          <w:szCs w:val="22"/>
        </w:rPr>
        <w:t>(</w:t>
      </w:r>
      <w:r w:rsidR="00B608C5">
        <w:rPr>
          <w:rFonts w:ascii="Arial" w:hAnsi="Arial" w:cs="Arial"/>
          <w:noProof/>
          <w:sz w:val="22"/>
          <w:szCs w:val="22"/>
        </w:rPr>
        <w:t>Ahmad R</w:t>
      </w:r>
      <w:r w:rsidR="00B608C5" w:rsidRPr="00B608C5">
        <w:rPr>
          <w:rFonts w:ascii="Arial" w:hAnsi="Arial" w:cs="Arial"/>
          <w:noProof/>
          <w:sz w:val="22"/>
          <w:szCs w:val="22"/>
        </w:rPr>
        <w:t>, 2020)</w:t>
      </w:r>
      <w:r w:rsidR="00B608C5">
        <w:rPr>
          <w:rFonts w:ascii="Arial" w:hAnsi="Arial" w:cs="Arial"/>
          <w:sz w:val="22"/>
          <w:szCs w:val="22"/>
        </w:rPr>
        <w:fldChar w:fldCharType="end"/>
      </w:r>
    </w:p>
    <w:p w14:paraId="626A37D0" w14:textId="5BA17552" w:rsidR="00FB72AE" w:rsidRPr="00FD5243" w:rsidRDefault="00D91ECF" w:rsidP="00FA1893">
      <w:pPr>
        <w:pStyle w:val="Heading2"/>
        <w:spacing w:before="120"/>
        <w:ind w:left="426" w:hanging="426"/>
        <w:jc w:val="both"/>
      </w:pPr>
      <w:r w:rsidRPr="00FD5243">
        <w:t xml:space="preserve"> </w:t>
      </w:r>
      <w:bookmarkStart w:id="32" w:name="_Toc137027553"/>
      <w:bookmarkStart w:id="33" w:name="_Toc139326021"/>
      <w:bookmarkStart w:id="34" w:name="_Toc139858912"/>
      <w:r w:rsidR="00FB72AE" w:rsidRPr="00FD5243">
        <w:t>Perumusan Masalah</w:t>
      </w:r>
      <w:bookmarkEnd w:id="32"/>
      <w:bookmarkEnd w:id="33"/>
      <w:bookmarkEnd w:id="34"/>
    </w:p>
    <w:p w14:paraId="274BC3C0" w14:textId="6CABEBF8" w:rsidR="00FB72AE" w:rsidRPr="00FD5243" w:rsidRDefault="00FB72AE" w:rsidP="00FA1893">
      <w:pPr>
        <w:spacing w:before="120" w:after="0" w:line="360" w:lineRule="auto"/>
        <w:ind w:firstLine="567"/>
        <w:contextualSpacing/>
        <w:jc w:val="both"/>
        <w:rPr>
          <w:rFonts w:ascii="Arial" w:hAnsi="Arial" w:cs="Arial"/>
          <w:sz w:val="22"/>
          <w:szCs w:val="22"/>
        </w:rPr>
      </w:pPr>
      <w:r w:rsidRPr="00FD5243">
        <w:rPr>
          <w:rFonts w:ascii="Arial" w:hAnsi="Arial" w:cs="Arial"/>
          <w:sz w:val="22"/>
          <w:szCs w:val="22"/>
        </w:rPr>
        <w:t>Berdasarkan latar belakang</w:t>
      </w:r>
      <w:r w:rsidR="001878F4" w:rsidRPr="00FD5243">
        <w:rPr>
          <w:rFonts w:ascii="Arial" w:hAnsi="Arial" w:cs="Arial"/>
          <w:sz w:val="22"/>
          <w:szCs w:val="22"/>
        </w:rPr>
        <w:t xml:space="preserve"> di atas</w:t>
      </w:r>
      <w:r w:rsidRPr="00FD5243">
        <w:rPr>
          <w:rFonts w:ascii="Arial" w:hAnsi="Arial" w:cs="Arial"/>
          <w:sz w:val="22"/>
          <w:szCs w:val="22"/>
        </w:rPr>
        <w:t>,</w:t>
      </w:r>
      <w:r w:rsidR="001642C7" w:rsidRPr="00FD5243">
        <w:rPr>
          <w:rFonts w:ascii="Arial" w:hAnsi="Arial" w:cs="Arial"/>
          <w:sz w:val="22"/>
          <w:szCs w:val="22"/>
        </w:rPr>
        <w:t xml:space="preserve"> </w:t>
      </w:r>
      <w:r w:rsidR="001878F4" w:rsidRPr="00FD5243">
        <w:rPr>
          <w:rFonts w:ascii="Arial" w:hAnsi="Arial" w:cs="Arial"/>
          <w:sz w:val="22"/>
          <w:szCs w:val="22"/>
        </w:rPr>
        <w:t>maka yang menjadi rumusan masalah dalam penelitian ini adalah:</w:t>
      </w:r>
    </w:p>
    <w:p w14:paraId="4DFF8F5A" w14:textId="652F73D9" w:rsidR="0056286D" w:rsidRPr="00FD5243" w:rsidRDefault="008B60BC" w:rsidP="001A610D">
      <w:pPr>
        <w:spacing w:before="120" w:line="360" w:lineRule="auto"/>
        <w:ind w:firstLine="567"/>
        <w:contextualSpacing/>
        <w:jc w:val="both"/>
        <w:rPr>
          <w:rFonts w:ascii="Arial" w:hAnsi="Arial" w:cs="Arial"/>
          <w:sz w:val="22"/>
          <w:szCs w:val="22"/>
        </w:rPr>
      </w:pPr>
      <w:r w:rsidRPr="00FD5243">
        <w:rPr>
          <w:rFonts w:ascii="Arial" w:hAnsi="Arial" w:cs="Arial"/>
          <w:sz w:val="22"/>
          <w:szCs w:val="22"/>
        </w:rPr>
        <w:t xml:space="preserve">Bagaimana tingkat kepuasan pasien terhadap pelayanan kefarmasian </w:t>
      </w:r>
      <w:r w:rsidR="00174386">
        <w:rPr>
          <w:rFonts w:ascii="Arial" w:hAnsi="Arial" w:cs="Arial"/>
          <w:sz w:val="22"/>
          <w:szCs w:val="22"/>
        </w:rPr>
        <w:t>pada dimensi kehandalan, daya tanggap, jaminan, empati dan bukti fisik di</w:t>
      </w:r>
      <w:r w:rsidRPr="00FD5243">
        <w:rPr>
          <w:rFonts w:ascii="Arial" w:hAnsi="Arial" w:cs="Arial"/>
          <w:sz w:val="22"/>
          <w:szCs w:val="22"/>
        </w:rPr>
        <w:t xml:space="preserve"> Puskesmas Kotarih,</w:t>
      </w:r>
      <w:r w:rsidR="00315209" w:rsidRPr="00FD5243">
        <w:rPr>
          <w:rFonts w:ascii="Arial" w:hAnsi="Arial" w:cs="Arial"/>
          <w:sz w:val="22"/>
          <w:szCs w:val="22"/>
        </w:rPr>
        <w:t xml:space="preserve"> </w:t>
      </w:r>
      <w:r w:rsidRPr="00FD5243">
        <w:rPr>
          <w:rFonts w:ascii="Arial" w:hAnsi="Arial" w:cs="Arial"/>
          <w:sz w:val="22"/>
          <w:szCs w:val="22"/>
        </w:rPr>
        <w:t>Kec</w:t>
      </w:r>
      <w:r w:rsidR="00642FCA">
        <w:rPr>
          <w:rFonts w:ascii="Arial" w:hAnsi="Arial" w:cs="Arial"/>
          <w:sz w:val="22"/>
          <w:szCs w:val="22"/>
        </w:rPr>
        <w:t xml:space="preserve">amatan </w:t>
      </w:r>
      <w:r w:rsidRPr="00FD5243">
        <w:rPr>
          <w:rFonts w:ascii="Arial" w:hAnsi="Arial" w:cs="Arial"/>
          <w:sz w:val="22"/>
          <w:szCs w:val="22"/>
        </w:rPr>
        <w:t>Kotarih,</w:t>
      </w:r>
      <w:r w:rsidR="00315209" w:rsidRPr="00FD5243">
        <w:rPr>
          <w:rFonts w:ascii="Arial" w:hAnsi="Arial" w:cs="Arial"/>
          <w:sz w:val="22"/>
          <w:szCs w:val="22"/>
        </w:rPr>
        <w:t xml:space="preserve"> </w:t>
      </w:r>
      <w:r w:rsidRPr="00FD5243">
        <w:rPr>
          <w:rFonts w:ascii="Arial" w:hAnsi="Arial" w:cs="Arial"/>
          <w:sz w:val="22"/>
          <w:szCs w:val="22"/>
        </w:rPr>
        <w:t>Kab</w:t>
      </w:r>
      <w:r w:rsidR="00642FCA">
        <w:rPr>
          <w:rFonts w:ascii="Arial" w:hAnsi="Arial" w:cs="Arial"/>
          <w:sz w:val="22"/>
          <w:szCs w:val="22"/>
        </w:rPr>
        <w:t xml:space="preserve">upaten </w:t>
      </w:r>
      <w:r w:rsidRPr="00FD5243">
        <w:rPr>
          <w:rFonts w:ascii="Arial" w:hAnsi="Arial" w:cs="Arial"/>
          <w:sz w:val="22"/>
          <w:szCs w:val="22"/>
        </w:rPr>
        <w:t>Serdang Bedagai?</w:t>
      </w:r>
    </w:p>
    <w:p w14:paraId="5C5E59B7" w14:textId="2DA2264D" w:rsidR="00A8692B" w:rsidRPr="00A8692B" w:rsidRDefault="00261199" w:rsidP="00A8692B">
      <w:pPr>
        <w:pStyle w:val="Heading2"/>
        <w:spacing w:before="120"/>
        <w:ind w:left="425" w:hanging="425"/>
        <w:jc w:val="both"/>
      </w:pPr>
      <w:bookmarkStart w:id="35" w:name="_Toc137027554"/>
      <w:bookmarkStart w:id="36" w:name="_Toc139326022"/>
      <w:bookmarkStart w:id="37" w:name="_Toc139858913"/>
      <w:r w:rsidRPr="00FD5243">
        <w:t>Tujuan Penelitia</w:t>
      </w:r>
      <w:r w:rsidR="00EB1FF0" w:rsidRPr="00FD5243">
        <w:t>n</w:t>
      </w:r>
      <w:bookmarkEnd w:id="35"/>
      <w:bookmarkEnd w:id="36"/>
      <w:bookmarkEnd w:id="37"/>
    </w:p>
    <w:p w14:paraId="1520A061" w14:textId="5EE7EF2D" w:rsidR="00EB1FF0" w:rsidRPr="00FD5243" w:rsidRDefault="00EB1FF0" w:rsidP="00BA6BC8">
      <w:pPr>
        <w:pStyle w:val="Heading3"/>
        <w:numPr>
          <w:ilvl w:val="0"/>
          <w:numId w:val="16"/>
        </w:numPr>
        <w:ind w:left="425" w:hanging="425"/>
      </w:pPr>
      <w:bookmarkStart w:id="38" w:name="_Toc137027555"/>
      <w:bookmarkStart w:id="39" w:name="_Toc139326023"/>
      <w:bookmarkStart w:id="40" w:name="_Toc139858914"/>
      <w:r w:rsidRPr="00FD5243">
        <w:t>Tujuan Umum</w:t>
      </w:r>
      <w:bookmarkEnd w:id="38"/>
      <w:bookmarkEnd w:id="39"/>
      <w:bookmarkEnd w:id="40"/>
      <w:r w:rsidRPr="00FD5243">
        <w:t xml:space="preserve"> </w:t>
      </w:r>
    </w:p>
    <w:p w14:paraId="22445DBD" w14:textId="3196BBC9" w:rsidR="00E2052C" w:rsidRPr="00FD5243" w:rsidRDefault="00EB1FF0" w:rsidP="00FA1893">
      <w:pPr>
        <w:spacing w:before="120" w:after="120" w:line="360" w:lineRule="auto"/>
        <w:ind w:firstLine="567"/>
        <w:jc w:val="both"/>
        <w:rPr>
          <w:rFonts w:ascii="Arial" w:hAnsi="Arial" w:cs="Arial"/>
          <w:sz w:val="22"/>
          <w:szCs w:val="22"/>
        </w:rPr>
      </w:pPr>
      <w:r w:rsidRPr="00FD5243">
        <w:rPr>
          <w:rFonts w:ascii="Arial" w:hAnsi="Arial" w:cs="Arial"/>
          <w:sz w:val="22"/>
          <w:szCs w:val="22"/>
        </w:rPr>
        <w:t xml:space="preserve">Untuk mengetahui tingkat kepuasan pasien terhadap pelayanan </w:t>
      </w:r>
      <w:r w:rsidR="00E2052C" w:rsidRPr="00FD5243">
        <w:rPr>
          <w:rFonts w:ascii="Arial" w:hAnsi="Arial" w:cs="Arial"/>
          <w:sz w:val="22"/>
          <w:szCs w:val="22"/>
        </w:rPr>
        <w:t>kefa</w:t>
      </w:r>
      <w:r w:rsidR="00174386">
        <w:rPr>
          <w:rFonts w:ascii="Arial" w:hAnsi="Arial" w:cs="Arial"/>
          <w:sz w:val="22"/>
          <w:szCs w:val="22"/>
        </w:rPr>
        <w:t>rmasian pada dimensi kehandalan, daya tanggap, jaminan, empati dan bukti fisik di</w:t>
      </w:r>
      <w:r w:rsidR="00E2052C" w:rsidRPr="00FD5243">
        <w:rPr>
          <w:rFonts w:ascii="Arial" w:hAnsi="Arial" w:cs="Arial"/>
          <w:sz w:val="22"/>
          <w:szCs w:val="22"/>
        </w:rPr>
        <w:t xml:space="preserve"> Puskesmas Kotarih, Kecamatan Kotarih, Kabupaten Serdang Bedagai.</w:t>
      </w:r>
    </w:p>
    <w:p w14:paraId="20C430DE" w14:textId="2ED5479F" w:rsidR="00E2052C" w:rsidRPr="00FD5243" w:rsidRDefault="00E2052C" w:rsidP="00FD5243">
      <w:pPr>
        <w:pStyle w:val="Heading3"/>
      </w:pPr>
      <w:bookmarkStart w:id="41" w:name="_Toc137027556"/>
      <w:bookmarkStart w:id="42" w:name="_Toc139326024"/>
      <w:bookmarkStart w:id="43" w:name="_Toc139858915"/>
      <w:r w:rsidRPr="00FD5243">
        <w:t xml:space="preserve">1.3.2  Tujuan </w:t>
      </w:r>
      <w:r w:rsidR="00767C4C" w:rsidRPr="00FD5243">
        <w:t>Khusus</w:t>
      </w:r>
      <w:bookmarkEnd w:id="41"/>
      <w:bookmarkEnd w:id="42"/>
      <w:bookmarkEnd w:id="43"/>
    </w:p>
    <w:p w14:paraId="72449C5F" w14:textId="740B40C6" w:rsidR="00E2052C" w:rsidRDefault="00E2052C" w:rsidP="00FA1893">
      <w:pPr>
        <w:spacing w:after="0" w:line="360" w:lineRule="auto"/>
        <w:ind w:firstLine="567"/>
        <w:jc w:val="both"/>
        <w:rPr>
          <w:rFonts w:ascii="Arial" w:hAnsi="Arial" w:cs="Arial"/>
          <w:sz w:val="22"/>
          <w:szCs w:val="22"/>
        </w:rPr>
      </w:pPr>
      <w:r w:rsidRPr="00FD5243">
        <w:rPr>
          <w:rFonts w:ascii="Arial" w:hAnsi="Arial" w:cs="Arial"/>
          <w:sz w:val="22"/>
          <w:szCs w:val="22"/>
        </w:rPr>
        <w:t>Mengukur tingkat kepuasan pasien terhadap variabel</w:t>
      </w:r>
      <w:r w:rsidR="00E5217A">
        <w:rPr>
          <w:rFonts w:ascii="Arial" w:hAnsi="Arial" w:cs="Arial"/>
          <w:sz w:val="22"/>
          <w:szCs w:val="22"/>
        </w:rPr>
        <w:t>:</w:t>
      </w:r>
    </w:p>
    <w:p w14:paraId="7A7D3C06" w14:textId="6FE39C4B" w:rsidR="00256C26" w:rsidRDefault="00256C26" w:rsidP="00FA1893">
      <w:pPr>
        <w:spacing w:after="0" w:line="360" w:lineRule="auto"/>
        <w:ind w:firstLine="567"/>
        <w:jc w:val="both"/>
        <w:rPr>
          <w:rFonts w:ascii="Arial" w:hAnsi="Arial" w:cs="Arial"/>
          <w:sz w:val="22"/>
          <w:szCs w:val="22"/>
        </w:rPr>
      </w:pPr>
      <w:r>
        <w:rPr>
          <w:rFonts w:ascii="Arial" w:hAnsi="Arial" w:cs="Arial"/>
          <w:sz w:val="22"/>
          <w:szCs w:val="22"/>
        </w:rPr>
        <w:t>a. Kehandalan</w:t>
      </w:r>
    </w:p>
    <w:p w14:paraId="533AB9C4" w14:textId="6976BA22" w:rsidR="00256C26" w:rsidRDefault="00256C26" w:rsidP="00FA1893">
      <w:pPr>
        <w:spacing w:after="0" w:line="360" w:lineRule="auto"/>
        <w:ind w:firstLine="567"/>
        <w:jc w:val="both"/>
        <w:rPr>
          <w:rFonts w:ascii="Arial" w:hAnsi="Arial" w:cs="Arial"/>
          <w:sz w:val="22"/>
          <w:szCs w:val="22"/>
        </w:rPr>
      </w:pPr>
      <w:r>
        <w:rPr>
          <w:rFonts w:ascii="Arial" w:hAnsi="Arial" w:cs="Arial"/>
          <w:sz w:val="22"/>
          <w:szCs w:val="22"/>
        </w:rPr>
        <w:t>b. Ketanggapan</w:t>
      </w:r>
    </w:p>
    <w:p w14:paraId="5822E58C" w14:textId="2326500F" w:rsidR="00256C26" w:rsidRDefault="00256C26" w:rsidP="00FA1893">
      <w:pPr>
        <w:spacing w:after="0" w:line="360" w:lineRule="auto"/>
        <w:ind w:firstLine="567"/>
        <w:jc w:val="both"/>
        <w:rPr>
          <w:rFonts w:ascii="Arial" w:hAnsi="Arial" w:cs="Arial"/>
          <w:sz w:val="22"/>
          <w:szCs w:val="22"/>
        </w:rPr>
      </w:pPr>
      <w:r>
        <w:rPr>
          <w:rFonts w:ascii="Arial" w:hAnsi="Arial" w:cs="Arial"/>
          <w:sz w:val="22"/>
          <w:szCs w:val="22"/>
        </w:rPr>
        <w:t>c. Jaminan</w:t>
      </w:r>
    </w:p>
    <w:p w14:paraId="3E9CF6FF" w14:textId="18C72958" w:rsidR="00256C26" w:rsidRDefault="00256C26" w:rsidP="00FA1893">
      <w:pPr>
        <w:spacing w:after="0" w:line="360" w:lineRule="auto"/>
        <w:ind w:firstLine="567"/>
        <w:jc w:val="both"/>
        <w:rPr>
          <w:rFonts w:ascii="Arial" w:hAnsi="Arial" w:cs="Arial"/>
          <w:sz w:val="22"/>
          <w:szCs w:val="22"/>
        </w:rPr>
      </w:pPr>
      <w:r>
        <w:rPr>
          <w:rFonts w:ascii="Arial" w:hAnsi="Arial" w:cs="Arial"/>
          <w:sz w:val="22"/>
          <w:szCs w:val="22"/>
        </w:rPr>
        <w:t>d. Empati</w:t>
      </w:r>
    </w:p>
    <w:p w14:paraId="61F23708" w14:textId="4A72196F" w:rsidR="00256C26" w:rsidRDefault="00256C26" w:rsidP="00FA1893">
      <w:pPr>
        <w:spacing w:after="0" w:line="360" w:lineRule="auto"/>
        <w:ind w:firstLine="567"/>
        <w:jc w:val="both"/>
        <w:rPr>
          <w:rFonts w:ascii="Arial" w:hAnsi="Arial" w:cs="Arial"/>
          <w:sz w:val="22"/>
          <w:szCs w:val="22"/>
        </w:rPr>
      </w:pPr>
      <w:r>
        <w:rPr>
          <w:rFonts w:ascii="Arial" w:hAnsi="Arial" w:cs="Arial"/>
          <w:sz w:val="22"/>
          <w:szCs w:val="22"/>
        </w:rPr>
        <w:t>e. Bukti fisik</w:t>
      </w:r>
    </w:p>
    <w:p w14:paraId="58A2C119" w14:textId="57DA381C" w:rsidR="00440532" w:rsidRPr="00FD5243" w:rsidRDefault="004B579B" w:rsidP="00FD5243">
      <w:pPr>
        <w:pStyle w:val="Heading2"/>
        <w:spacing w:before="120"/>
        <w:ind w:left="426" w:hanging="426"/>
        <w:jc w:val="both"/>
      </w:pPr>
      <w:bookmarkStart w:id="44" w:name="_Toc137027557"/>
      <w:bookmarkStart w:id="45" w:name="_Toc139326025"/>
      <w:bookmarkStart w:id="46" w:name="_Toc139858916"/>
      <w:r w:rsidRPr="00FD5243">
        <w:t>Manfaat Penelitian</w:t>
      </w:r>
      <w:bookmarkEnd w:id="44"/>
      <w:bookmarkEnd w:id="45"/>
      <w:bookmarkEnd w:id="46"/>
    </w:p>
    <w:p w14:paraId="6AC00EA8" w14:textId="57CA11AF" w:rsidR="00E2052C" w:rsidRPr="00FD5243" w:rsidRDefault="00E2052C" w:rsidP="00FD5243">
      <w:pPr>
        <w:pStyle w:val="ListParagraph"/>
        <w:spacing w:before="120" w:after="120" w:line="360" w:lineRule="auto"/>
        <w:ind w:left="284" w:hanging="284"/>
        <w:jc w:val="both"/>
        <w:rPr>
          <w:rFonts w:ascii="Arial" w:hAnsi="Arial" w:cs="Arial"/>
          <w:sz w:val="22"/>
          <w:szCs w:val="22"/>
        </w:rPr>
      </w:pPr>
      <w:r w:rsidRPr="00FD5243">
        <w:rPr>
          <w:rFonts w:ascii="Arial" w:hAnsi="Arial" w:cs="Arial"/>
          <w:sz w:val="22"/>
          <w:szCs w:val="22"/>
        </w:rPr>
        <w:t>a.</w:t>
      </w:r>
      <w:r w:rsidR="001637B0" w:rsidRPr="00FD5243">
        <w:rPr>
          <w:rFonts w:ascii="Arial" w:hAnsi="Arial" w:cs="Arial"/>
          <w:sz w:val="22"/>
          <w:szCs w:val="22"/>
        </w:rPr>
        <w:t xml:space="preserve"> Bagi peneliti dapat m</w:t>
      </w:r>
      <w:r w:rsidRPr="00FD5243">
        <w:rPr>
          <w:rFonts w:ascii="Arial" w:hAnsi="Arial" w:cs="Arial"/>
          <w:sz w:val="22"/>
          <w:szCs w:val="22"/>
        </w:rPr>
        <w:t>emperoleh informasi mengenai tingkat kepuasan pasien terhadap pelayanan kefarmasian di Puskesmas Kotarih,</w:t>
      </w:r>
      <w:r w:rsidR="008839AC" w:rsidRPr="00FD5243">
        <w:rPr>
          <w:rFonts w:ascii="Arial" w:hAnsi="Arial" w:cs="Arial"/>
          <w:sz w:val="22"/>
          <w:szCs w:val="22"/>
        </w:rPr>
        <w:t xml:space="preserve"> Kecamatan Kotarih, Kabupaten Serdang Bedagai.</w:t>
      </w:r>
    </w:p>
    <w:p w14:paraId="1C3C3028" w14:textId="673B12AA" w:rsidR="006C7E5C" w:rsidRPr="00FD5243" w:rsidRDefault="006C7E5C" w:rsidP="00FD5243">
      <w:pPr>
        <w:pStyle w:val="ListParagraph"/>
        <w:spacing w:before="120" w:after="120" w:line="360" w:lineRule="auto"/>
        <w:ind w:left="284" w:hanging="284"/>
        <w:jc w:val="both"/>
        <w:rPr>
          <w:rFonts w:ascii="Arial" w:hAnsi="Arial" w:cs="Arial"/>
          <w:sz w:val="22"/>
          <w:szCs w:val="22"/>
        </w:rPr>
      </w:pPr>
      <w:r w:rsidRPr="00FD5243">
        <w:rPr>
          <w:rFonts w:ascii="Arial" w:hAnsi="Arial" w:cs="Arial"/>
          <w:sz w:val="22"/>
          <w:szCs w:val="22"/>
        </w:rPr>
        <w:t>b. Bagi Tenaga Farmasi dapat menjadi bahan pertimbangan bagi tenaga farmasi di Puskesmas Kotarih untuk memberikan pelayanan kefarmasian menjadi lebih baik lagi</w:t>
      </w:r>
      <w:r w:rsidR="00146D19">
        <w:rPr>
          <w:rFonts w:ascii="Arial" w:hAnsi="Arial" w:cs="Arial"/>
          <w:sz w:val="22"/>
          <w:szCs w:val="22"/>
        </w:rPr>
        <w:t>.</w:t>
      </w:r>
    </w:p>
    <w:p w14:paraId="76F81FCF" w14:textId="32293A83" w:rsidR="006C7E5C" w:rsidRDefault="006C7E5C" w:rsidP="00FD5243">
      <w:pPr>
        <w:pStyle w:val="ListParagraph"/>
        <w:spacing w:before="120" w:after="120" w:line="360" w:lineRule="auto"/>
        <w:ind w:left="284" w:hanging="284"/>
        <w:jc w:val="both"/>
        <w:rPr>
          <w:rFonts w:ascii="Arial" w:hAnsi="Arial" w:cs="Arial"/>
          <w:sz w:val="22"/>
          <w:szCs w:val="22"/>
        </w:rPr>
      </w:pPr>
      <w:r w:rsidRPr="00FD5243">
        <w:rPr>
          <w:rFonts w:ascii="Arial" w:hAnsi="Arial" w:cs="Arial"/>
          <w:sz w:val="22"/>
          <w:szCs w:val="22"/>
        </w:rPr>
        <w:t>c. Bagi Puskesmas Kotarih diharapkan dapat menjadi bahan per</w:t>
      </w:r>
      <w:r w:rsidR="00840ABF" w:rsidRPr="00FD5243">
        <w:rPr>
          <w:rFonts w:ascii="Arial" w:hAnsi="Arial" w:cs="Arial"/>
          <w:sz w:val="22"/>
          <w:szCs w:val="22"/>
        </w:rPr>
        <w:t>ke</w:t>
      </w:r>
      <w:r w:rsidRPr="00FD5243">
        <w:rPr>
          <w:rFonts w:ascii="Arial" w:hAnsi="Arial" w:cs="Arial"/>
          <w:sz w:val="22"/>
          <w:szCs w:val="22"/>
        </w:rPr>
        <w:t xml:space="preserve">mbangan bagi Puskesmas Kotarih dalam manajemen pemberian pelayanan sehingga dapat </w:t>
      </w:r>
      <w:r w:rsidRPr="00FD5243">
        <w:rPr>
          <w:rFonts w:ascii="Arial" w:hAnsi="Arial" w:cs="Arial"/>
          <w:sz w:val="22"/>
          <w:szCs w:val="22"/>
        </w:rPr>
        <w:lastRenderedPageBreak/>
        <w:t>meningkatkan pelayanan kefarmasian menjadi lebih baik lagi dan meningkatkan kepuasan pasien di wilayah Puskesmas Kotarih, Kecamatan Kotarih, Kabupaten Serdang Bedagai.</w:t>
      </w:r>
    </w:p>
    <w:p w14:paraId="2EB39ABE" w14:textId="77777777" w:rsidR="001A610D" w:rsidRDefault="001A610D" w:rsidP="00FD5243">
      <w:pPr>
        <w:pStyle w:val="ListParagraph"/>
        <w:spacing w:before="120" w:after="120" w:line="360" w:lineRule="auto"/>
        <w:ind w:left="284" w:hanging="284"/>
        <w:jc w:val="both"/>
        <w:rPr>
          <w:rFonts w:ascii="Arial" w:hAnsi="Arial" w:cs="Arial"/>
          <w:sz w:val="22"/>
          <w:szCs w:val="22"/>
        </w:rPr>
      </w:pPr>
    </w:p>
    <w:p w14:paraId="6EB4EC77" w14:textId="77777777" w:rsidR="001A610D" w:rsidRDefault="001A610D" w:rsidP="00FD5243">
      <w:pPr>
        <w:pStyle w:val="ListParagraph"/>
        <w:spacing w:before="120" w:after="120" w:line="360" w:lineRule="auto"/>
        <w:ind w:left="284" w:hanging="284"/>
        <w:jc w:val="both"/>
        <w:rPr>
          <w:rFonts w:ascii="Arial" w:hAnsi="Arial" w:cs="Arial"/>
          <w:sz w:val="22"/>
          <w:szCs w:val="22"/>
        </w:rPr>
      </w:pPr>
    </w:p>
    <w:p w14:paraId="1BDED993" w14:textId="77777777" w:rsidR="001A610D" w:rsidRDefault="001A610D" w:rsidP="00FD5243">
      <w:pPr>
        <w:pStyle w:val="ListParagraph"/>
        <w:spacing w:before="120" w:after="120" w:line="360" w:lineRule="auto"/>
        <w:ind w:left="284" w:hanging="284"/>
        <w:jc w:val="both"/>
        <w:rPr>
          <w:rFonts w:ascii="Arial" w:hAnsi="Arial" w:cs="Arial"/>
          <w:sz w:val="22"/>
          <w:szCs w:val="22"/>
        </w:rPr>
      </w:pPr>
    </w:p>
    <w:p w14:paraId="6D3C606B" w14:textId="77777777" w:rsidR="001A610D" w:rsidRDefault="001A610D" w:rsidP="00FD5243">
      <w:pPr>
        <w:pStyle w:val="ListParagraph"/>
        <w:spacing w:before="120" w:after="120" w:line="360" w:lineRule="auto"/>
        <w:ind w:left="284" w:hanging="284"/>
        <w:jc w:val="both"/>
        <w:rPr>
          <w:rFonts w:ascii="Arial" w:hAnsi="Arial" w:cs="Arial"/>
          <w:sz w:val="22"/>
          <w:szCs w:val="22"/>
        </w:rPr>
      </w:pPr>
    </w:p>
    <w:p w14:paraId="374E1CDC" w14:textId="77777777" w:rsidR="001A610D" w:rsidRDefault="001A610D" w:rsidP="00FD5243">
      <w:pPr>
        <w:pStyle w:val="ListParagraph"/>
        <w:spacing w:before="120" w:after="120" w:line="360" w:lineRule="auto"/>
        <w:ind w:left="284" w:hanging="284"/>
        <w:jc w:val="both"/>
        <w:rPr>
          <w:rFonts w:ascii="Arial" w:hAnsi="Arial" w:cs="Arial"/>
          <w:sz w:val="22"/>
          <w:szCs w:val="22"/>
        </w:rPr>
      </w:pPr>
    </w:p>
    <w:p w14:paraId="41EC1DFD" w14:textId="77777777" w:rsidR="001A610D" w:rsidRDefault="001A610D" w:rsidP="00FD5243">
      <w:pPr>
        <w:pStyle w:val="ListParagraph"/>
        <w:spacing w:before="120" w:after="120" w:line="360" w:lineRule="auto"/>
        <w:ind w:left="284" w:hanging="284"/>
        <w:jc w:val="both"/>
        <w:rPr>
          <w:rFonts w:ascii="Arial" w:hAnsi="Arial" w:cs="Arial"/>
          <w:sz w:val="22"/>
          <w:szCs w:val="22"/>
        </w:rPr>
      </w:pPr>
    </w:p>
    <w:p w14:paraId="3A8F27FC" w14:textId="77777777" w:rsidR="001A610D" w:rsidRDefault="001A610D" w:rsidP="00FD5243">
      <w:pPr>
        <w:pStyle w:val="ListParagraph"/>
        <w:spacing w:before="120" w:after="120" w:line="360" w:lineRule="auto"/>
        <w:ind w:left="284" w:hanging="284"/>
        <w:jc w:val="both"/>
        <w:rPr>
          <w:rFonts w:ascii="Arial" w:hAnsi="Arial" w:cs="Arial"/>
          <w:sz w:val="22"/>
          <w:szCs w:val="22"/>
        </w:rPr>
      </w:pPr>
    </w:p>
    <w:p w14:paraId="4361EB1C" w14:textId="77777777" w:rsidR="001A610D" w:rsidRDefault="001A610D" w:rsidP="00FD5243">
      <w:pPr>
        <w:pStyle w:val="ListParagraph"/>
        <w:spacing w:before="120" w:after="120" w:line="360" w:lineRule="auto"/>
        <w:ind w:left="284" w:hanging="284"/>
        <w:jc w:val="both"/>
        <w:rPr>
          <w:rFonts w:ascii="Arial" w:hAnsi="Arial" w:cs="Arial"/>
          <w:sz w:val="22"/>
          <w:szCs w:val="22"/>
        </w:rPr>
      </w:pPr>
    </w:p>
    <w:p w14:paraId="00B774A2" w14:textId="77777777" w:rsidR="001A610D" w:rsidRDefault="001A610D" w:rsidP="00FD5243">
      <w:pPr>
        <w:pStyle w:val="ListParagraph"/>
        <w:spacing w:before="120" w:after="120" w:line="360" w:lineRule="auto"/>
        <w:ind w:left="284" w:hanging="284"/>
        <w:jc w:val="both"/>
        <w:rPr>
          <w:rFonts w:ascii="Arial" w:hAnsi="Arial" w:cs="Arial"/>
          <w:sz w:val="22"/>
          <w:szCs w:val="22"/>
        </w:rPr>
      </w:pPr>
    </w:p>
    <w:p w14:paraId="03BC5263" w14:textId="77777777" w:rsidR="001A610D" w:rsidRDefault="001A610D" w:rsidP="00FD5243">
      <w:pPr>
        <w:pStyle w:val="ListParagraph"/>
        <w:spacing w:before="120" w:after="120" w:line="360" w:lineRule="auto"/>
        <w:ind w:left="284" w:hanging="284"/>
        <w:jc w:val="both"/>
        <w:rPr>
          <w:rFonts w:ascii="Arial" w:hAnsi="Arial" w:cs="Arial"/>
          <w:sz w:val="22"/>
          <w:szCs w:val="22"/>
        </w:rPr>
      </w:pPr>
    </w:p>
    <w:p w14:paraId="30F60AFC" w14:textId="77777777" w:rsidR="001A610D" w:rsidRDefault="001A610D" w:rsidP="00FD5243">
      <w:pPr>
        <w:pStyle w:val="ListParagraph"/>
        <w:spacing w:before="120" w:after="120" w:line="360" w:lineRule="auto"/>
        <w:ind w:left="284" w:hanging="284"/>
        <w:jc w:val="both"/>
        <w:rPr>
          <w:rFonts w:ascii="Arial" w:hAnsi="Arial" w:cs="Arial"/>
          <w:sz w:val="22"/>
          <w:szCs w:val="22"/>
        </w:rPr>
      </w:pPr>
    </w:p>
    <w:p w14:paraId="0BD570B8" w14:textId="77777777" w:rsidR="001A610D" w:rsidRDefault="001A610D" w:rsidP="00FD5243">
      <w:pPr>
        <w:pStyle w:val="ListParagraph"/>
        <w:spacing w:before="120" w:after="120" w:line="360" w:lineRule="auto"/>
        <w:ind w:left="284" w:hanging="284"/>
        <w:jc w:val="both"/>
        <w:rPr>
          <w:rFonts w:ascii="Arial" w:hAnsi="Arial" w:cs="Arial"/>
          <w:sz w:val="22"/>
          <w:szCs w:val="22"/>
        </w:rPr>
      </w:pPr>
    </w:p>
    <w:p w14:paraId="619A1701" w14:textId="77777777" w:rsidR="001A610D" w:rsidRDefault="001A610D" w:rsidP="00FD5243">
      <w:pPr>
        <w:pStyle w:val="ListParagraph"/>
        <w:spacing w:before="120" w:after="120" w:line="360" w:lineRule="auto"/>
        <w:ind w:left="284" w:hanging="284"/>
        <w:jc w:val="both"/>
        <w:rPr>
          <w:rFonts w:ascii="Arial" w:hAnsi="Arial" w:cs="Arial"/>
          <w:sz w:val="22"/>
          <w:szCs w:val="22"/>
        </w:rPr>
      </w:pPr>
    </w:p>
    <w:p w14:paraId="6A770F0D" w14:textId="77777777" w:rsidR="001A610D" w:rsidRPr="00FD5243" w:rsidRDefault="001A610D" w:rsidP="00FD5243">
      <w:pPr>
        <w:pStyle w:val="ListParagraph"/>
        <w:spacing w:before="120" w:after="120" w:line="360" w:lineRule="auto"/>
        <w:ind w:left="284" w:hanging="284"/>
        <w:jc w:val="both"/>
        <w:rPr>
          <w:rFonts w:ascii="Arial" w:hAnsi="Arial" w:cs="Arial"/>
          <w:sz w:val="22"/>
          <w:szCs w:val="22"/>
        </w:rPr>
      </w:pPr>
    </w:p>
    <w:p w14:paraId="12601CA5" w14:textId="77777777" w:rsidR="001637B0" w:rsidRPr="00FD5243" w:rsidRDefault="001637B0" w:rsidP="00FD5243">
      <w:pPr>
        <w:pStyle w:val="ListParagraph"/>
        <w:spacing w:before="120" w:after="120" w:line="360" w:lineRule="auto"/>
        <w:ind w:left="284" w:hanging="284"/>
        <w:jc w:val="both"/>
        <w:rPr>
          <w:rFonts w:ascii="Arial" w:hAnsi="Arial" w:cs="Arial"/>
          <w:sz w:val="22"/>
          <w:szCs w:val="22"/>
        </w:rPr>
      </w:pPr>
    </w:p>
    <w:p w14:paraId="4E895293" w14:textId="77777777" w:rsidR="001637B0" w:rsidRPr="00FD5243" w:rsidRDefault="001637B0" w:rsidP="00FD5243">
      <w:pPr>
        <w:pStyle w:val="ListParagraph"/>
        <w:spacing w:before="120" w:after="120" w:line="360" w:lineRule="auto"/>
        <w:ind w:left="284" w:hanging="284"/>
        <w:jc w:val="both"/>
        <w:rPr>
          <w:rFonts w:ascii="Arial" w:hAnsi="Arial" w:cs="Arial"/>
          <w:sz w:val="22"/>
          <w:szCs w:val="22"/>
        </w:rPr>
      </w:pPr>
    </w:p>
    <w:p w14:paraId="5D16001C" w14:textId="77777777" w:rsidR="001637B0" w:rsidRDefault="001637B0" w:rsidP="00FD5243">
      <w:pPr>
        <w:pStyle w:val="ListParagraph"/>
        <w:spacing w:before="120" w:after="120" w:line="360" w:lineRule="auto"/>
        <w:ind w:left="284" w:hanging="284"/>
        <w:jc w:val="both"/>
        <w:rPr>
          <w:rFonts w:ascii="Arial" w:hAnsi="Arial" w:cs="Arial"/>
          <w:sz w:val="22"/>
          <w:szCs w:val="22"/>
        </w:rPr>
      </w:pPr>
    </w:p>
    <w:p w14:paraId="4D8160F4" w14:textId="77777777" w:rsidR="006243BA" w:rsidRDefault="006243BA" w:rsidP="00FD5243">
      <w:pPr>
        <w:pStyle w:val="ListParagraph"/>
        <w:spacing w:before="120" w:after="120" w:line="360" w:lineRule="auto"/>
        <w:ind w:left="284" w:hanging="284"/>
        <w:jc w:val="both"/>
        <w:rPr>
          <w:rFonts w:ascii="Arial" w:hAnsi="Arial" w:cs="Arial"/>
          <w:sz w:val="22"/>
          <w:szCs w:val="22"/>
        </w:rPr>
      </w:pPr>
    </w:p>
    <w:p w14:paraId="6A2A51B2" w14:textId="77777777" w:rsidR="006243BA" w:rsidRDefault="006243BA" w:rsidP="00FD5243">
      <w:pPr>
        <w:pStyle w:val="ListParagraph"/>
        <w:spacing w:before="120" w:after="120" w:line="360" w:lineRule="auto"/>
        <w:ind w:left="284" w:hanging="284"/>
        <w:jc w:val="both"/>
        <w:rPr>
          <w:rFonts w:ascii="Arial" w:hAnsi="Arial" w:cs="Arial"/>
          <w:sz w:val="22"/>
          <w:szCs w:val="22"/>
        </w:rPr>
      </w:pPr>
    </w:p>
    <w:p w14:paraId="62997D2A" w14:textId="77777777" w:rsidR="006243BA" w:rsidRDefault="006243BA" w:rsidP="00FD5243">
      <w:pPr>
        <w:pStyle w:val="ListParagraph"/>
        <w:spacing w:before="120" w:after="120" w:line="360" w:lineRule="auto"/>
        <w:ind w:left="284" w:hanging="284"/>
        <w:jc w:val="both"/>
        <w:rPr>
          <w:rFonts w:ascii="Arial" w:hAnsi="Arial" w:cs="Arial"/>
          <w:sz w:val="22"/>
          <w:szCs w:val="22"/>
        </w:rPr>
      </w:pPr>
    </w:p>
    <w:p w14:paraId="4BFAF0F4" w14:textId="77777777" w:rsidR="006243BA" w:rsidRPr="00FD5243" w:rsidRDefault="006243BA" w:rsidP="00FD5243">
      <w:pPr>
        <w:pStyle w:val="ListParagraph"/>
        <w:spacing w:before="120" w:after="120" w:line="360" w:lineRule="auto"/>
        <w:ind w:left="284" w:hanging="284"/>
        <w:jc w:val="both"/>
        <w:rPr>
          <w:rFonts w:ascii="Arial" w:hAnsi="Arial" w:cs="Arial"/>
          <w:sz w:val="22"/>
          <w:szCs w:val="22"/>
        </w:rPr>
      </w:pPr>
    </w:p>
    <w:p w14:paraId="4CB41C1B" w14:textId="77777777" w:rsidR="001637B0" w:rsidRPr="00FD5243" w:rsidRDefault="001637B0" w:rsidP="00FD5243">
      <w:pPr>
        <w:pStyle w:val="ListParagraph"/>
        <w:spacing w:before="120" w:after="120" w:line="360" w:lineRule="auto"/>
        <w:ind w:left="284" w:hanging="284"/>
        <w:jc w:val="both"/>
        <w:rPr>
          <w:rFonts w:ascii="Arial" w:hAnsi="Arial" w:cs="Arial"/>
          <w:sz w:val="22"/>
          <w:szCs w:val="22"/>
        </w:rPr>
      </w:pPr>
    </w:p>
    <w:p w14:paraId="090F16F6" w14:textId="77777777" w:rsidR="001637B0" w:rsidRPr="00FD5243" w:rsidRDefault="001637B0" w:rsidP="00FD5243">
      <w:pPr>
        <w:pStyle w:val="ListParagraph"/>
        <w:spacing w:before="120" w:after="120" w:line="360" w:lineRule="auto"/>
        <w:ind w:left="284" w:hanging="284"/>
        <w:jc w:val="both"/>
        <w:rPr>
          <w:rFonts w:ascii="Arial" w:hAnsi="Arial" w:cs="Arial"/>
          <w:sz w:val="22"/>
          <w:szCs w:val="22"/>
        </w:rPr>
      </w:pPr>
    </w:p>
    <w:p w14:paraId="7A9567E1" w14:textId="77777777" w:rsidR="001637B0" w:rsidRDefault="001637B0" w:rsidP="00FD5243">
      <w:pPr>
        <w:pStyle w:val="ListParagraph"/>
        <w:spacing w:before="120" w:after="120" w:line="360" w:lineRule="auto"/>
        <w:ind w:left="284" w:hanging="284"/>
        <w:jc w:val="both"/>
        <w:rPr>
          <w:rFonts w:ascii="Arial" w:hAnsi="Arial" w:cs="Arial"/>
          <w:sz w:val="22"/>
          <w:szCs w:val="22"/>
        </w:rPr>
      </w:pPr>
    </w:p>
    <w:p w14:paraId="3B613623" w14:textId="77777777" w:rsidR="006243BA" w:rsidRDefault="006243BA" w:rsidP="00FD5243">
      <w:pPr>
        <w:pStyle w:val="ListParagraph"/>
        <w:spacing w:before="120" w:after="120" w:line="360" w:lineRule="auto"/>
        <w:ind w:left="284" w:hanging="284"/>
        <w:jc w:val="both"/>
        <w:rPr>
          <w:rFonts w:ascii="Arial" w:hAnsi="Arial" w:cs="Arial"/>
          <w:sz w:val="22"/>
          <w:szCs w:val="22"/>
        </w:rPr>
      </w:pPr>
    </w:p>
    <w:p w14:paraId="50592188" w14:textId="77777777" w:rsidR="006243BA" w:rsidRDefault="006243BA" w:rsidP="00FD5243">
      <w:pPr>
        <w:pStyle w:val="ListParagraph"/>
        <w:spacing w:before="120" w:after="120" w:line="360" w:lineRule="auto"/>
        <w:ind w:left="284" w:hanging="284"/>
        <w:jc w:val="both"/>
        <w:rPr>
          <w:rFonts w:ascii="Arial" w:hAnsi="Arial" w:cs="Arial"/>
          <w:sz w:val="22"/>
          <w:szCs w:val="22"/>
        </w:rPr>
      </w:pPr>
    </w:p>
    <w:p w14:paraId="66EC5E70" w14:textId="77777777" w:rsidR="006243BA" w:rsidRDefault="006243BA" w:rsidP="00FD5243">
      <w:pPr>
        <w:pStyle w:val="ListParagraph"/>
        <w:spacing w:before="120" w:after="120" w:line="360" w:lineRule="auto"/>
        <w:ind w:left="284" w:hanging="284"/>
        <w:jc w:val="both"/>
        <w:rPr>
          <w:rFonts w:ascii="Arial" w:hAnsi="Arial" w:cs="Arial"/>
          <w:sz w:val="22"/>
          <w:szCs w:val="22"/>
        </w:rPr>
      </w:pPr>
    </w:p>
    <w:p w14:paraId="4F2326BF" w14:textId="77777777" w:rsidR="006243BA" w:rsidRDefault="006243BA" w:rsidP="00FD5243">
      <w:pPr>
        <w:pStyle w:val="ListParagraph"/>
        <w:spacing w:before="120" w:after="120" w:line="360" w:lineRule="auto"/>
        <w:ind w:left="284" w:hanging="284"/>
        <w:jc w:val="both"/>
        <w:rPr>
          <w:rFonts w:ascii="Arial" w:hAnsi="Arial" w:cs="Arial"/>
          <w:sz w:val="22"/>
          <w:szCs w:val="22"/>
        </w:rPr>
      </w:pPr>
    </w:p>
    <w:p w14:paraId="12FC7424" w14:textId="77777777" w:rsidR="006243BA" w:rsidRPr="00FD5243" w:rsidRDefault="006243BA" w:rsidP="00FD5243">
      <w:pPr>
        <w:pStyle w:val="ListParagraph"/>
        <w:spacing w:before="120" w:after="120" w:line="360" w:lineRule="auto"/>
        <w:ind w:left="284" w:hanging="284"/>
        <w:jc w:val="both"/>
        <w:rPr>
          <w:rFonts w:ascii="Arial" w:hAnsi="Arial" w:cs="Arial"/>
          <w:sz w:val="22"/>
          <w:szCs w:val="22"/>
        </w:rPr>
      </w:pPr>
    </w:p>
    <w:p w14:paraId="349D8C41" w14:textId="4E0F4F67" w:rsidR="008839AC" w:rsidRPr="00FD5243" w:rsidRDefault="008839AC" w:rsidP="00FD5243">
      <w:pPr>
        <w:pStyle w:val="ListParagraph"/>
        <w:spacing w:before="120" w:after="120" w:line="360" w:lineRule="auto"/>
        <w:jc w:val="both"/>
        <w:rPr>
          <w:rFonts w:ascii="Arial" w:hAnsi="Arial" w:cs="Arial"/>
          <w:sz w:val="22"/>
          <w:szCs w:val="22"/>
        </w:rPr>
      </w:pPr>
    </w:p>
    <w:p w14:paraId="27726762" w14:textId="77777777" w:rsidR="006F6417" w:rsidRPr="00FD5243" w:rsidRDefault="006F6417" w:rsidP="00FD5243">
      <w:pPr>
        <w:spacing w:line="360" w:lineRule="auto"/>
        <w:jc w:val="both"/>
        <w:rPr>
          <w:rFonts w:ascii="Arial" w:hAnsi="Arial" w:cs="Arial"/>
          <w:sz w:val="22"/>
          <w:szCs w:val="22"/>
        </w:rPr>
      </w:pPr>
    </w:p>
    <w:p w14:paraId="249AFC41" w14:textId="3D26660E" w:rsidR="007A1485" w:rsidRPr="00FD5243" w:rsidRDefault="007A1485" w:rsidP="00FA1893">
      <w:pPr>
        <w:pStyle w:val="Heading1"/>
        <w:spacing w:after="0" w:line="360" w:lineRule="auto"/>
      </w:pPr>
      <w:bookmarkStart w:id="47" w:name="_Toc137027558"/>
      <w:bookmarkStart w:id="48" w:name="_Toc139326026"/>
      <w:bookmarkStart w:id="49" w:name="_Toc139352633"/>
      <w:bookmarkStart w:id="50" w:name="_Toc139354167"/>
      <w:bookmarkStart w:id="51" w:name="_Toc139858917"/>
      <w:r w:rsidRPr="00FD5243">
        <w:lastRenderedPageBreak/>
        <w:t>BAB II</w:t>
      </w:r>
      <w:bookmarkEnd w:id="47"/>
      <w:bookmarkEnd w:id="48"/>
      <w:bookmarkEnd w:id="49"/>
      <w:bookmarkEnd w:id="50"/>
      <w:bookmarkEnd w:id="51"/>
    </w:p>
    <w:p w14:paraId="4512D0F8" w14:textId="377C9B5A" w:rsidR="00582A20" w:rsidRPr="00FD5243" w:rsidRDefault="007A1485" w:rsidP="00FA1893">
      <w:pPr>
        <w:pStyle w:val="Heading1"/>
        <w:spacing w:after="0" w:line="480" w:lineRule="auto"/>
      </w:pPr>
      <w:bookmarkStart w:id="52" w:name="_Toc137026101"/>
      <w:bookmarkStart w:id="53" w:name="_Toc137027559"/>
      <w:bookmarkStart w:id="54" w:name="_Toc139326027"/>
      <w:bookmarkStart w:id="55" w:name="_Toc139858918"/>
      <w:r w:rsidRPr="00FD5243">
        <w:t>TINJAUAN PUSTAKA</w:t>
      </w:r>
      <w:bookmarkEnd w:id="52"/>
      <w:bookmarkEnd w:id="53"/>
      <w:bookmarkEnd w:id="54"/>
      <w:bookmarkEnd w:id="55"/>
    </w:p>
    <w:p w14:paraId="6063AE22" w14:textId="6E35D380" w:rsidR="00582A20" w:rsidRPr="00FD5243" w:rsidRDefault="009D4F40" w:rsidP="00FA1893">
      <w:pPr>
        <w:pStyle w:val="SUBBAB2"/>
        <w:numPr>
          <w:ilvl w:val="0"/>
          <w:numId w:val="0"/>
        </w:numPr>
        <w:spacing w:after="0"/>
        <w:jc w:val="both"/>
        <w:rPr>
          <w:bCs/>
        </w:rPr>
      </w:pPr>
      <w:bookmarkStart w:id="56" w:name="_Toc137027560"/>
      <w:bookmarkStart w:id="57" w:name="_Toc139326028"/>
      <w:bookmarkStart w:id="58" w:name="_Toc139858919"/>
      <w:r w:rsidRPr="00FD5243">
        <w:rPr>
          <w:bCs/>
        </w:rPr>
        <w:t>2.1   Kepuasan Pasien</w:t>
      </w:r>
      <w:bookmarkEnd w:id="56"/>
      <w:bookmarkEnd w:id="57"/>
      <w:bookmarkEnd w:id="58"/>
    </w:p>
    <w:p w14:paraId="275ACC78" w14:textId="0B84A63B" w:rsidR="000602E7" w:rsidRPr="00FD5243" w:rsidRDefault="000602E7" w:rsidP="00FD5243">
      <w:pPr>
        <w:pStyle w:val="SUBSUB2"/>
        <w:spacing w:before="0" w:after="0" w:line="480" w:lineRule="auto"/>
        <w:ind w:hanging="720"/>
        <w:rPr>
          <w:bCs/>
        </w:rPr>
      </w:pPr>
      <w:bookmarkStart w:id="59" w:name="_Toc137027561"/>
      <w:bookmarkStart w:id="60" w:name="_Toc139326029"/>
      <w:bookmarkStart w:id="61" w:name="_Toc139858920"/>
      <w:r w:rsidRPr="00FD5243">
        <w:rPr>
          <w:bCs/>
        </w:rPr>
        <w:t>Pengertian</w:t>
      </w:r>
      <w:bookmarkEnd w:id="59"/>
      <w:bookmarkEnd w:id="60"/>
      <w:bookmarkEnd w:id="61"/>
    </w:p>
    <w:p w14:paraId="2A29D8B7" w14:textId="2B406BF8" w:rsidR="00AC677D" w:rsidRPr="00FD5243" w:rsidRDefault="00AC677D" w:rsidP="00FA1893">
      <w:pPr>
        <w:spacing w:after="0" w:line="360" w:lineRule="auto"/>
        <w:ind w:firstLine="567"/>
        <w:jc w:val="both"/>
        <w:rPr>
          <w:rFonts w:ascii="Arial" w:hAnsi="Arial" w:cs="Arial"/>
          <w:sz w:val="22"/>
          <w:szCs w:val="22"/>
        </w:rPr>
      </w:pPr>
      <w:r w:rsidRPr="00FD5243">
        <w:rPr>
          <w:rFonts w:ascii="Arial" w:hAnsi="Arial" w:cs="Arial"/>
          <w:sz w:val="22"/>
          <w:szCs w:val="22"/>
        </w:rPr>
        <w:t xml:space="preserve">Memahami kebutuhan dan keinginan pasien adalah hal penting mempengaruhi kepuasan pasien. Pasien yang puas adalah aset besar berharga karena jika pasien puas, mereka akan terus melakukannya penggunaan layanan pilihan mereka, tetapi jika pasien tidak puas akan memberi tahu orang lain secara ganda tentang pengalaman itu buruk. Untuk menciptakan kepuasan pasien, </w:t>
      </w:r>
      <w:r w:rsidR="00E5217A">
        <w:rPr>
          <w:rFonts w:ascii="Arial" w:hAnsi="Arial" w:cs="Arial"/>
          <w:sz w:val="22"/>
          <w:szCs w:val="22"/>
        </w:rPr>
        <w:t>P</w:t>
      </w:r>
      <w:r w:rsidRPr="00FD5243">
        <w:rPr>
          <w:rFonts w:ascii="Arial" w:hAnsi="Arial" w:cs="Arial"/>
          <w:sz w:val="22"/>
          <w:szCs w:val="22"/>
        </w:rPr>
        <w:t>uskesmas harus menciptakan dan mengoperasikan sistem untuk mendapatkan lebih banyak pasien dan kemampuan untuk melindungi pasien.</w:t>
      </w:r>
      <w:r w:rsidR="00181ECD" w:rsidRPr="00FD5243">
        <w:rPr>
          <w:rFonts w:ascii="Arial" w:hAnsi="Arial" w:cs="Arial"/>
          <w:sz w:val="22"/>
          <w:szCs w:val="22"/>
        </w:rPr>
        <w:t xml:space="preserve"> </w:t>
      </w:r>
      <w:r w:rsidRPr="00FD5243">
        <w:rPr>
          <w:rFonts w:ascii="Arial" w:hAnsi="Arial" w:cs="Arial"/>
          <w:sz w:val="22"/>
          <w:szCs w:val="22"/>
        </w:rPr>
        <w:t>Standar pelayanan kefarmasian yang digunakan sebagai pedoman bagi tenaga kefarmasian dalam memberikan pelayanan kefarmasian. Pelayanan kefarmasian merupakan pelayanan langsung dan bertanggung jawab terhadap pasien yang berhubungan dengan sediaan farmasi dengan tujuan mencapai hasil tertentu yang meningkatkan mutu kehidupan pasien</w:t>
      </w:r>
      <w:r w:rsidR="00181ECD" w:rsidRPr="00FD5243">
        <w:rPr>
          <w:rFonts w:ascii="Arial" w:hAnsi="Arial" w:cs="Arial"/>
          <w:sz w:val="22"/>
          <w:szCs w:val="22"/>
        </w:rPr>
        <w:t xml:space="preserve"> </w:t>
      </w:r>
      <w:r w:rsidR="00181ECD" w:rsidRPr="00FD5243">
        <w:rPr>
          <w:rFonts w:ascii="Arial" w:hAnsi="Arial" w:cs="Arial"/>
          <w:sz w:val="22"/>
          <w:szCs w:val="22"/>
        </w:rPr>
        <w:fldChar w:fldCharType="begin" w:fldLock="1"/>
      </w:r>
      <w:r w:rsidR="002A124D" w:rsidRPr="00FD5243">
        <w:rPr>
          <w:rFonts w:ascii="Arial" w:hAnsi="Arial" w:cs="Arial"/>
          <w:sz w:val="22"/>
          <w:szCs w:val="22"/>
        </w:rPr>
        <w:instrText>ADDIN CSL_CITATION {"citationItems":[{"id":"ITEM-1","itemData":{"author":[{"dropping-particle":"","family":"Windiana","given":"Mita","non-dropping-particle":"","parse-names":false,"suffix":""}],"id":"ITEM-1","issued":{"date-parts":[["2020"]]},"page":"1-91","title":"Kefarmasian Di Puskesmas Seberang Padang Mita Windiana Nim : 1504137 Program Studi S1 Farmasi Sekolah Tinggi Farmasi Indonesia Perintis","type":"article-journal"},"uris":["http://www.mendeley.com/documents/?uuid=c0a80fe1-fd86-4ccd-8f24-cfc85cebcf66"]}],"mendeley":{"formattedCitation":"(Windiana, 2020)","plainTextFormattedCitation":"(Windiana, 2020)","previouslyFormattedCitation":"(Windiana, 2020)"},"properties":{"noteIndex":0},"schema":"https://github.com/citation-style-language/schema/raw/master/csl-citation.json"}</w:instrText>
      </w:r>
      <w:r w:rsidR="00181ECD" w:rsidRPr="00FD5243">
        <w:rPr>
          <w:rFonts w:ascii="Arial" w:hAnsi="Arial" w:cs="Arial"/>
          <w:sz w:val="22"/>
          <w:szCs w:val="22"/>
        </w:rPr>
        <w:fldChar w:fldCharType="separate"/>
      </w:r>
      <w:r w:rsidR="00181ECD" w:rsidRPr="00FD5243">
        <w:rPr>
          <w:rFonts w:ascii="Arial" w:hAnsi="Arial" w:cs="Arial"/>
          <w:noProof/>
          <w:sz w:val="22"/>
          <w:szCs w:val="22"/>
        </w:rPr>
        <w:t>(Windiana, 2020)</w:t>
      </w:r>
      <w:r w:rsidR="00181ECD" w:rsidRPr="00FD5243">
        <w:rPr>
          <w:rFonts w:ascii="Arial" w:hAnsi="Arial" w:cs="Arial"/>
          <w:sz w:val="22"/>
          <w:szCs w:val="22"/>
        </w:rPr>
        <w:fldChar w:fldCharType="end"/>
      </w:r>
      <w:r w:rsidR="00181ECD" w:rsidRPr="00FD5243">
        <w:rPr>
          <w:rFonts w:ascii="Arial" w:hAnsi="Arial" w:cs="Arial"/>
          <w:sz w:val="22"/>
          <w:szCs w:val="22"/>
        </w:rPr>
        <w:t>.</w:t>
      </w:r>
    </w:p>
    <w:p w14:paraId="06F1142F" w14:textId="43967EE2" w:rsidR="00CA0D1A" w:rsidRPr="00FD5243" w:rsidRDefault="00AC677D" w:rsidP="00FA1893">
      <w:pPr>
        <w:spacing w:after="0" w:line="360" w:lineRule="auto"/>
        <w:ind w:firstLine="567"/>
        <w:jc w:val="both"/>
        <w:rPr>
          <w:rFonts w:ascii="Arial" w:hAnsi="Arial" w:cs="Arial"/>
          <w:sz w:val="22"/>
          <w:szCs w:val="22"/>
        </w:rPr>
      </w:pPr>
      <w:r w:rsidRPr="00FD5243">
        <w:rPr>
          <w:rFonts w:ascii="Arial" w:hAnsi="Arial" w:cs="Arial"/>
          <w:sz w:val="22"/>
          <w:szCs w:val="22"/>
        </w:rPr>
        <w:t>Te</w:t>
      </w:r>
      <w:r w:rsidR="0092301E">
        <w:rPr>
          <w:rFonts w:ascii="Arial" w:hAnsi="Arial" w:cs="Arial"/>
          <w:sz w:val="22"/>
          <w:szCs w:val="22"/>
        </w:rPr>
        <w:t xml:space="preserve">rdapat </w:t>
      </w:r>
      <w:r w:rsidRPr="00FD5243">
        <w:rPr>
          <w:rFonts w:ascii="Arial" w:hAnsi="Arial" w:cs="Arial"/>
          <w:sz w:val="22"/>
          <w:szCs w:val="22"/>
        </w:rPr>
        <w:t>5 (lima) faktor yang menyatakan persepsi konsumen terhadap kualitas pelayanan</w:t>
      </w:r>
      <w:r w:rsidR="00CA0D1A" w:rsidRPr="00FD5243">
        <w:rPr>
          <w:rFonts w:ascii="Arial" w:hAnsi="Arial" w:cs="Arial"/>
          <w:sz w:val="22"/>
          <w:szCs w:val="22"/>
        </w:rPr>
        <w:t>:</w:t>
      </w:r>
    </w:p>
    <w:p w14:paraId="6A77450D" w14:textId="772D6812" w:rsidR="00CA0D1A" w:rsidRPr="00FD5243" w:rsidRDefault="00CA0D1A" w:rsidP="00FA1893">
      <w:pPr>
        <w:pStyle w:val="211"/>
        <w:numPr>
          <w:ilvl w:val="0"/>
          <w:numId w:val="5"/>
        </w:numPr>
        <w:spacing w:before="0" w:after="0"/>
        <w:ind w:left="284" w:hanging="284"/>
        <w:jc w:val="both"/>
        <w:rPr>
          <w:b w:val="0"/>
          <w:bCs w:val="0"/>
          <w:sz w:val="22"/>
          <w:szCs w:val="22"/>
        </w:rPr>
      </w:pPr>
      <w:r w:rsidRPr="00FD5243">
        <w:rPr>
          <w:b w:val="0"/>
          <w:bCs w:val="0"/>
          <w:i/>
          <w:iCs/>
          <w:sz w:val="22"/>
          <w:szCs w:val="22"/>
        </w:rPr>
        <w:t xml:space="preserve">Reliability </w:t>
      </w:r>
      <w:r w:rsidRPr="00FD5243">
        <w:rPr>
          <w:b w:val="0"/>
          <w:bCs w:val="0"/>
          <w:sz w:val="22"/>
          <w:szCs w:val="22"/>
        </w:rPr>
        <w:t>(kehandalan), yaitu kemampuan memberikan pelayanan yang handal menjanjikan secara akurat dan terpercaya (</w:t>
      </w:r>
      <w:r w:rsidRPr="00FD5243">
        <w:rPr>
          <w:b w:val="0"/>
          <w:bCs w:val="0"/>
          <w:i/>
          <w:iCs/>
          <w:sz w:val="22"/>
          <w:szCs w:val="22"/>
        </w:rPr>
        <w:t>reliable</w:t>
      </w:r>
      <w:r w:rsidRPr="00FD5243">
        <w:rPr>
          <w:b w:val="0"/>
          <w:bCs w:val="0"/>
          <w:sz w:val="22"/>
          <w:szCs w:val="22"/>
        </w:rPr>
        <w:t xml:space="preserve">), terutama dengan dengan memberikan pelayanan yang tepat waktu </w:t>
      </w:r>
      <w:r w:rsidRPr="00FD5243">
        <w:rPr>
          <w:b w:val="0"/>
          <w:bCs w:val="0"/>
          <w:i/>
          <w:iCs/>
          <w:sz w:val="22"/>
          <w:szCs w:val="22"/>
        </w:rPr>
        <w:t>(on-time</w:t>
      </w:r>
      <w:r w:rsidRPr="00FD5243">
        <w:rPr>
          <w:b w:val="0"/>
          <w:bCs w:val="0"/>
          <w:sz w:val="22"/>
          <w:szCs w:val="22"/>
        </w:rPr>
        <w:t>).</w:t>
      </w:r>
    </w:p>
    <w:p w14:paraId="2F916A20" w14:textId="3CB173E5" w:rsidR="00CA0D1A" w:rsidRPr="00FD5243" w:rsidRDefault="00CA0D1A" w:rsidP="00FA1893">
      <w:pPr>
        <w:pStyle w:val="211"/>
        <w:numPr>
          <w:ilvl w:val="0"/>
          <w:numId w:val="5"/>
        </w:numPr>
        <w:ind w:left="284" w:hanging="284"/>
        <w:jc w:val="both"/>
        <w:rPr>
          <w:b w:val="0"/>
          <w:bCs w:val="0"/>
          <w:sz w:val="22"/>
          <w:szCs w:val="22"/>
        </w:rPr>
      </w:pPr>
      <w:r w:rsidRPr="00FD5243">
        <w:rPr>
          <w:b w:val="0"/>
          <w:bCs w:val="0"/>
          <w:i/>
          <w:iCs/>
          <w:sz w:val="22"/>
          <w:szCs w:val="22"/>
        </w:rPr>
        <w:t>Responsiveness</w:t>
      </w:r>
      <w:r w:rsidRPr="00FD5243">
        <w:rPr>
          <w:b w:val="0"/>
          <w:bCs w:val="0"/>
          <w:sz w:val="22"/>
          <w:szCs w:val="22"/>
        </w:rPr>
        <w:t xml:space="preserve"> (daya tanggap), yaitu kemauan atau keinginan pegawai membantu memberikan pelayanan yang dibutuhkan oleh pasien.</w:t>
      </w:r>
    </w:p>
    <w:p w14:paraId="4E44843D" w14:textId="4317FC4A" w:rsidR="00CA0D1A" w:rsidRPr="00FD5243" w:rsidRDefault="00CA0D1A" w:rsidP="00FA1893">
      <w:pPr>
        <w:pStyle w:val="211"/>
        <w:numPr>
          <w:ilvl w:val="0"/>
          <w:numId w:val="5"/>
        </w:numPr>
        <w:ind w:left="284" w:hanging="284"/>
        <w:jc w:val="both"/>
        <w:rPr>
          <w:b w:val="0"/>
          <w:bCs w:val="0"/>
          <w:sz w:val="22"/>
          <w:szCs w:val="22"/>
        </w:rPr>
      </w:pPr>
      <w:r w:rsidRPr="00FD5243">
        <w:rPr>
          <w:b w:val="0"/>
          <w:bCs w:val="0"/>
          <w:i/>
          <w:iCs/>
          <w:sz w:val="22"/>
          <w:szCs w:val="22"/>
        </w:rPr>
        <w:t xml:space="preserve">Assurance </w:t>
      </w:r>
      <w:r w:rsidRPr="00FD5243">
        <w:rPr>
          <w:b w:val="0"/>
          <w:bCs w:val="0"/>
          <w:sz w:val="22"/>
          <w:szCs w:val="22"/>
        </w:rPr>
        <w:t>(jaminan), meliputi pengetahuan, kemampuan, keramahan, kesopanan</w:t>
      </w:r>
      <w:r w:rsidR="00AA63CA">
        <w:rPr>
          <w:b w:val="0"/>
          <w:bCs w:val="0"/>
          <w:sz w:val="22"/>
          <w:szCs w:val="22"/>
        </w:rPr>
        <w:t xml:space="preserve"> </w:t>
      </w:r>
      <w:r w:rsidRPr="00FD5243">
        <w:rPr>
          <w:b w:val="0"/>
          <w:bCs w:val="0"/>
          <w:sz w:val="22"/>
          <w:szCs w:val="22"/>
        </w:rPr>
        <w:t>dan sifat kontak pribadi yang dapat diandalkan untuk menghilangkan sifat konsumen yang meragukan dan merasa aman dari bahaya dan risiko bagi paisen.</w:t>
      </w:r>
    </w:p>
    <w:p w14:paraId="7076554C" w14:textId="195C8E95" w:rsidR="00CA0D1A" w:rsidRPr="00FD5243" w:rsidRDefault="00CA0D1A" w:rsidP="00FA1893">
      <w:pPr>
        <w:pStyle w:val="211"/>
        <w:numPr>
          <w:ilvl w:val="0"/>
          <w:numId w:val="5"/>
        </w:numPr>
        <w:ind w:left="284" w:hanging="284"/>
        <w:jc w:val="both"/>
        <w:rPr>
          <w:b w:val="0"/>
          <w:bCs w:val="0"/>
          <w:sz w:val="22"/>
          <w:szCs w:val="22"/>
        </w:rPr>
      </w:pPr>
      <w:r w:rsidRPr="00FD5243">
        <w:rPr>
          <w:b w:val="0"/>
          <w:bCs w:val="0"/>
          <w:i/>
          <w:iCs/>
          <w:sz w:val="22"/>
          <w:szCs w:val="22"/>
        </w:rPr>
        <w:t>Empat</w:t>
      </w:r>
      <w:r w:rsidR="00E277D2" w:rsidRPr="00FD5243">
        <w:rPr>
          <w:b w:val="0"/>
          <w:bCs w:val="0"/>
          <w:i/>
          <w:iCs/>
          <w:sz w:val="22"/>
          <w:szCs w:val="22"/>
        </w:rPr>
        <w:t>h</w:t>
      </w:r>
      <w:r w:rsidRPr="00FD5243">
        <w:rPr>
          <w:b w:val="0"/>
          <w:bCs w:val="0"/>
          <w:i/>
          <w:iCs/>
          <w:sz w:val="22"/>
          <w:szCs w:val="22"/>
        </w:rPr>
        <w:t>y</w:t>
      </w:r>
      <w:r w:rsidRPr="00FD5243">
        <w:rPr>
          <w:b w:val="0"/>
          <w:bCs w:val="0"/>
          <w:sz w:val="22"/>
          <w:szCs w:val="22"/>
        </w:rPr>
        <w:t xml:space="preserve"> (kepedulian), meliputi sikap pribadi dan perusahaan memahami kebutuhan dan kesulitan konsumen, komunikasi yang efektif </w:t>
      </w:r>
      <w:r w:rsidR="00FA4A87" w:rsidRPr="00FD5243">
        <w:rPr>
          <w:b w:val="0"/>
          <w:bCs w:val="0"/>
          <w:sz w:val="22"/>
          <w:szCs w:val="22"/>
        </w:rPr>
        <w:t xml:space="preserve">yang baik, perhatian pribadi, kemudian dengan melakukan komunikasi atau hubungan </w:t>
      </w:r>
    </w:p>
    <w:p w14:paraId="09151287" w14:textId="38BCA738" w:rsidR="000602E7" w:rsidRDefault="00481484" w:rsidP="004552F1">
      <w:pPr>
        <w:pStyle w:val="211"/>
        <w:numPr>
          <w:ilvl w:val="0"/>
          <w:numId w:val="5"/>
        </w:numPr>
        <w:ind w:left="284" w:hanging="284"/>
        <w:jc w:val="both"/>
        <w:rPr>
          <w:b w:val="0"/>
          <w:bCs w:val="0"/>
          <w:sz w:val="22"/>
          <w:szCs w:val="22"/>
        </w:rPr>
      </w:pPr>
      <w:r w:rsidRPr="00FD5243">
        <w:rPr>
          <w:b w:val="0"/>
          <w:bCs w:val="0"/>
          <w:i/>
          <w:iCs/>
          <w:sz w:val="22"/>
          <w:szCs w:val="22"/>
        </w:rPr>
        <w:t>T</w:t>
      </w:r>
      <w:r w:rsidR="00FA4A87" w:rsidRPr="00FD5243">
        <w:rPr>
          <w:b w:val="0"/>
          <w:bCs w:val="0"/>
          <w:i/>
          <w:iCs/>
          <w:sz w:val="22"/>
          <w:szCs w:val="22"/>
        </w:rPr>
        <w:t>angibels</w:t>
      </w:r>
      <w:r w:rsidR="00FA4A87" w:rsidRPr="00FD5243">
        <w:rPr>
          <w:b w:val="0"/>
          <w:bCs w:val="0"/>
          <w:sz w:val="22"/>
          <w:szCs w:val="22"/>
        </w:rPr>
        <w:t xml:space="preserve"> (bukti fisik), khususnya ketersediaan fasilitas, peralatan dan komunikasi dan sarana lain dapat dan harus ada selama pelayana</w:t>
      </w:r>
      <w:r w:rsidR="003B095E" w:rsidRPr="00FD5243">
        <w:rPr>
          <w:b w:val="0"/>
          <w:bCs w:val="0"/>
          <w:sz w:val="22"/>
          <w:szCs w:val="22"/>
        </w:rPr>
        <w:t>n.</w:t>
      </w:r>
    </w:p>
    <w:p w14:paraId="068614F2" w14:textId="77777777" w:rsidR="004552F1" w:rsidRPr="004552F1" w:rsidRDefault="004552F1" w:rsidP="004552F1">
      <w:pPr>
        <w:pStyle w:val="211"/>
        <w:numPr>
          <w:ilvl w:val="0"/>
          <w:numId w:val="0"/>
        </w:numPr>
        <w:ind w:left="284"/>
        <w:jc w:val="both"/>
        <w:rPr>
          <w:b w:val="0"/>
          <w:bCs w:val="0"/>
          <w:sz w:val="22"/>
          <w:szCs w:val="22"/>
        </w:rPr>
      </w:pPr>
    </w:p>
    <w:p w14:paraId="6D00F5D8" w14:textId="77777777" w:rsidR="00B10014" w:rsidRPr="00FD5243" w:rsidRDefault="00B10014" w:rsidP="00FD5243">
      <w:pPr>
        <w:pStyle w:val="211"/>
        <w:numPr>
          <w:ilvl w:val="0"/>
          <w:numId w:val="0"/>
        </w:numPr>
        <w:jc w:val="both"/>
        <w:rPr>
          <w:b w:val="0"/>
          <w:bCs w:val="0"/>
          <w:sz w:val="22"/>
          <w:szCs w:val="22"/>
        </w:rPr>
      </w:pPr>
    </w:p>
    <w:p w14:paraId="024103FE" w14:textId="1EA3CA29" w:rsidR="003B095E" w:rsidRPr="00FD5243" w:rsidRDefault="000602E7" w:rsidP="00FD5243">
      <w:pPr>
        <w:pStyle w:val="SUBSUB2"/>
        <w:ind w:hanging="720"/>
        <w:rPr>
          <w:bCs/>
        </w:rPr>
      </w:pPr>
      <w:bookmarkStart w:id="62" w:name="_Toc137027562"/>
      <w:bookmarkStart w:id="63" w:name="_Toc139326030"/>
      <w:bookmarkStart w:id="64" w:name="_Toc139858921"/>
      <w:r w:rsidRPr="00FD5243">
        <w:rPr>
          <w:bCs/>
        </w:rPr>
        <w:lastRenderedPageBreak/>
        <w:t>Konsep Kepuasan</w:t>
      </w:r>
      <w:r w:rsidR="00181ECD" w:rsidRPr="00FD5243">
        <w:rPr>
          <w:bCs/>
        </w:rPr>
        <w:t xml:space="preserve"> Pasien</w:t>
      </w:r>
      <w:bookmarkEnd w:id="62"/>
      <w:bookmarkEnd w:id="63"/>
      <w:bookmarkEnd w:id="64"/>
    </w:p>
    <w:p w14:paraId="19C33D60" w14:textId="0A97A3D7" w:rsidR="0051102C" w:rsidRPr="00FD5243" w:rsidRDefault="0051102C" w:rsidP="00FA1893">
      <w:pPr>
        <w:spacing w:after="0" w:line="360" w:lineRule="auto"/>
        <w:ind w:firstLine="567"/>
        <w:jc w:val="both"/>
        <w:rPr>
          <w:rFonts w:ascii="Arial" w:hAnsi="Arial" w:cs="Arial"/>
          <w:sz w:val="22"/>
          <w:szCs w:val="22"/>
        </w:rPr>
      </w:pPr>
      <w:r w:rsidRPr="00FD5243">
        <w:rPr>
          <w:rFonts w:ascii="Arial" w:hAnsi="Arial" w:cs="Arial"/>
          <w:sz w:val="22"/>
          <w:szCs w:val="22"/>
        </w:rPr>
        <w:t xml:space="preserve">Pelayanan yang baik terhadap pasien merupakan salah satu bentuk tanggung jawab </w:t>
      </w:r>
      <w:r w:rsidR="00E5217A">
        <w:rPr>
          <w:rFonts w:ascii="Arial" w:hAnsi="Arial" w:cs="Arial"/>
          <w:sz w:val="22"/>
          <w:szCs w:val="22"/>
        </w:rPr>
        <w:t>P</w:t>
      </w:r>
      <w:r w:rsidR="00833FDD" w:rsidRPr="00FD5243">
        <w:rPr>
          <w:rFonts w:ascii="Arial" w:hAnsi="Arial" w:cs="Arial"/>
          <w:sz w:val="22"/>
          <w:szCs w:val="22"/>
        </w:rPr>
        <w:t>uskesmas</w:t>
      </w:r>
      <w:r w:rsidRPr="00FD5243">
        <w:rPr>
          <w:rFonts w:ascii="Arial" w:hAnsi="Arial" w:cs="Arial"/>
          <w:sz w:val="22"/>
          <w:szCs w:val="22"/>
        </w:rPr>
        <w:t xml:space="preserve">. Namun, tidak sedikit dari </w:t>
      </w:r>
      <w:r w:rsidR="00E5217A">
        <w:rPr>
          <w:rFonts w:ascii="Arial" w:hAnsi="Arial" w:cs="Arial"/>
          <w:sz w:val="22"/>
          <w:szCs w:val="22"/>
        </w:rPr>
        <w:t>P</w:t>
      </w:r>
      <w:r w:rsidR="00833FDD" w:rsidRPr="00FD5243">
        <w:rPr>
          <w:rFonts w:ascii="Arial" w:hAnsi="Arial" w:cs="Arial"/>
          <w:sz w:val="22"/>
          <w:szCs w:val="22"/>
        </w:rPr>
        <w:t xml:space="preserve">uskesmas </w:t>
      </w:r>
      <w:r w:rsidRPr="00FD5243">
        <w:rPr>
          <w:rFonts w:ascii="Arial" w:hAnsi="Arial" w:cs="Arial"/>
          <w:sz w:val="22"/>
          <w:szCs w:val="22"/>
        </w:rPr>
        <w:t>yang belum memberikan pelayanan yang baik terhadap pasiennya. Hal ini disebabkan oleh:</w:t>
      </w:r>
    </w:p>
    <w:p w14:paraId="4790DDFB" w14:textId="5BAD9A69" w:rsidR="0051102C" w:rsidRPr="00FD5243" w:rsidRDefault="0051102C" w:rsidP="00FD5243">
      <w:pPr>
        <w:pStyle w:val="211"/>
        <w:numPr>
          <w:ilvl w:val="0"/>
          <w:numId w:val="0"/>
        </w:numPr>
        <w:spacing w:before="0"/>
        <w:jc w:val="both"/>
        <w:rPr>
          <w:b w:val="0"/>
          <w:bCs w:val="0"/>
          <w:sz w:val="22"/>
          <w:szCs w:val="22"/>
        </w:rPr>
      </w:pPr>
      <w:r w:rsidRPr="00FD5243">
        <w:rPr>
          <w:b w:val="0"/>
          <w:bCs w:val="0"/>
          <w:sz w:val="22"/>
          <w:szCs w:val="22"/>
        </w:rPr>
        <w:t>a. Tidak mengetahui apa yang diharapkan pasien</w:t>
      </w:r>
    </w:p>
    <w:p w14:paraId="2E098ECE" w14:textId="6ADA0957" w:rsidR="0051102C" w:rsidRPr="00FD5243" w:rsidRDefault="0051102C" w:rsidP="00FD5243">
      <w:pPr>
        <w:pStyle w:val="211"/>
        <w:numPr>
          <w:ilvl w:val="0"/>
          <w:numId w:val="0"/>
        </w:numPr>
        <w:jc w:val="both"/>
        <w:rPr>
          <w:b w:val="0"/>
          <w:bCs w:val="0"/>
          <w:sz w:val="22"/>
          <w:szCs w:val="22"/>
        </w:rPr>
      </w:pPr>
      <w:r w:rsidRPr="00FD5243">
        <w:rPr>
          <w:b w:val="0"/>
          <w:bCs w:val="0"/>
          <w:sz w:val="22"/>
          <w:szCs w:val="22"/>
        </w:rPr>
        <w:t>b. Kurangnya saran dari para pasien</w:t>
      </w:r>
    </w:p>
    <w:p w14:paraId="349623D4" w14:textId="2F2158DA" w:rsidR="0051102C" w:rsidRPr="00FD5243" w:rsidRDefault="0051102C" w:rsidP="00FD5243">
      <w:pPr>
        <w:pStyle w:val="211"/>
        <w:numPr>
          <w:ilvl w:val="0"/>
          <w:numId w:val="0"/>
        </w:numPr>
        <w:jc w:val="both"/>
        <w:rPr>
          <w:b w:val="0"/>
          <w:bCs w:val="0"/>
          <w:sz w:val="22"/>
          <w:szCs w:val="22"/>
        </w:rPr>
      </w:pPr>
      <w:r w:rsidRPr="00FD5243">
        <w:rPr>
          <w:b w:val="0"/>
          <w:bCs w:val="0"/>
          <w:sz w:val="22"/>
          <w:szCs w:val="22"/>
        </w:rPr>
        <w:t>c. Kurang fokus dalam membangun relasi dengan pasien</w:t>
      </w:r>
    </w:p>
    <w:p w14:paraId="2D5A6762" w14:textId="19675B93" w:rsidR="0051102C" w:rsidRPr="00FD5243" w:rsidRDefault="0051102C" w:rsidP="00FD5243">
      <w:pPr>
        <w:pStyle w:val="211"/>
        <w:numPr>
          <w:ilvl w:val="0"/>
          <w:numId w:val="0"/>
        </w:numPr>
        <w:jc w:val="both"/>
        <w:rPr>
          <w:b w:val="0"/>
          <w:bCs w:val="0"/>
          <w:sz w:val="22"/>
          <w:szCs w:val="22"/>
        </w:rPr>
      </w:pPr>
      <w:r w:rsidRPr="00FD5243">
        <w:rPr>
          <w:b w:val="0"/>
          <w:bCs w:val="0"/>
          <w:sz w:val="22"/>
          <w:szCs w:val="22"/>
        </w:rPr>
        <w:t>d. Kurang memperhatikan terhadap standar pelayanan</w:t>
      </w:r>
    </w:p>
    <w:p w14:paraId="2D30C41C" w14:textId="556B5499" w:rsidR="0051102C" w:rsidRPr="00FD5243" w:rsidRDefault="0051102C" w:rsidP="00FD5243">
      <w:pPr>
        <w:pStyle w:val="211"/>
        <w:numPr>
          <w:ilvl w:val="0"/>
          <w:numId w:val="0"/>
        </w:numPr>
        <w:spacing w:before="0" w:after="0"/>
        <w:jc w:val="both"/>
        <w:rPr>
          <w:b w:val="0"/>
          <w:bCs w:val="0"/>
          <w:sz w:val="22"/>
          <w:szCs w:val="22"/>
        </w:rPr>
      </w:pPr>
      <w:r w:rsidRPr="00FD5243">
        <w:rPr>
          <w:b w:val="0"/>
          <w:bCs w:val="0"/>
          <w:sz w:val="22"/>
          <w:szCs w:val="22"/>
        </w:rPr>
        <w:t>e. Kurangnya sarana dan prasarana pendukung.</w:t>
      </w:r>
    </w:p>
    <w:p w14:paraId="4FB00282" w14:textId="61D8EC90" w:rsidR="00094BDD" w:rsidRPr="00FD5243" w:rsidRDefault="00CD7BB4" w:rsidP="00FA1893">
      <w:pPr>
        <w:spacing w:after="0" w:line="360" w:lineRule="auto"/>
        <w:ind w:firstLine="567"/>
        <w:jc w:val="both"/>
        <w:rPr>
          <w:rFonts w:ascii="Arial" w:hAnsi="Arial" w:cs="Arial"/>
          <w:sz w:val="22"/>
          <w:szCs w:val="22"/>
        </w:rPr>
      </w:pPr>
      <w:r w:rsidRPr="00FD5243">
        <w:rPr>
          <w:rFonts w:ascii="Arial" w:hAnsi="Arial" w:cs="Arial"/>
          <w:sz w:val="22"/>
          <w:szCs w:val="22"/>
        </w:rPr>
        <w:t xml:space="preserve">Itulah beberapa hal yang menyebabkan </w:t>
      </w:r>
      <w:r w:rsidR="00E5217A">
        <w:rPr>
          <w:rFonts w:ascii="Arial" w:hAnsi="Arial" w:cs="Arial"/>
          <w:sz w:val="22"/>
          <w:szCs w:val="22"/>
        </w:rPr>
        <w:t>P</w:t>
      </w:r>
      <w:r w:rsidR="00833FDD" w:rsidRPr="00FD5243">
        <w:rPr>
          <w:rFonts w:ascii="Arial" w:hAnsi="Arial" w:cs="Arial"/>
          <w:sz w:val="22"/>
          <w:szCs w:val="22"/>
        </w:rPr>
        <w:t>uskesmas</w:t>
      </w:r>
      <w:r w:rsidRPr="00FD5243">
        <w:rPr>
          <w:rFonts w:ascii="Arial" w:hAnsi="Arial" w:cs="Arial"/>
          <w:sz w:val="22"/>
          <w:szCs w:val="22"/>
        </w:rPr>
        <w:t xml:space="preserve"> tidak memberikan pelayanan yang baik terhadap pasiennya. Padahal pada kenyataannya hal tersebut dapat diatasi jika </w:t>
      </w:r>
      <w:r w:rsidR="00E5217A">
        <w:rPr>
          <w:rFonts w:ascii="Arial" w:hAnsi="Arial" w:cs="Arial"/>
          <w:sz w:val="22"/>
          <w:szCs w:val="22"/>
        </w:rPr>
        <w:t>P</w:t>
      </w:r>
      <w:r w:rsidR="004645AD">
        <w:rPr>
          <w:rFonts w:ascii="Arial" w:hAnsi="Arial" w:cs="Arial"/>
          <w:sz w:val="22"/>
          <w:szCs w:val="22"/>
        </w:rPr>
        <w:t>uskesmas</w:t>
      </w:r>
      <w:r w:rsidRPr="00FD5243">
        <w:rPr>
          <w:rFonts w:ascii="Arial" w:hAnsi="Arial" w:cs="Arial"/>
          <w:sz w:val="22"/>
          <w:szCs w:val="22"/>
        </w:rPr>
        <w:t xml:space="preserve"> lebih memperhatikan kebutuhan pasien.</w:t>
      </w:r>
    </w:p>
    <w:p w14:paraId="6A1E38A9" w14:textId="2CE219A8" w:rsidR="007640BB" w:rsidRPr="00FD5243" w:rsidRDefault="007640BB" w:rsidP="00FD5243">
      <w:pPr>
        <w:pStyle w:val="SUBSUB2"/>
        <w:ind w:hanging="720"/>
        <w:rPr>
          <w:bCs/>
        </w:rPr>
      </w:pPr>
      <w:bookmarkStart w:id="65" w:name="_Toc137027563"/>
      <w:bookmarkStart w:id="66" w:name="_Toc139326031"/>
      <w:bookmarkStart w:id="67" w:name="_Toc139858922"/>
      <w:r w:rsidRPr="00FD5243">
        <w:rPr>
          <w:bCs/>
        </w:rPr>
        <w:t>Faktor</w:t>
      </w:r>
      <w:r w:rsidR="00833FDD" w:rsidRPr="00FD5243">
        <w:rPr>
          <w:bCs/>
        </w:rPr>
        <w:t>-</w:t>
      </w:r>
      <w:r w:rsidR="0056286D">
        <w:rPr>
          <w:bCs/>
        </w:rPr>
        <w:t>f</w:t>
      </w:r>
      <w:r w:rsidRPr="00FD5243">
        <w:rPr>
          <w:bCs/>
        </w:rPr>
        <w:t xml:space="preserve">aktor </w:t>
      </w:r>
      <w:r w:rsidR="0056286D">
        <w:rPr>
          <w:bCs/>
        </w:rPr>
        <w:t>y</w:t>
      </w:r>
      <w:r w:rsidRPr="00FD5243">
        <w:rPr>
          <w:bCs/>
        </w:rPr>
        <w:t>ang Mempengaruhi Kepuasan Pasien</w:t>
      </w:r>
      <w:bookmarkEnd w:id="65"/>
      <w:bookmarkEnd w:id="66"/>
      <w:bookmarkEnd w:id="67"/>
    </w:p>
    <w:p w14:paraId="51D3A6B9" w14:textId="3F0F7841" w:rsidR="003E6281" w:rsidRPr="00FD5243" w:rsidRDefault="007640BB" w:rsidP="00FD5243">
      <w:pPr>
        <w:pStyle w:val="211"/>
        <w:numPr>
          <w:ilvl w:val="0"/>
          <w:numId w:val="0"/>
        </w:numPr>
        <w:jc w:val="both"/>
        <w:rPr>
          <w:b w:val="0"/>
          <w:bCs w:val="0"/>
          <w:sz w:val="22"/>
          <w:szCs w:val="22"/>
        </w:rPr>
      </w:pPr>
      <w:r w:rsidRPr="00FD5243">
        <w:rPr>
          <w:b w:val="0"/>
          <w:bCs w:val="0"/>
          <w:sz w:val="22"/>
          <w:szCs w:val="22"/>
        </w:rPr>
        <w:t xml:space="preserve"> </w:t>
      </w:r>
      <w:r w:rsidRPr="00FD5243">
        <w:rPr>
          <w:b w:val="0"/>
          <w:bCs w:val="0"/>
          <w:sz w:val="22"/>
          <w:szCs w:val="22"/>
        </w:rPr>
        <w:tab/>
      </w:r>
      <w:r w:rsidR="003E6281" w:rsidRPr="00FD5243">
        <w:rPr>
          <w:b w:val="0"/>
          <w:bCs w:val="0"/>
          <w:sz w:val="22"/>
          <w:szCs w:val="22"/>
        </w:rPr>
        <w:t>Faktor yang mempengaruhi kepuasan pasien yaitu</w:t>
      </w:r>
      <w:r w:rsidR="00833FDD" w:rsidRPr="00FD5243">
        <w:rPr>
          <w:b w:val="0"/>
          <w:bCs w:val="0"/>
          <w:sz w:val="22"/>
          <w:szCs w:val="22"/>
        </w:rPr>
        <w:t>:</w:t>
      </w:r>
    </w:p>
    <w:p w14:paraId="31B133D7" w14:textId="1D06B178" w:rsidR="003E6281" w:rsidRPr="00FD5243" w:rsidRDefault="003E6281" w:rsidP="00FD5243">
      <w:pPr>
        <w:pStyle w:val="211"/>
        <w:numPr>
          <w:ilvl w:val="0"/>
          <w:numId w:val="0"/>
        </w:numPr>
        <w:jc w:val="both"/>
        <w:rPr>
          <w:b w:val="0"/>
          <w:bCs w:val="0"/>
          <w:sz w:val="22"/>
          <w:szCs w:val="22"/>
        </w:rPr>
      </w:pPr>
      <w:r w:rsidRPr="00FD5243">
        <w:rPr>
          <w:b w:val="0"/>
          <w:bCs w:val="0"/>
          <w:sz w:val="22"/>
          <w:szCs w:val="22"/>
        </w:rPr>
        <w:t>a. Kesesuai</w:t>
      </w:r>
      <w:r w:rsidR="00E277D2" w:rsidRPr="00FD5243">
        <w:rPr>
          <w:b w:val="0"/>
          <w:bCs w:val="0"/>
          <w:sz w:val="22"/>
          <w:szCs w:val="22"/>
        </w:rPr>
        <w:t>a</w:t>
      </w:r>
      <w:r w:rsidRPr="00FD5243">
        <w:rPr>
          <w:b w:val="0"/>
          <w:bCs w:val="0"/>
          <w:sz w:val="22"/>
          <w:szCs w:val="22"/>
        </w:rPr>
        <w:t>n antara harapan dan kenyataan</w:t>
      </w:r>
    </w:p>
    <w:p w14:paraId="0CEEF9A9" w14:textId="7C6F0E10" w:rsidR="003E6281" w:rsidRPr="00FD5243" w:rsidRDefault="003E6281" w:rsidP="00FD5243">
      <w:pPr>
        <w:pStyle w:val="211"/>
        <w:numPr>
          <w:ilvl w:val="0"/>
          <w:numId w:val="0"/>
        </w:numPr>
        <w:jc w:val="both"/>
        <w:rPr>
          <w:b w:val="0"/>
          <w:bCs w:val="0"/>
          <w:sz w:val="22"/>
          <w:szCs w:val="22"/>
        </w:rPr>
      </w:pPr>
      <w:r w:rsidRPr="00FD5243">
        <w:rPr>
          <w:b w:val="0"/>
          <w:bCs w:val="0"/>
          <w:sz w:val="22"/>
          <w:szCs w:val="22"/>
        </w:rPr>
        <w:t>b. Layanan selama proses menikmati jasa</w:t>
      </w:r>
    </w:p>
    <w:p w14:paraId="4B7B7712" w14:textId="1CB871C0" w:rsidR="003E6281" w:rsidRPr="00FD5243" w:rsidRDefault="003E6281" w:rsidP="00FD5243">
      <w:pPr>
        <w:pStyle w:val="211"/>
        <w:numPr>
          <w:ilvl w:val="0"/>
          <w:numId w:val="0"/>
        </w:numPr>
        <w:jc w:val="both"/>
        <w:rPr>
          <w:b w:val="0"/>
          <w:bCs w:val="0"/>
          <w:sz w:val="22"/>
          <w:szCs w:val="22"/>
        </w:rPr>
      </w:pPr>
      <w:r w:rsidRPr="00FD5243">
        <w:rPr>
          <w:b w:val="0"/>
          <w:bCs w:val="0"/>
          <w:sz w:val="22"/>
          <w:szCs w:val="22"/>
        </w:rPr>
        <w:t>c. Perilaku personel</w:t>
      </w:r>
    </w:p>
    <w:p w14:paraId="7B098A97" w14:textId="40380DA5" w:rsidR="00C777F1" w:rsidRPr="00FD5243" w:rsidRDefault="003E6281" w:rsidP="00FD5243">
      <w:pPr>
        <w:pStyle w:val="211"/>
        <w:numPr>
          <w:ilvl w:val="0"/>
          <w:numId w:val="0"/>
        </w:numPr>
        <w:jc w:val="both"/>
        <w:rPr>
          <w:b w:val="0"/>
          <w:bCs w:val="0"/>
          <w:sz w:val="22"/>
          <w:szCs w:val="22"/>
        </w:rPr>
      </w:pPr>
      <w:r w:rsidRPr="00FD5243">
        <w:rPr>
          <w:b w:val="0"/>
          <w:bCs w:val="0"/>
          <w:sz w:val="22"/>
          <w:szCs w:val="22"/>
        </w:rPr>
        <w:t>d. Suasana dan kondisi fisik lingkungan</w:t>
      </w:r>
    </w:p>
    <w:p w14:paraId="3508D021" w14:textId="25DA420B" w:rsidR="00A369A9" w:rsidRPr="00FD5243" w:rsidRDefault="00776F11" w:rsidP="00FD5243">
      <w:pPr>
        <w:pStyle w:val="SUBBAB2"/>
        <w:numPr>
          <w:ilvl w:val="0"/>
          <w:numId w:val="0"/>
        </w:numPr>
        <w:jc w:val="both"/>
        <w:rPr>
          <w:bCs/>
        </w:rPr>
      </w:pPr>
      <w:bookmarkStart w:id="68" w:name="_Toc137027564"/>
      <w:bookmarkStart w:id="69" w:name="_Toc139326032"/>
      <w:bookmarkStart w:id="70" w:name="_Toc139858923"/>
      <w:r w:rsidRPr="00FD5243">
        <w:rPr>
          <w:bCs/>
        </w:rPr>
        <w:t xml:space="preserve">2.2   </w:t>
      </w:r>
      <w:r w:rsidR="00B213DD" w:rsidRPr="00FD5243">
        <w:rPr>
          <w:bCs/>
        </w:rPr>
        <w:t xml:space="preserve">Standar </w:t>
      </w:r>
      <w:r w:rsidR="00A369A9" w:rsidRPr="00FD5243">
        <w:rPr>
          <w:bCs/>
        </w:rPr>
        <w:t>Pelayanan Kefarmasian di Puskesmas</w:t>
      </w:r>
      <w:bookmarkEnd w:id="68"/>
      <w:bookmarkEnd w:id="69"/>
      <w:bookmarkEnd w:id="70"/>
    </w:p>
    <w:p w14:paraId="2740315D" w14:textId="4FDB1563" w:rsidR="00A369A9" w:rsidRPr="00FD5243" w:rsidRDefault="00A369A9" w:rsidP="00FA1893">
      <w:pPr>
        <w:spacing w:after="0" w:line="360" w:lineRule="auto"/>
        <w:ind w:firstLine="567"/>
        <w:jc w:val="both"/>
        <w:rPr>
          <w:rFonts w:ascii="Arial" w:hAnsi="Arial" w:cs="Arial"/>
          <w:sz w:val="22"/>
          <w:szCs w:val="22"/>
        </w:rPr>
      </w:pPr>
      <w:r w:rsidRPr="00FD5243">
        <w:rPr>
          <w:rFonts w:ascii="Arial" w:hAnsi="Arial" w:cs="Arial"/>
          <w:sz w:val="22"/>
          <w:szCs w:val="22"/>
        </w:rPr>
        <w:t>Puskesmas adalah fasilitas pelayanan kesehatan yang menyelenggarakan upaya kesehatan masyarakat dan upaya kesehatan pribadi tingkat pertama, dengan prioritas upaya promotif dan preventif, untuk mencapai derajat kesehatan masyarakat setinggi mungkin di wilayah kerjanya</w:t>
      </w:r>
      <w:r w:rsidR="00442FF9" w:rsidRPr="00FD5243">
        <w:rPr>
          <w:rFonts w:ascii="Arial" w:hAnsi="Arial" w:cs="Arial"/>
          <w:sz w:val="22"/>
          <w:szCs w:val="22"/>
        </w:rPr>
        <w:t xml:space="preserve"> (Kemenkes RI, 2019)</w:t>
      </w:r>
    </w:p>
    <w:p w14:paraId="64B28FA7" w14:textId="23C305D2" w:rsidR="00A369A9" w:rsidRPr="00FD5243" w:rsidRDefault="00A369A9" w:rsidP="00FA1893">
      <w:pPr>
        <w:spacing w:after="0" w:line="360" w:lineRule="auto"/>
        <w:ind w:firstLine="567"/>
        <w:jc w:val="both"/>
        <w:rPr>
          <w:rFonts w:ascii="Arial" w:hAnsi="Arial" w:cs="Arial"/>
          <w:sz w:val="22"/>
          <w:szCs w:val="22"/>
        </w:rPr>
      </w:pPr>
      <w:r w:rsidRPr="00FD5243">
        <w:rPr>
          <w:rFonts w:ascii="Arial" w:hAnsi="Arial" w:cs="Arial"/>
          <w:sz w:val="22"/>
          <w:szCs w:val="22"/>
        </w:rPr>
        <w:t xml:space="preserve">Pembangunan kesehatan yang diselenggarakan di </w:t>
      </w:r>
      <w:r w:rsidR="00E5217A">
        <w:rPr>
          <w:rFonts w:ascii="Arial" w:hAnsi="Arial" w:cs="Arial"/>
          <w:sz w:val="22"/>
          <w:szCs w:val="22"/>
        </w:rPr>
        <w:t>P</w:t>
      </w:r>
      <w:r w:rsidRPr="00FD5243">
        <w:rPr>
          <w:rFonts w:ascii="Arial" w:hAnsi="Arial" w:cs="Arial"/>
          <w:sz w:val="22"/>
          <w:szCs w:val="22"/>
        </w:rPr>
        <w:t>uskesmas bertujuan untuk mewujudkan masyarakat yang:</w:t>
      </w:r>
    </w:p>
    <w:p w14:paraId="313DF5D3" w14:textId="77777777" w:rsidR="00A369A9" w:rsidRPr="00FD5243" w:rsidRDefault="00A369A9" w:rsidP="00FD5243">
      <w:pPr>
        <w:pStyle w:val="211"/>
        <w:numPr>
          <w:ilvl w:val="0"/>
          <w:numId w:val="4"/>
        </w:numPr>
        <w:spacing w:before="0" w:after="0"/>
        <w:ind w:left="426" w:hanging="426"/>
        <w:jc w:val="both"/>
        <w:rPr>
          <w:b w:val="0"/>
          <w:bCs w:val="0"/>
          <w:sz w:val="22"/>
          <w:szCs w:val="22"/>
        </w:rPr>
      </w:pPr>
      <w:r w:rsidRPr="00FD5243">
        <w:rPr>
          <w:b w:val="0"/>
          <w:bCs w:val="0"/>
          <w:sz w:val="22"/>
          <w:szCs w:val="22"/>
        </w:rPr>
        <w:t>Memiliki perilaku yang sehat meliputi kesadaran, kemauan</w:t>
      </w:r>
    </w:p>
    <w:p w14:paraId="310C78AB" w14:textId="77777777" w:rsidR="00A369A9" w:rsidRPr="00FD5243" w:rsidRDefault="00A369A9" w:rsidP="00FD5243">
      <w:pPr>
        <w:pStyle w:val="211"/>
        <w:numPr>
          <w:ilvl w:val="0"/>
          <w:numId w:val="4"/>
        </w:numPr>
        <w:ind w:left="426" w:hanging="426"/>
        <w:jc w:val="both"/>
        <w:rPr>
          <w:b w:val="0"/>
          <w:bCs w:val="0"/>
          <w:sz w:val="22"/>
          <w:szCs w:val="22"/>
        </w:rPr>
      </w:pPr>
      <w:r w:rsidRPr="00FD5243">
        <w:rPr>
          <w:b w:val="0"/>
          <w:bCs w:val="0"/>
          <w:sz w:val="22"/>
          <w:szCs w:val="22"/>
        </w:rPr>
        <w:t xml:space="preserve">Kemampuan hidup sehat </w:t>
      </w:r>
    </w:p>
    <w:p w14:paraId="467E09DE" w14:textId="77777777" w:rsidR="00A369A9" w:rsidRPr="00FD5243" w:rsidRDefault="00A369A9" w:rsidP="00FD5243">
      <w:pPr>
        <w:pStyle w:val="211"/>
        <w:numPr>
          <w:ilvl w:val="0"/>
          <w:numId w:val="4"/>
        </w:numPr>
        <w:ind w:left="426" w:hanging="426"/>
        <w:jc w:val="both"/>
        <w:rPr>
          <w:b w:val="0"/>
          <w:bCs w:val="0"/>
          <w:sz w:val="22"/>
          <w:szCs w:val="22"/>
        </w:rPr>
      </w:pPr>
      <w:r w:rsidRPr="00FD5243">
        <w:rPr>
          <w:b w:val="0"/>
          <w:bCs w:val="0"/>
          <w:sz w:val="22"/>
          <w:szCs w:val="22"/>
        </w:rPr>
        <w:t xml:space="preserve">Akses ke pelayanan kesehatan yang berkualitas </w:t>
      </w:r>
    </w:p>
    <w:p w14:paraId="6C4D6A01" w14:textId="77777777" w:rsidR="00A369A9" w:rsidRPr="00FD5243" w:rsidRDefault="00A369A9" w:rsidP="00FD5243">
      <w:pPr>
        <w:pStyle w:val="211"/>
        <w:numPr>
          <w:ilvl w:val="0"/>
          <w:numId w:val="4"/>
        </w:numPr>
        <w:ind w:left="426" w:hanging="426"/>
        <w:jc w:val="both"/>
        <w:rPr>
          <w:b w:val="0"/>
          <w:bCs w:val="0"/>
          <w:sz w:val="22"/>
          <w:szCs w:val="22"/>
        </w:rPr>
      </w:pPr>
      <w:r w:rsidRPr="00FD5243">
        <w:rPr>
          <w:b w:val="0"/>
          <w:bCs w:val="0"/>
          <w:sz w:val="22"/>
          <w:szCs w:val="22"/>
        </w:rPr>
        <w:t>Hidup dalam lingkungan yang sehat</w:t>
      </w:r>
    </w:p>
    <w:p w14:paraId="30B067B8" w14:textId="4169BEE3" w:rsidR="00190E54" w:rsidRPr="00FD5243" w:rsidRDefault="00A369A9" w:rsidP="00FD5243">
      <w:pPr>
        <w:pStyle w:val="211"/>
        <w:numPr>
          <w:ilvl w:val="0"/>
          <w:numId w:val="4"/>
        </w:numPr>
        <w:ind w:left="426" w:hanging="426"/>
        <w:jc w:val="both"/>
        <w:rPr>
          <w:b w:val="0"/>
          <w:bCs w:val="0"/>
          <w:sz w:val="22"/>
          <w:szCs w:val="22"/>
        </w:rPr>
      </w:pPr>
      <w:r w:rsidRPr="00FD5243">
        <w:rPr>
          <w:b w:val="0"/>
          <w:bCs w:val="0"/>
          <w:sz w:val="22"/>
          <w:szCs w:val="22"/>
        </w:rPr>
        <w:t>Untuk tingkat kesehatan yang optimal, individu, keluarga, kelompok dan masyarakat (</w:t>
      </w:r>
      <w:r w:rsidR="002F16D7" w:rsidRPr="00FD5243">
        <w:rPr>
          <w:b w:val="0"/>
          <w:bCs w:val="0"/>
          <w:sz w:val="22"/>
          <w:szCs w:val="22"/>
        </w:rPr>
        <w:t>K</w:t>
      </w:r>
      <w:r w:rsidRPr="00FD5243">
        <w:rPr>
          <w:b w:val="0"/>
          <w:bCs w:val="0"/>
          <w:sz w:val="22"/>
          <w:szCs w:val="22"/>
        </w:rPr>
        <w:t>emenkes RI, 2014).</w:t>
      </w:r>
    </w:p>
    <w:p w14:paraId="2AC9AB13" w14:textId="54BDA1F9" w:rsidR="00BA4128" w:rsidRPr="00FD5243" w:rsidRDefault="0045522A" w:rsidP="00E5217A">
      <w:pPr>
        <w:pStyle w:val="211"/>
        <w:numPr>
          <w:ilvl w:val="0"/>
          <w:numId w:val="0"/>
        </w:numPr>
        <w:ind w:firstLine="426"/>
        <w:jc w:val="both"/>
        <w:rPr>
          <w:b w:val="0"/>
          <w:bCs w:val="0"/>
          <w:sz w:val="22"/>
          <w:szCs w:val="22"/>
        </w:rPr>
      </w:pPr>
      <w:r w:rsidRPr="00FD5243">
        <w:rPr>
          <w:b w:val="0"/>
          <w:bCs w:val="0"/>
          <w:sz w:val="22"/>
          <w:szCs w:val="22"/>
        </w:rPr>
        <w:t xml:space="preserve"> Standar pelayanan kefarmasian di Puskesmas meliputi standar:</w:t>
      </w:r>
    </w:p>
    <w:p w14:paraId="4356375A" w14:textId="4AC75E17" w:rsidR="0045522A" w:rsidRPr="00FD5243" w:rsidRDefault="0045522A" w:rsidP="00FD5243">
      <w:pPr>
        <w:pStyle w:val="211"/>
        <w:numPr>
          <w:ilvl w:val="0"/>
          <w:numId w:val="0"/>
        </w:numPr>
        <w:ind w:left="426"/>
        <w:jc w:val="both"/>
        <w:rPr>
          <w:b w:val="0"/>
          <w:bCs w:val="0"/>
          <w:sz w:val="22"/>
          <w:szCs w:val="22"/>
        </w:rPr>
      </w:pPr>
      <w:r w:rsidRPr="00FD5243">
        <w:rPr>
          <w:b w:val="0"/>
          <w:bCs w:val="0"/>
          <w:sz w:val="22"/>
          <w:szCs w:val="22"/>
        </w:rPr>
        <w:t>a. Pengelolaan sediaan farmasi dan alat kesehatan sekali pakai dan</w:t>
      </w:r>
    </w:p>
    <w:p w14:paraId="39CDA4D8" w14:textId="518C7D20" w:rsidR="0045522A" w:rsidRPr="00FD5243" w:rsidRDefault="0045522A" w:rsidP="00FD5243">
      <w:pPr>
        <w:pStyle w:val="211"/>
        <w:numPr>
          <w:ilvl w:val="0"/>
          <w:numId w:val="0"/>
        </w:numPr>
        <w:ind w:left="426"/>
        <w:jc w:val="both"/>
        <w:rPr>
          <w:b w:val="0"/>
          <w:bCs w:val="0"/>
          <w:sz w:val="22"/>
          <w:szCs w:val="22"/>
        </w:rPr>
      </w:pPr>
      <w:r w:rsidRPr="00FD5243">
        <w:rPr>
          <w:b w:val="0"/>
          <w:bCs w:val="0"/>
          <w:sz w:val="22"/>
          <w:szCs w:val="22"/>
        </w:rPr>
        <w:lastRenderedPageBreak/>
        <w:t xml:space="preserve">b. </w:t>
      </w:r>
      <w:r w:rsidR="00E277D2" w:rsidRPr="00FD5243">
        <w:rPr>
          <w:b w:val="0"/>
          <w:bCs w:val="0"/>
          <w:sz w:val="22"/>
          <w:szCs w:val="22"/>
        </w:rPr>
        <w:t>P</w:t>
      </w:r>
      <w:r w:rsidRPr="00FD5243">
        <w:rPr>
          <w:b w:val="0"/>
          <w:bCs w:val="0"/>
          <w:sz w:val="22"/>
          <w:szCs w:val="22"/>
        </w:rPr>
        <w:t>elayanan farmasi klinik.</w:t>
      </w:r>
    </w:p>
    <w:p w14:paraId="3277F907" w14:textId="3A878690" w:rsidR="0045522A" w:rsidRPr="00FD5243" w:rsidRDefault="0045522A" w:rsidP="00E5217A">
      <w:pPr>
        <w:pStyle w:val="211"/>
        <w:numPr>
          <w:ilvl w:val="0"/>
          <w:numId w:val="0"/>
        </w:numPr>
        <w:ind w:left="284"/>
        <w:jc w:val="both"/>
        <w:rPr>
          <w:b w:val="0"/>
          <w:bCs w:val="0"/>
          <w:sz w:val="22"/>
          <w:szCs w:val="22"/>
        </w:rPr>
      </w:pPr>
      <w:r w:rsidRPr="00FD5243">
        <w:rPr>
          <w:b w:val="0"/>
          <w:bCs w:val="0"/>
          <w:sz w:val="22"/>
          <w:szCs w:val="22"/>
        </w:rPr>
        <w:t xml:space="preserve"> Pengelolaan sediaan farmasi dan bahan medis habis pakai </w:t>
      </w:r>
      <w:r w:rsidR="00E277D2" w:rsidRPr="00FD5243">
        <w:rPr>
          <w:b w:val="0"/>
          <w:bCs w:val="0"/>
          <w:sz w:val="22"/>
          <w:szCs w:val="22"/>
        </w:rPr>
        <w:t xml:space="preserve">(BMHP) </w:t>
      </w:r>
      <w:r w:rsidR="00E5217A">
        <w:rPr>
          <w:b w:val="0"/>
          <w:bCs w:val="0"/>
          <w:sz w:val="22"/>
          <w:szCs w:val="22"/>
        </w:rPr>
        <w:t xml:space="preserve"> </w:t>
      </w:r>
      <w:r w:rsidR="00AA63CA">
        <w:rPr>
          <w:b w:val="0"/>
          <w:bCs w:val="0"/>
          <w:sz w:val="22"/>
          <w:szCs w:val="22"/>
        </w:rPr>
        <w:t>seb</w:t>
      </w:r>
      <w:r w:rsidRPr="00FD5243">
        <w:rPr>
          <w:b w:val="0"/>
          <w:bCs w:val="0"/>
          <w:sz w:val="22"/>
          <w:szCs w:val="22"/>
        </w:rPr>
        <w:t>agaimana dimaksud pada ayat 1 huruf a meliputi:</w:t>
      </w:r>
    </w:p>
    <w:p w14:paraId="06292C61" w14:textId="1AC2D436" w:rsidR="0045522A" w:rsidRPr="00FD5243" w:rsidRDefault="0045522A" w:rsidP="00FD5243">
      <w:pPr>
        <w:pStyle w:val="211"/>
        <w:numPr>
          <w:ilvl w:val="0"/>
          <w:numId w:val="0"/>
        </w:numPr>
        <w:ind w:left="426"/>
        <w:jc w:val="both"/>
        <w:rPr>
          <w:b w:val="0"/>
          <w:bCs w:val="0"/>
          <w:sz w:val="22"/>
          <w:szCs w:val="22"/>
        </w:rPr>
      </w:pPr>
      <w:r w:rsidRPr="00FD5243">
        <w:rPr>
          <w:b w:val="0"/>
          <w:bCs w:val="0"/>
          <w:sz w:val="22"/>
          <w:szCs w:val="22"/>
        </w:rPr>
        <w:t xml:space="preserve">a. </w:t>
      </w:r>
      <w:r w:rsidR="00190E54" w:rsidRPr="00FD5243">
        <w:rPr>
          <w:b w:val="0"/>
          <w:bCs w:val="0"/>
          <w:sz w:val="22"/>
          <w:szCs w:val="22"/>
        </w:rPr>
        <w:t>Perencanaan kebutuhan</w:t>
      </w:r>
    </w:p>
    <w:p w14:paraId="1723A6CE" w14:textId="5E2A686B" w:rsidR="0045522A" w:rsidRPr="00FD5243" w:rsidRDefault="0045522A" w:rsidP="00FD5243">
      <w:pPr>
        <w:pStyle w:val="211"/>
        <w:numPr>
          <w:ilvl w:val="0"/>
          <w:numId w:val="0"/>
        </w:numPr>
        <w:ind w:left="426"/>
        <w:jc w:val="both"/>
        <w:rPr>
          <w:b w:val="0"/>
          <w:bCs w:val="0"/>
          <w:sz w:val="22"/>
          <w:szCs w:val="22"/>
        </w:rPr>
      </w:pPr>
      <w:r w:rsidRPr="00FD5243">
        <w:rPr>
          <w:b w:val="0"/>
          <w:bCs w:val="0"/>
          <w:sz w:val="22"/>
          <w:szCs w:val="22"/>
        </w:rPr>
        <w:t xml:space="preserve">b. </w:t>
      </w:r>
      <w:r w:rsidR="00190E54" w:rsidRPr="00FD5243">
        <w:rPr>
          <w:b w:val="0"/>
          <w:bCs w:val="0"/>
          <w:sz w:val="22"/>
          <w:szCs w:val="22"/>
        </w:rPr>
        <w:t>Permintaan</w:t>
      </w:r>
    </w:p>
    <w:p w14:paraId="1BF4BFFE" w14:textId="36A57019" w:rsidR="00190E54" w:rsidRPr="00FD5243" w:rsidRDefault="00190E54" w:rsidP="00FD5243">
      <w:pPr>
        <w:pStyle w:val="211"/>
        <w:numPr>
          <w:ilvl w:val="0"/>
          <w:numId w:val="0"/>
        </w:numPr>
        <w:ind w:left="426"/>
        <w:jc w:val="both"/>
        <w:rPr>
          <w:b w:val="0"/>
          <w:bCs w:val="0"/>
          <w:sz w:val="22"/>
          <w:szCs w:val="22"/>
        </w:rPr>
      </w:pPr>
      <w:r w:rsidRPr="00FD5243">
        <w:rPr>
          <w:b w:val="0"/>
          <w:bCs w:val="0"/>
          <w:sz w:val="22"/>
          <w:szCs w:val="22"/>
        </w:rPr>
        <w:t>c. Penerimaan</w:t>
      </w:r>
    </w:p>
    <w:p w14:paraId="03CA39CA" w14:textId="3EEBE1F4" w:rsidR="00190E54" w:rsidRPr="00FD5243" w:rsidRDefault="00190E54" w:rsidP="00FD5243">
      <w:pPr>
        <w:pStyle w:val="211"/>
        <w:numPr>
          <w:ilvl w:val="0"/>
          <w:numId w:val="0"/>
        </w:numPr>
        <w:ind w:left="426"/>
        <w:jc w:val="both"/>
        <w:rPr>
          <w:b w:val="0"/>
          <w:bCs w:val="0"/>
          <w:sz w:val="22"/>
          <w:szCs w:val="22"/>
        </w:rPr>
      </w:pPr>
      <w:r w:rsidRPr="00FD5243">
        <w:rPr>
          <w:b w:val="0"/>
          <w:bCs w:val="0"/>
          <w:sz w:val="22"/>
          <w:szCs w:val="22"/>
        </w:rPr>
        <w:t>d. Penyimpanan</w:t>
      </w:r>
    </w:p>
    <w:p w14:paraId="7A483171" w14:textId="671B35BB" w:rsidR="00190E54" w:rsidRPr="00FD5243" w:rsidRDefault="00190E54" w:rsidP="00FD5243">
      <w:pPr>
        <w:pStyle w:val="211"/>
        <w:numPr>
          <w:ilvl w:val="0"/>
          <w:numId w:val="0"/>
        </w:numPr>
        <w:ind w:left="426"/>
        <w:jc w:val="both"/>
        <w:rPr>
          <w:b w:val="0"/>
          <w:bCs w:val="0"/>
          <w:sz w:val="22"/>
          <w:szCs w:val="22"/>
        </w:rPr>
      </w:pPr>
      <w:r w:rsidRPr="00FD5243">
        <w:rPr>
          <w:b w:val="0"/>
          <w:bCs w:val="0"/>
          <w:sz w:val="22"/>
          <w:szCs w:val="22"/>
        </w:rPr>
        <w:t>e. Pendistribusian</w:t>
      </w:r>
    </w:p>
    <w:p w14:paraId="19E92D70" w14:textId="3FA2AB09" w:rsidR="00190E54" w:rsidRPr="00FD5243" w:rsidRDefault="00190E54" w:rsidP="00FD5243">
      <w:pPr>
        <w:pStyle w:val="211"/>
        <w:numPr>
          <w:ilvl w:val="0"/>
          <w:numId w:val="0"/>
        </w:numPr>
        <w:ind w:left="426"/>
        <w:jc w:val="both"/>
        <w:rPr>
          <w:b w:val="0"/>
          <w:bCs w:val="0"/>
          <w:sz w:val="22"/>
          <w:szCs w:val="22"/>
        </w:rPr>
      </w:pPr>
      <w:r w:rsidRPr="00FD5243">
        <w:rPr>
          <w:b w:val="0"/>
          <w:bCs w:val="0"/>
          <w:sz w:val="22"/>
          <w:szCs w:val="22"/>
        </w:rPr>
        <w:t>f. Pengendalian</w:t>
      </w:r>
    </w:p>
    <w:p w14:paraId="5E883CD4" w14:textId="7B874C50" w:rsidR="00190E54" w:rsidRPr="00FD5243" w:rsidRDefault="00190E54" w:rsidP="00FD5243">
      <w:pPr>
        <w:pStyle w:val="211"/>
        <w:numPr>
          <w:ilvl w:val="0"/>
          <w:numId w:val="0"/>
        </w:numPr>
        <w:ind w:left="426"/>
        <w:jc w:val="both"/>
        <w:rPr>
          <w:b w:val="0"/>
          <w:bCs w:val="0"/>
          <w:sz w:val="22"/>
          <w:szCs w:val="22"/>
        </w:rPr>
      </w:pPr>
      <w:r w:rsidRPr="00FD5243">
        <w:rPr>
          <w:b w:val="0"/>
          <w:bCs w:val="0"/>
          <w:sz w:val="22"/>
          <w:szCs w:val="22"/>
        </w:rPr>
        <w:t>g. Pencatatan, pelaporan dan pengarsipan dan</w:t>
      </w:r>
    </w:p>
    <w:p w14:paraId="60B20C2B" w14:textId="2C0C14D1" w:rsidR="00B213DD" w:rsidRPr="00FD5243" w:rsidRDefault="00190E54" w:rsidP="00FD5243">
      <w:pPr>
        <w:pStyle w:val="211"/>
        <w:numPr>
          <w:ilvl w:val="0"/>
          <w:numId w:val="0"/>
        </w:numPr>
        <w:spacing w:before="0" w:after="0"/>
        <w:ind w:left="426"/>
        <w:jc w:val="both"/>
        <w:rPr>
          <w:b w:val="0"/>
          <w:bCs w:val="0"/>
          <w:sz w:val="22"/>
          <w:szCs w:val="22"/>
        </w:rPr>
      </w:pPr>
      <w:r w:rsidRPr="00FD5243">
        <w:rPr>
          <w:b w:val="0"/>
          <w:bCs w:val="0"/>
          <w:sz w:val="22"/>
          <w:szCs w:val="22"/>
        </w:rPr>
        <w:t>h. Pemantauan dan evaluasi pengelolaan.</w:t>
      </w:r>
      <w:r w:rsidR="00B213DD" w:rsidRPr="00FD5243">
        <w:rPr>
          <w:b w:val="0"/>
          <w:bCs w:val="0"/>
          <w:sz w:val="22"/>
          <w:szCs w:val="22"/>
        </w:rPr>
        <w:tab/>
      </w:r>
    </w:p>
    <w:p w14:paraId="5055CA00" w14:textId="12F200B3" w:rsidR="00B10014" w:rsidRPr="00FD5243" w:rsidRDefault="00190E54" w:rsidP="00FD5243">
      <w:pPr>
        <w:spacing w:after="0" w:line="360" w:lineRule="auto"/>
        <w:ind w:firstLine="720"/>
        <w:jc w:val="both"/>
        <w:rPr>
          <w:rFonts w:ascii="Arial" w:hAnsi="Arial" w:cs="Arial"/>
          <w:sz w:val="22"/>
          <w:szCs w:val="22"/>
        </w:rPr>
      </w:pPr>
      <w:r w:rsidRPr="00FD5243">
        <w:rPr>
          <w:rFonts w:ascii="Arial" w:hAnsi="Arial" w:cs="Arial"/>
          <w:sz w:val="22"/>
          <w:szCs w:val="22"/>
        </w:rPr>
        <w:t>Penyelengaraan standar pelayanan kefarmasian di Puskesmas harus didukung oleh ketersediaan sumber daya kefarmasian,</w:t>
      </w:r>
      <w:r w:rsidR="00833FDD" w:rsidRPr="00FD5243">
        <w:rPr>
          <w:rFonts w:ascii="Arial" w:hAnsi="Arial" w:cs="Arial"/>
          <w:sz w:val="22"/>
          <w:szCs w:val="22"/>
        </w:rPr>
        <w:t xml:space="preserve"> </w:t>
      </w:r>
      <w:r w:rsidRPr="00FD5243">
        <w:rPr>
          <w:rFonts w:ascii="Arial" w:hAnsi="Arial" w:cs="Arial"/>
          <w:sz w:val="22"/>
          <w:szCs w:val="22"/>
        </w:rPr>
        <w:t>orientasi organisasi keselamatan pasien dan prosedur standar beroperasi sesuai dengan peraturan perundangan-undangan</w:t>
      </w:r>
      <w:r w:rsidR="00CB0FA8" w:rsidRPr="00FD5243">
        <w:rPr>
          <w:rFonts w:ascii="Arial" w:hAnsi="Arial" w:cs="Arial"/>
          <w:sz w:val="22"/>
          <w:szCs w:val="22"/>
        </w:rPr>
        <w:t>.</w:t>
      </w:r>
    </w:p>
    <w:p w14:paraId="1B3D643F" w14:textId="5AAD95B9" w:rsidR="00190E54" w:rsidRPr="00FD5243" w:rsidRDefault="00190E54" w:rsidP="00FA1893">
      <w:pPr>
        <w:pStyle w:val="211"/>
        <w:numPr>
          <w:ilvl w:val="0"/>
          <w:numId w:val="0"/>
        </w:numPr>
        <w:spacing w:before="0"/>
        <w:ind w:left="2160" w:hanging="1593"/>
        <w:jc w:val="both"/>
        <w:rPr>
          <w:b w:val="0"/>
          <w:bCs w:val="0"/>
          <w:sz w:val="22"/>
          <w:szCs w:val="22"/>
        </w:rPr>
      </w:pPr>
      <w:r w:rsidRPr="00FD5243">
        <w:rPr>
          <w:b w:val="0"/>
          <w:bCs w:val="0"/>
          <w:sz w:val="22"/>
          <w:szCs w:val="22"/>
        </w:rPr>
        <w:t>Sumber daya kefarmasian sebagaimana dimaksud pada ayat 1 meliputi:</w:t>
      </w:r>
    </w:p>
    <w:p w14:paraId="1E1A3B50" w14:textId="7707EA03" w:rsidR="00190E54" w:rsidRPr="00FD5243" w:rsidRDefault="00DD28C3" w:rsidP="00FD5243">
      <w:pPr>
        <w:pStyle w:val="211"/>
        <w:numPr>
          <w:ilvl w:val="0"/>
          <w:numId w:val="0"/>
        </w:numPr>
        <w:ind w:left="284" w:hanging="284"/>
        <w:jc w:val="both"/>
        <w:rPr>
          <w:b w:val="0"/>
          <w:bCs w:val="0"/>
          <w:sz w:val="22"/>
          <w:szCs w:val="22"/>
        </w:rPr>
      </w:pPr>
      <w:r w:rsidRPr="00FD5243">
        <w:rPr>
          <w:b w:val="0"/>
          <w:bCs w:val="0"/>
          <w:sz w:val="22"/>
          <w:szCs w:val="22"/>
        </w:rPr>
        <w:t>a. Sumber daya manusia (SDM), dan</w:t>
      </w:r>
    </w:p>
    <w:p w14:paraId="42D78CEB" w14:textId="05E30BE3" w:rsidR="00CD7BB4" w:rsidRPr="00FD5243" w:rsidRDefault="00DD28C3" w:rsidP="00FD5243">
      <w:pPr>
        <w:pStyle w:val="211"/>
        <w:numPr>
          <w:ilvl w:val="0"/>
          <w:numId w:val="0"/>
        </w:numPr>
        <w:spacing w:before="0" w:after="0"/>
        <w:jc w:val="both"/>
        <w:rPr>
          <w:b w:val="0"/>
          <w:bCs w:val="0"/>
          <w:sz w:val="22"/>
          <w:szCs w:val="22"/>
        </w:rPr>
      </w:pPr>
      <w:r w:rsidRPr="00FD5243">
        <w:rPr>
          <w:b w:val="0"/>
          <w:bCs w:val="0"/>
          <w:sz w:val="22"/>
          <w:szCs w:val="22"/>
        </w:rPr>
        <w:t xml:space="preserve">b. </w:t>
      </w:r>
      <w:r w:rsidR="009A4DB5" w:rsidRPr="00FD5243">
        <w:rPr>
          <w:b w:val="0"/>
          <w:bCs w:val="0"/>
          <w:sz w:val="22"/>
          <w:szCs w:val="22"/>
        </w:rPr>
        <w:t>S</w:t>
      </w:r>
      <w:r w:rsidRPr="00FD5243">
        <w:rPr>
          <w:b w:val="0"/>
          <w:bCs w:val="0"/>
          <w:sz w:val="22"/>
          <w:szCs w:val="22"/>
        </w:rPr>
        <w:t>arana dan prasarana</w:t>
      </w:r>
      <w:r w:rsidR="00CD7BB4" w:rsidRPr="00FD5243">
        <w:rPr>
          <w:b w:val="0"/>
          <w:bCs w:val="0"/>
          <w:sz w:val="22"/>
          <w:szCs w:val="22"/>
        </w:rPr>
        <w:t>.</w:t>
      </w:r>
    </w:p>
    <w:p w14:paraId="6A20EC43" w14:textId="62516101" w:rsidR="008C7AEF" w:rsidRPr="00FD5243" w:rsidRDefault="008C7AEF" w:rsidP="00FA1893">
      <w:pPr>
        <w:spacing w:after="0" w:line="360" w:lineRule="auto"/>
        <w:ind w:firstLine="567"/>
        <w:jc w:val="both"/>
        <w:rPr>
          <w:rFonts w:ascii="Arial" w:hAnsi="Arial" w:cs="Arial"/>
          <w:sz w:val="22"/>
          <w:szCs w:val="22"/>
        </w:rPr>
      </w:pPr>
      <w:r w:rsidRPr="00FD5243">
        <w:rPr>
          <w:rFonts w:ascii="Arial" w:hAnsi="Arial" w:cs="Arial"/>
          <w:sz w:val="22"/>
          <w:szCs w:val="22"/>
        </w:rPr>
        <w:t>Menurut Permenkes No 74 tahun 2016 tentang standar pelayanan kefarmasian berbunyi sebagai berikut:</w:t>
      </w:r>
    </w:p>
    <w:p w14:paraId="670342AC" w14:textId="5391025D" w:rsidR="008C7AEF" w:rsidRPr="00FD5243" w:rsidRDefault="00356FA7" w:rsidP="00FD5243">
      <w:pPr>
        <w:spacing w:after="0" w:line="360" w:lineRule="auto"/>
        <w:ind w:left="284" w:hanging="284"/>
        <w:jc w:val="both"/>
        <w:rPr>
          <w:rFonts w:ascii="Arial" w:hAnsi="Arial" w:cs="Arial"/>
          <w:sz w:val="22"/>
          <w:szCs w:val="22"/>
        </w:rPr>
      </w:pPr>
      <w:r w:rsidRPr="00FD5243">
        <w:rPr>
          <w:rFonts w:ascii="Arial" w:hAnsi="Arial" w:cs="Arial"/>
          <w:sz w:val="22"/>
          <w:szCs w:val="22"/>
        </w:rPr>
        <w:t xml:space="preserve">1. Penyelenggaraan pelayanan kefarmasian di </w:t>
      </w:r>
      <w:r w:rsidR="00E5217A">
        <w:rPr>
          <w:rFonts w:ascii="Arial" w:hAnsi="Arial" w:cs="Arial"/>
          <w:sz w:val="22"/>
          <w:szCs w:val="22"/>
        </w:rPr>
        <w:t>P</w:t>
      </w:r>
      <w:r w:rsidRPr="00FD5243">
        <w:rPr>
          <w:rFonts w:ascii="Arial" w:hAnsi="Arial" w:cs="Arial"/>
          <w:sz w:val="22"/>
          <w:szCs w:val="22"/>
        </w:rPr>
        <w:t>uskesmas dilaksanakan pada unit pelayanan berupa ruang farmasi.</w:t>
      </w:r>
    </w:p>
    <w:p w14:paraId="7731AF29" w14:textId="1E7537C0" w:rsidR="00356FA7" w:rsidRPr="00FD5243" w:rsidRDefault="00356FA7" w:rsidP="00FD5243">
      <w:pPr>
        <w:spacing w:after="0" w:line="360" w:lineRule="auto"/>
        <w:ind w:left="284" w:hanging="284"/>
        <w:jc w:val="both"/>
        <w:rPr>
          <w:rFonts w:ascii="Arial" w:hAnsi="Arial" w:cs="Arial"/>
          <w:sz w:val="22"/>
          <w:szCs w:val="22"/>
        </w:rPr>
      </w:pPr>
      <w:r w:rsidRPr="00FD5243">
        <w:rPr>
          <w:rFonts w:ascii="Arial" w:hAnsi="Arial" w:cs="Arial"/>
          <w:sz w:val="22"/>
          <w:szCs w:val="22"/>
        </w:rPr>
        <w:t xml:space="preserve">2. Ruang farmasi sebagaimana dimaksud pada ayat 1 dipimpin oleh seorang Apoteker sebagai penanggung jawab. </w:t>
      </w:r>
    </w:p>
    <w:p w14:paraId="7FC7152B" w14:textId="6C1E76D4" w:rsidR="00356FA7" w:rsidRPr="00FD5243" w:rsidRDefault="00356FA7" w:rsidP="00FD5243">
      <w:pPr>
        <w:spacing w:after="0" w:line="360" w:lineRule="auto"/>
        <w:ind w:left="284" w:hanging="284"/>
        <w:jc w:val="both"/>
        <w:rPr>
          <w:rFonts w:ascii="Arial" w:hAnsi="Arial" w:cs="Arial"/>
          <w:sz w:val="22"/>
          <w:szCs w:val="22"/>
        </w:rPr>
      </w:pPr>
      <w:r w:rsidRPr="00FD5243">
        <w:rPr>
          <w:rFonts w:ascii="Arial" w:hAnsi="Arial" w:cs="Arial"/>
          <w:sz w:val="22"/>
          <w:szCs w:val="22"/>
        </w:rPr>
        <w:t xml:space="preserve">3. Dalam penyelenggaraan Pelayanan Kefarmasian di </w:t>
      </w:r>
      <w:r w:rsidR="00E5217A">
        <w:rPr>
          <w:rFonts w:ascii="Arial" w:hAnsi="Arial" w:cs="Arial"/>
          <w:sz w:val="22"/>
          <w:szCs w:val="22"/>
        </w:rPr>
        <w:t>P</w:t>
      </w:r>
      <w:r w:rsidRPr="00FD5243">
        <w:rPr>
          <w:rFonts w:ascii="Arial" w:hAnsi="Arial" w:cs="Arial"/>
          <w:sz w:val="22"/>
          <w:szCs w:val="22"/>
        </w:rPr>
        <w:t>uskesmas,</w:t>
      </w:r>
      <w:r w:rsidR="00F30849" w:rsidRPr="00FD5243">
        <w:rPr>
          <w:rFonts w:ascii="Arial" w:hAnsi="Arial" w:cs="Arial"/>
          <w:sz w:val="22"/>
          <w:szCs w:val="22"/>
        </w:rPr>
        <w:t xml:space="preserve"> </w:t>
      </w:r>
      <w:r w:rsidR="00833FDD" w:rsidRPr="00FD5243">
        <w:rPr>
          <w:rFonts w:ascii="Arial" w:hAnsi="Arial" w:cs="Arial"/>
          <w:sz w:val="22"/>
          <w:szCs w:val="22"/>
        </w:rPr>
        <w:t>a</w:t>
      </w:r>
      <w:r w:rsidRPr="00FD5243">
        <w:rPr>
          <w:rFonts w:ascii="Arial" w:hAnsi="Arial" w:cs="Arial"/>
          <w:sz w:val="22"/>
          <w:szCs w:val="22"/>
        </w:rPr>
        <w:t>poteker sebagaimana dimaksud pada ayat 2 dapat dibantu oleh</w:t>
      </w:r>
      <w:r w:rsidR="00F30849" w:rsidRPr="00FD5243">
        <w:rPr>
          <w:rFonts w:ascii="Arial" w:hAnsi="Arial" w:cs="Arial"/>
          <w:sz w:val="22"/>
          <w:szCs w:val="22"/>
        </w:rPr>
        <w:t xml:space="preserve"> </w:t>
      </w:r>
      <w:r w:rsidRPr="00FD5243">
        <w:rPr>
          <w:rFonts w:ascii="Arial" w:hAnsi="Arial" w:cs="Arial"/>
          <w:sz w:val="22"/>
          <w:szCs w:val="22"/>
        </w:rPr>
        <w:t>Tenaga Teknis Kefarmasian dan tenaga kesehatan lainnya berdasarkan kebutuhan sesuai dengan ketentuan</w:t>
      </w:r>
      <w:r w:rsidR="00F30849" w:rsidRPr="00FD5243">
        <w:rPr>
          <w:rFonts w:ascii="Arial" w:hAnsi="Arial" w:cs="Arial"/>
          <w:sz w:val="22"/>
          <w:szCs w:val="22"/>
        </w:rPr>
        <w:t xml:space="preserve"> peraturan</w:t>
      </w:r>
      <w:r w:rsidRPr="00FD5243">
        <w:rPr>
          <w:rFonts w:ascii="Arial" w:hAnsi="Arial" w:cs="Arial"/>
          <w:sz w:val="22"/>
          <w:szCs w:val="22"/>
        </w:rPr>
        <w:t xml:space="preserve"> perundang</w:t>
      </w:r>
      <w:r w:rsidR="00E5217A">
        <w:rPr>
          <w:rFonts w:ascii="Arial" w:hAnsi="Arial" w:cs="Arial"/>
          <w:sz w:val="22"/>
          <w:szCs w:val="22"/>
        </w:rPr>
        <w:t>-</w:t>
      </w:r>
      <w:r w:rsidRPr="00FD5243">
        <w:rPr>
          <w:rFonts w:ascii="Arial" w:hAnsi="Arial" w:cs="Arial"/>
          <w:sz w:val="22"/>
          <w:szCs w:val="22"/>
        </w:rPr>
        <w:t>undangan.</w:t>
      </w:r>
    </w:p>
    <w:p w14:paraId="09BEB378" w14:textId="25F9ED7B" w:rsidR="00FF1672" w:rsidRPr="00FD5243" w:rsidRDefault="00776F11" w:rsidP="00FD5243">
      <w:pPr>
        <w:pStyle w:val="NTAHHH"/>
        <w:numPr>
          <w:ilvl w:val="0"/>
          <w:numId w:val="0"/>
        </w:numPr>
        <w:rPr>
          <w:bCs/>
        </w:rPr>
      </w:pPr>
      <w:bookmarkStart w:id="71" w:name="_Toc137027565"/>
      <w:bookmarkStart w:id="72" w:name="_Toc139326033"/>
      <w:bookmarkStart w:id="73" w:name="_Toc139858924"/>
      <w:r w:rsidRPr="00FD5243">
        <w:rPr>
          <w:bCs/>
        </w:rPr>
        <w:t xml:space="preserve">2.2.1  </w:t>
      </w:r>
      <w:r w:rsidR="00FF1672" w:rsidRPr="00FD5243">
        <w:rPr>
          <w:bCs/>
        </w:rPr>
        <w:t>Kualitas Pelayanan</w:t>
      </w:r>
      <w:r w:rsidR="00F93C7B" w:rsidRPr="00FD5243">
        <w:rPr>
          <w:bCs/>
        </w:rPr>
        <w:t xml:space="preserve"> </w:t>
      </w:r>
      <w:r w:rsidR="00FA1893">
        <w:rPr>
          <w:bCs/>
        </w:rPr>
        <w:t>F</w:t>
      </w:r>
      <w:r w:rsidR="00F93C7B" w:rsidRPr="00FD5243">
        <w:rPr>
          <w:bCs/>
        </w:rPr>
        <w:t>armasi</w:t>
      </w:r>
      <w:bookmarkEnd w:id="71"/>
      <w:bookmarkEnd w:id="72"/>
      <w:bookmarkEnd w:id="73"/>
    </w:p>
    <w:p w14:paraId="4296DBF6" w14:textId="0A223EC3" w:rsidR="00FF1672" w:rsidRPr="00FD5243" w:rsidRDefault="00FF1672" w:rsidP="00FA1893">
      <w:pPr>
        <w:spacing w:after="0" w:line="360" w:lineRule="auto"/>
        <w:ind w:firstLine="567"/>
        <w:jc w:val="both"/>
        <w:rPr>
          <w:rFonts w:ascii="Arial" w:hAnsi="Arial" w:cs="Arial"/>
          <w:sz w:val="22"/>
          <w:szCs w:val="22"/>
        </w:rPr>
      </w:pPr>
      <w:r w:rsidRPr="00FD5243">
        <w:rPr>
          <w:rFonts w:ascii="Arial" w:hAnsi="Arial" w:cs="Arial"/>
          <w:sz w:val="22"/>
          <w:szCs w:val="22"/>
        </w:rPr>
        <w:t>Kualitas pelayanan</w:t>
      </w:r>
      <w:r w:rsidR="003748E6" w:rsidRPr="00FD5243">
        <w:rPr>
          <w:rFonts w:ascii="Arial" w:hAnsi="Arial" w:cs="Arial"/>
          <w:sz w:val="22"/>
          <w:szCs w:val="22"/>
        </w:rPr>
        <w:t xml:space="preserve"> farmasi</w:t>
      </w:r>
      <w:r w:rsidRPr="00FD5243">
        <w:rPr>
          <w:rFonts w:ascii="Arial" w:hAnsi="Arial" w:cs="Arial"/>
          <w:sz w:val="22"/>
          <w:szCs w:val="22"/>
        </w:rPr>
        <w:t xml:space="preserve"> adalah ukuran umum dari perbedaan antara harapan dan persepsi terkait erat dengan sikap p</w:t>
      </w:r>
      <w:r w:rsidR="003748E6" w:rsidRPr="00FD5243">
        <w:rPr>
          <w:rFonts w:ascii="Arial" w:hAnsi="Arial" w:cs="Arial"/>
          <w:sz w:val="22"/>
          <w:szCs w:val="22"/>
        </w:rPr>
        <w:t>asien</w:t>
      </w:r>
      <w:r w:rsidRPr="00FD5243">
        <w:rPr>
          <w:rFonts w:ascii="Arial" w:hAnsi="Arial" w:cs="Arial"/>
          <w:sz w:val="22"/>
          <w:szCs w:val="22"/>
        </w:rPr>
        <w:t>. Sedikit makna masalah lain yang terkait dengan konsep kualitas pelayanan</w:t>
      </w:r>
      <w:r w:rsidR="003748E6" w:rsidRPr="00FD5243">
        <w:rPr>
          <w:rFonts w:ascii="Arial" w:hAnsi="Arial" w:cs="Arial"/>
          <w:sz w:val="22"/>
          <w:szCs w:val="22"/>
        </w:rPr>
        <w:t xml:space="preserve"> farmasi</w:t>
      </w:r>
      <w:r w:rsidRPr="00FD5243">
        <w:rPr>
          <w:rFonts w:ascii="Arial" w:hAnsi="Arial" w:cs="Arial"/>
          <w:sz w:val="22"/>
          <w:szCs w:val="22"/>
        </w:rPr>
        <w:t xml:space="preserve"> dijelaskan sebagai berikut</w:t>
      </w:r>
      <w:r w:rsidR="001F606C">
        <w:rPr>
          <w:rFonts w:ascii="Arial" w:hAnsi="Arial" w:cs="Arial"/>
          <w:sz w:val="22"/>
          <w:szCs w:val="22"/>
        </w:rPr>
        <w:t>:</w:t>
      </w:r>
    </w:p>
    <w:p w14:paraId="113370F2" w14:textId="37C92AB5" w:rsidR="00FF1672" w:rsidRPr="00FD5243" w:rsidRDefault="00FF1672" w:rsidP="00FD5243">
      <w:pPr>
        <w:spacing w:after="0" w:line="360" w:lineRule="auto"/>
        <w:jc w:val="both"/>
        <w:rPr>
          <w:rFonts w:ascii="Arial" w:hAnsi="Arial" w:cs="Arial"/>
          <w:sz w:val="22"/>
          <w:szCs w:val="22"/>
        </w:rPr>
      </w:pPr>
      <w:r w:rsidRPr="00FD5243">
        <w:rPr>
          <w:rFonts w:ascii="Arial" w:hAnsi="Arial" w:cs="Arial"/>
          <w:sz w:val="22"/>
          <w:szCs w:val="22"/>
        </w:rPr>
        <w:t xml:space="preserve">a. Kualitas adalah tingkat kesempurnaan dalam </w:t>
      </w:r>
      <w:r w:rsidR="003748E6" w:rsidRPr="00FD5243">
        <w:rPr>
          <w:rFonts w:ascii="Arial" w:hAnsi="Arial" w:cs="Arial"/>
          <w:sz w:val="22"/>
          <w:szCs w:val="22"/>
        </w:rPr>
        <w:t xml:space="preserve">pelayanan farmasi yang </w:t>
      </w:r>
      <w:r w:rsidRPr="00FD5243">
        <w:rPr>
          <w:rFonts w:ascii="Arial" w:hAnsi="Arial" w:cs="Arial"/>
          <w:sz w:val="22"/>
          <w:szCs w:val="22"/>
        </w:rPr>
        <w:t>diamati</w:t>
      </w:r>
      <w:r w:rsidR="00E46138" w:rsidRPr="00FD5243">
        <w:rPr>
          <w:rFonts w:ascii="Arial" w:hAnsi="Arial" w:cs="Arial"/>
          <w:sz w:val="22"/>
          <w:szCs w:val="22"/>
        </w:rPr>
        <w:t>.</w:t>
      </w:r>
    </w:p>
    <w:p w14:paraId="2BB8F34B" w14:textId="08D94187" w:rsidR="00FF1672" w:rsidRPr="00FD5243" w:rsidRDefault="00FF1672" w:rsidP="00FD5243">
      <w:pPr>
        <w:spacing w:after="0" w:line="360" w:lineRule="auto"/>
        <w:jc w:val="both"/>
        <w:rPr>
          <w:rFonts w:ascii="Arial" w:hAnsi="Arial" w:cs="Arial"/>
          <w:sz w:val="22"/>
          <w:szCs w:val="22"/>
        </w:rPr>
      </w:pPr>
      <w:r w:rsidRPr="00FD5243">
        <w:rPr>
          <w:rFonts w:ascii="Arial" w:hAnsi="Arial" w:cs="Arial"/>
          <w:sz w:val="22"/>
          <w:szCs w:val="22"/>
        </w:rPr>
        <w:t xml:space="preserve">b. Kualitas merupakan karakteristik yang dimiliki oleh </w:t>
      </w:r>
      <w:r w:rsidR="00E5217A">
        <w:rPr>
          <w:rFonts w:ascii="Arial" w:hAnsi="Arial" w:cs="Arial"/>
          <w:sz w:val="22"/>
          <w:szCs w:val="22"/>
        </w:rPr>
        <w:t>P</w:t>
      </w:r>
      <w:r w:rsidR="003748E6" w:rsidRPr="00FD5243">
        <w:rPr>
          <w:rFonts w:ascii="Arial" w:hAnsi="Arial" w:cs="Arial"/>
          <w:sz w:val="22"/>
          <w:szCs w:val="22"/>
        </w:rPr>
        <w:t>uskesmas</w:t>
      </w:r>
      <w:r w:rsidR="00E46138" w:rsidRPr="00FD5243">
        <w:rPr>
          <w:rFonts w:ascii="Arial" w:hAnsi="Arial" w:cs="Arial"/>
          <w:sz w:val="22"/>
          <w:szCs w:val="22"/>
        </w:rPr>
        <w:t>.</w:t>
      </w:r>
    </w:p>
    <w:p w14:paraId="3BB93D77" w14:textId="7416BE0A" w:rsidR="00FF1672" w:rsidRPr="00FD5243" w:rsidRDefault="00FF1672" w:rsidP="00FD5243">
      <w:pPr>
        <w:spacing w:after="0" w:line="360" w:lineRule="auto"/>
        <w:ind w:left="284" w:hanging="284"/>
        <w:jc w:val="both"/>
        <w:rPr>
          <w:rFonts w:ascii="Arial" w:hAnsi="Arial" w:cs="Arial"/>
          <w:sz w:val="22"/>
          <w:szCs w:val="22"/>
        </w:rPr>
      </w:pPr>
      <w:r w:rsidRPr="00FD5243">
        <w:rPr>
          <w:rFonts w:ascii="Arial" w:hAnsi="Arial" w:cs="Arial"/>
          <w:sz w:val="22"/>
          <w:szCs w:val="22"/>
        </w:rPr>
        <w:lastRenderedPageBreak/>
        <w:t xml:space="preserve">c. Kualitas adalah sekumpulan </w:t>
      </w:r>
      <w:r w:rsidR="00E46138" w:rsidRPr="00FD5243">
        <w:rPr>
          <w:rFonts w:ascii="Arial" w:hAnsi="Arial" w:cs="Arial"/>
          <w:sz w:val="22"/>
          <w:szCs w:val="22"/>
        </w:rPr>
        <w:t xml:space="preserve">bentuk dan karakteristik dari </w:t>
      </w:r>
      <w:r w:rsidR="00E5217A">
        <w:rPr>
          <w:rFonts w:ascii="Arial" w:hAnsi="Arial" w:cs="Arial"/>
          <w:sz w:val="22"/>
          <w:szCs w:val="22"/>
        </w:rPr>
        <w:t>P</w:t>
      </w:r>
      <w:r w:rsidR="003748E6" w:rsidRPr="00FD5243">
        <w:rPr>
          <w:rFonts w:ascii="Arial" w:hAnsi="Arial" w:cs="Arial"/>
          <w:sz w:val="22"/>
          <w:szCs w:val="22"/>
        </w:rPr>
        <w:t xml:space="preserve">uskesmas </w:t>
      </w:r>
      <w:r w:rsidR="00E05EF6" w:rsidRPr="00FD5243">
        <w:rPr>
          <w:rFonts w:ascii="Arial" w:hAnsi="Arial" w:cs="Arial"/>
          <w:sz w:val="22"/>
          <w:szCs w:val="22"/>
        </w:rPr>
        <w:fldChar w:fldCharType="begin" w:fldLock="1"/>
      </w:r>
      <w:r w:rsidR="00B608C5">
        <w:rPr>
          <w:rFonts w:ascii="Arial" w:hAnsi="Arial" w:cs="Arial"/>
          <w:sz w:val="22"/>
          <w:szCs w:val="22"/>
        </w:rPr>
        <w:instrText>ADDIN CSL_CITATION {"citationItems":[{"id":"ITEM-1","itemData":{"abstract":"Pelayanan kesehatan yang berkualitas adalah pelayanan kesehatan yang dapat memuaskan setiap pemakai jasa pelayanan kesehatan sesuai dengan tingkat kepuasan. Kepuasan akan terjadi apabila harapan dari pasien dapat dipenuhi oleh pelayanan yang diberikan Rumah Sakit sehingga perlu diperhatikan secara terus menerus kepuasan dan harapan dari pasien.Hasil survei awal pasien Rawat Jalan di Instalasi Rumah Sakit Umum Daerah Doloksanggul terdapat 6 orang pasien yang mengeluh mengenai pelayanan dalam operasional sehari hari, mengenai waktu tunggu yang lama, kurangnya informasi tentang obat dan keterbatasan obat yang disediakan di Rumah Sakit Umum Daerah Doloksanggul.Tujuan penelitian ini adalah untuk mengetahui tingkat kepuasan pasien rawat jalan terhadap pelayanan farmasi di Instalasi Farmasi rawat jalan Rumah Sakit Umum Daerah Doloksanggul.Desain penelitian ini menggunakan penelitian survei deskriptif. Populasi dalam penelitian ini sebanyak 3.300 pasien, dan sampelnya 97 pasien dengan menggunakan rumus Slovin. Data yang terkumpul melalui data primer dan sekunder serta menggunakan analisis univariant dan bivariant dengan bantuan program komputer SPSS.Hasil uji chi square masing-maisng variabel diperoleh nilai pvalue tangibel0,028, realibility 0,008, responsiveness0,021, asurance 0,015, dan emphaty 0,006 sehinggah Ho ditolak Ha diterima, karena lebih kecil dari 0,1 maka dapat dinyatakan ada pengaruh mutu pelayanan kefarmasian terhadap kepuasan pasien rawat jalan di Apotek Rumah Sakit Umum Daerah Doloksanggul Tahun 2018.Dapat disimpulkanmutu pelayanan kefarmasian sangat berpengaruh terhadap kepuasan pasien, jika pelayanan kefarmasian tidak baik maka pasien tidak merasa puas atas pelayanan kefarmasian. Diharapkan mutu pelayanan kefarmasian semakin ditingkatkan agar pasien merasa puas terhadap pelayanan kefarmasian yang diberikan saat melayani pengambilan resep.","author":[{"dropping-particle":"","family":"TIURMAULI ROLENTINA SIBURIAN 2018","given":"","non-dropping-particle":"","parse-names":false,"suffix":""}],"container-title":"Skripsi","id":"ITEM-1","issued":{"date-parts":[["2018"]]},"title":"Analisis Tingkat Kepuasan Pasien Terhadap Pelayanan Farmasi Di Instalasi Farmasi Rawat Jalan Rumah Sakit Umum Daerah Doloksanggul","type":"article-journal"},"uris":["http://www.mendeley.com/documents/?uuid=174253e4-23e4-49b2-b70a-5bf3c5c529b7"]}],"mendeley":{"formattedCitation":"(TIURMAULI ROLENTINA SIBURIAN 2018, 2018)","manualFormatting":"(Siburian Rolentina T, 2018)","plainTextFormattedCitation":"(TIURMAULI ROLENTINA SIBURIAN 2018, 2018)","previouslyFormattedCitation":"(Tiurmauli, 2018)"},"properties":{"noteIndex":0},"schema":"https://github.com/citation-style-language/schema/raw/master/csl-citation.json"}</w:instrText>
      </w:r>
      <w:r w:rsidR="00E05EF6" w:rsidRPr="00FD5243">
        <w:rPr>
          <w:rFonts w:ascii="Arial" w:hAnsi="Arial" w:cs="Arial"/>
          <w:sz w:val="22"/>
          <w:szCs w:val="22"/>
        </w:rPr>
        <w:fldChar w:fldCharType="separate"/>
      </w:r>
      <w:r w:rsidR="00E05EF6" w:rsidRPr="00FD5243">
        <w:rPr>
          <w:rFonts w:ascii="Arial" w:hAnsi="Arial" w:cs="Arial"/>
          <w:noProof/>
          <w:sz w:val="22"/>
          <w:szCs w:val="22"/>
        </w:rPr>
        <w:t>(</w:t>
      </w:r>
      <w:r w:rsidR="00B224A3">
        <w:rPr>
          <w:rFonts w:ascii="Arial" w:hAnsi="Arial" w:cs="Arial"/>
          <w:noProof/>
          <w:sz w:val="22"/>
          <w:szCs w:val="22"/>
        </w:rPr>
        <w:t>Siburian Rolentina T</w:t>
      </w:r>
      <w:r w:rsidR="00E05EF6" w:rsidRPr="00FD5243">
        <w:rPr>
          <w:rFonts w:ascii="Arial" w:hAnsi="Arial" w:cs="Arial"/>
          <w:noProof/>
          <w:sz w:val="22"/>
          <w:szCs w:val="22"/>
        </w:rPr>
        <w:t>, 2018)</w:t>
      </w:r>
      <w:r w:rsidR="00E05EF6" w:rsidRPr="00FD5243">
        <w:rPr>
          <w:rFonts w:ascii="Arial" w:hAnsi="Arial" w:cs="Arial"/>
          <w:sz w:val="22"/>
          <w:szCs w:val="22"/>
        </w:rPr>
        <w:fldChar w:fldCharType="end"/>
      </w:r>
      <w:r w:rsidR="00E05EF6" w:rsidRPr="00FD5243">
        <w:rPr>
          <w:rFonts w:ascii="Arial" w:hAnsi="Arial" w:cs="Arial"/>
          <w:sz w:val="22"/>
          <w:szCs w:val="22"/>
        </w:rPr>
        <w:t>.</w:t>
      </w:r>
    </w:p>
    <w:p w14:paraId="5C5A3CDF" w14:textId="3BE29477" w:rsidR="00DB6D8F" w:rsidRPr="00FD5243" w:rsidRDefault="00776F11" w:rsidP="00FD5243">
      <w:pPr>
        <w:pStyle w:val="NTAHHH"/>
        <w:numPr>
          <w:ilvl w:val="0"/>
          <w:numId w:val="0"/>
        </w:numPr>
        <w:rPr>
          <w:bCs/>
        </w:rPr>
      </w:pPr>
      <w:bookmarkStart w:id="74" w:name="_Toc137027566"/>
      <w:bookmarkStart w:id="75" w:name="_Toc139326034"/>
      <w:bookmarkStart w:id="76" w:name="_Toc139858925"/>
      <w:r w:rsidRPr="00FD5243">
        <w:rPr>
          <w:bCs/>
        </w:rPr>
        <w:t xml:space="preserve">2.2.2  </w:t>
      </w:r>
      <w:r w:rsidR="00E46138" w:rsidRPr="00FD5243">
        <w:rPr>
          <w:bCs/>
        </w:rPr>
        <w:t>Tujuan Pelayanan Farmasi</w:t>
      </w:r>
      <w:bookmarkEnd w:id="74"/>
      <w:bookmarkEnd w:id="75"/>
      <w:bookmarkEnd w:id="76"/>
    </w:p>
    <w:p w14:paraId="1395DF35" w14:textId="00184E7F" w:rsidR="00E46138" w:rsidRPr="00FD5243" w:rsidRDefault="00E46138" w:rsidP="00FA1893">
      <w:pPr>
        <w:spacing w:after="0" w:line="360" w:lineRule="auto"/>
        <w:ind w:firstLine="567"/>
        <w:jc w:val="both"/>
        <w:rPr>
          <w:rFonts w:ascii="Arial" w:hAnsi="Arial" w:cs="Arial"/>
          <w:sz w:val="22"/>
          <w:szCs w:val="22"/>
        </w:rPr>
      </w:pPr>
      <w:r w:rsidRPr="00FD5243">
        <w:rPr>
          <w:rFonts w:ascii="Arial" w:hAnsi="Arial" w:cs="Arial"/>
          <w:sz w:val="22"/>
          <w:szCs w:val="22"/>
        </w:rPr>
        <w:t>Menurut Kementerian Kesehatan RI tahun 2014 menjelaskan enam tujuan pelayanan kefarmasian yaitu</w:t>
      </w:r>
      <w:r w:rsidR="00F30849" w:rsidRPr="00FD5243">
        <w:rPr>
          <w:rFonts w:ascii="Arial" w:hAnsi="Arial" w:cs="Arial"/>
          <w:sz w:val="22"/>
          <w:szCs w:val="22"/>
        </w:rPr>
        <w:t>:</w:t>
      </w:r>
    </w:p>
    <w:p w14:paraId="4157582D" w14:textId="271C81DC" w:rsidR="00E46138" w:rsidRPr="00FD5243" w:rsidRDefault="00E46138" w:rsidP="00FD5243">
      <w:pPr>
        <w:spacing w:after="0" w:line="360" w:lineRule="auto"/>
        <w:ind w:left="284" w:hanging="284"/>
        <w:jc w:val="both"/>
        <w:rPr>
          <w:rFonts w:ascii="Arial" w:hAnsi="Arial" w:cs="Arial"/>
          <w:sz w:val="22"/>
          <w:szCs w:val="22"/>
        </w:rPr>
      </w:pPr>
      <w:r w:rsidRPr="00FD5243">
        <w:rPr>
          <w:rFonts w:ascii="Arial" w:hAnsi="Arial" w:cs="Arial"/>
          <w:sz w:val="22"/>
          <w:szCs w:val="22"/>
        </w:rPr>
        <w:t>1.</w:t>
      </w:r>
      <w:r w:rsidR="000C19D8" w:rsidRPr="00FD5243">
        <w:rPr>
          <w:rFonts w:ascii="Arial" w:hAnsi="Arial" w:cs="Arial"/>
          <w:sz w:val="22"/>
          <w:szCs w:val="22"/>
        </w:rPr>
        <w:t xml:space="preserve"> </w:t>
      </w:r>
      <w:r w:rsidRPr="00FD5243">
        <w:rPr>
          <w:rFonts w:ascii="Arial" w:hAnsi="Arial" w:cs="Arial"/>
          <w:sz w:val="22"/>
          <w:szCs w:val="22"/>
        </w:rPr>
        <w:t>Mencapai pelayanan kefarmasian yang optimal baik dalam keadaan biasa maupun keadaan darurat, sesuai keadaan pasien maupun fasilitas yang tersedia</w:t>
      </w:r>
    </w:p>
    <w:p w14:paraId="478C8208" w14:textId="2A3480D9" w:rsidR="00E46138" w:rsidRPr="00FD5243" w:rsidRDefault="00E46138" w:rsidP="00FD5243">
      <w:pPr>
        <w:spacing w:after="0" w:line="360" w:lineRule="auto"/>
        <w:ind w:left="284" w:hanging="284"/>
        <w:jc w:val="both"/>
        <w:rPr>
          <w:rFonts w:ascii="Arial" w:hAnsi="Arial" w:cs="Arial"/>
          <w:sz w:val="22"/>
          <w:szCs w:val="22"/>
        </w:rPr>
      </w:pPr>
      <w:r w:rsidRPr="00FD5243">
        <w:rPr>
          <w:rFonts w:ascii="Arial" w:hAnsi="Arial" w:cs="Arial"/>
          <w:sz w:val="22"/>
          <w:szCs w:val="22"/>
        </w:rPr>
        <w:t>2</w:t>
      </w:r>
      <w:r w:rsidR="000C19D8" w:rsidRPr="00FD5243">
        <w:rPr>
          <w:rFonts w:ascii="Arial" w:hAnsi="Arial" w:cs="Arial"/>
          <w:sz w:val="22"/>
          <w:szCs w:val="22"/>
        </w:rPr>
        <w:t>. Melaksanakan kegiatan pelayanan profesional sesuai prosedur kode etik profesi dalam pelayanan publik.</w:t>
      </w:r>
    </w:p>
    <w:p w14:paraId="3B3FCC64" w14:textId="36BFD7DC" w:rsidR="000C19D8" w:rsidRPr="00FD5243" w:rsidRDefault="000C19D8" w:rsidP="00FD5243">
      <w:pPr>
        <w:spacing w:after="0" w:line="360" w:lineRule="auto"/>
        <w:jc w:val="both"/>
        <w:rPr>
          <w:rFonts w:ascii="Arial" w:hAnsi="Arial" w:cs="Arial"/>
          <w:sz w:val="22"/>
          <w:szCs w:val="22"/>
        </w:rPr>
      </w:pPr>
      <w:r w:rsidRPr="00FD5243">
        <w:rPr>
          <w:rFonts w:ascii="Arial" w:hAnsi="Arial" w:cs="Arial"/>
          <w:sz w:val="22"/>
          <w:szCs w:val="22"/>
        </w:rPr>
        <w:t>3. Memberikan layanan informasi dan konseling obat.</w:t>
      </w:r>
    </w:p>
    <w:p w14:paraId="51A654C8" w14:textId="3D6F3D3C" w:rsidR="00CB0FA8" w:rsidRPr="00FD5243" w:rsidRDefault="000C19D8" w:rsidP="00FD5243">
      <w:pPr>
        <w:spacing w:after="0" w:line="360" w:lineRule="auto"/>
        <w:jc w:val="both"/>
        <w:rPr>
          <w:rFonts w:ascii="Arial" w:hAnsi="Arial" w:cs="Arial"/>
          <w:sz w:val="22"/>
          <w:szCs w:val="22"/>
        </w:rPr>
      </w:pPr>
      <w:r w:rsidRPr="00FD5243">
        <w:rPr>
          <w:rFonts w:ascii="Arial" w:hAnsi="Arial" w:cs="Arial"/>
          <w:sz w:val="22"/>
          <w:szCs w:val="22"/>
        </w:rPr>
        <w:t>4. Melaksanakan pengawasan obat sesuai peraturan yang berlaku.</w:t>
      </w:r>
    </w:p>
    <w:p w14:paraId="6F8D0A73" w14:textId="6B68B305" w:rsidR="000C19D8" w:rsidRPr="00FD5243" w:rsidRDefault="000C19D8" w:rsidP="00FD5243">
      <w:pPr>
        <w:spacing w:after="0" w:line="360" w:lineRule="auto"/>
        <w:ind w:left="284" w:hanging="284"/>
        <w:jc w:val="both"/>
        <w:rPr>
          <w:rFonts w:ascii="Arial" w:hAnsi="Arial" w:cs="Arial"/>
          <w:sz w:val="22"/>
          <w:szCs w:val="22"/>
        </w:rPr>
      </w:pPr>
      <w:r w:rsidRPr="00FD5243">
        <w:rPr>
          <w:rFonts w:ascii="Arial" w:hAnsi="Arial" w:cs="Arial"/>
          <w:sz w:val="22"/>
          <w:szCs w:val="22"/>
        </w:rPr>
        <w:t>5. Menerapkan dan memberikan layanan berkualitas melalui analisis dan evaluasi layanan.</w:t>
      </w:r>
    </w:p>
    <w:p w14:paraId="5489C790" w14:textId="7D58B7EA" w:rsidR="000E6796" w:rsidRPr="00FD5243" w:rsidRDefault="000C19D8" w:rsidP="00FD5243">
      <w:pPr>
        <w:spacing w:after="0" w:line="360" w:lineRule="auto"/>
        <w:ind w:left="284" w:hanging="284"/>
        <w:jc w:val="both"/>
        <w:rPr>
          <w:rFonts w:ascii="Arial" w:hAnsi="Arial" w:cs="Arial"/>
          <w:sz w:val="22"/>
          <w:szCs w:val="22"/>
        </w:rPr>
      </w:pPr>
      <w:r w:rsidRPr="00FD5243">
        <w:rPr>
          <w:rFonts w:ascii="Arial" w:hAnsi="Arial" w:cs="Arial"/>
          <w:sz w:val="22"/>
          <w:szCs w:val="22"/>
        </w:rPr>
        <w:t>6. Melakukan penelitian farmasi dan meningkatkan metode.</w:t>
      </w:r>
      <w:r w:rsidR="00F30849" w:rsidRPr="00FD5243">
        <w:rPr>
          <w:rFonts w:ascii="Arial" w:hAnsi="Arial" w:cs="Arial"/>
          <w:sz w:val="22"/>
          <w:szCs w:val="22"/>
        </w:rPr>
        <w:t xml:space="preserve"> </w:t>
      </w:r>
      <w:r w:rsidR="00E05EF6" w:rsidRPr="00FD5243">
        <w:rPr>
          <w:rFonts w:ascii="Arial" w:hAnsi="Arial" w:cs="Arial"/>
          <w:sz w:val="22"/>
          <w:szCs w:val="22"/>
        </w:rPr>
        <w:fldChar w:fldCharType="begin" w:fldLock="1"/>
      </w:r>
      <w:r w:rsidR="00B608C5">
        <w:rPr>
          <w:rFonts w:ascii="Arial" w:hAnsi="Arial" w:cs="Arial"/>
          <w:sz w:val="22"/>
          <w:szCs w:val="22"/>
        </w:rPr>
        <w:instrText>ADDIN CSL_CITATION {"citationItems":[{"id":"ITEM-1","itemData":{"abstract":"Pelayanan kesehatan yang berkualitas adalah pelayanan kesehatan yang dapat memuaskan setiap pemakai jasa pelayanan kesehatan sesuai dengan tingkat kepuasan. Kepuasan akan terjadi apabila harapan dari pasien dapat dipenuhi oleh pelayanan yang diberikan Rumah Sakit sehingga perlu diperhatikan secara terus menerus kepuasan dan harapan dari pasien.Hasil survei awal pasien Rawat Jalan di Instalasi Rumah Sakit Umum Daerah Doloksanggul terdapat 6 orang pasien yang mengeluh mengenai pelayanan dalam operasional sehari hari, mengenai waktu tunggu yang lama, kurangnya informasi tentang obat dan keterbatasan obat yang disediakan di Rumah Sakit Umum Daerah Doloksanggul.Tujuan penelitian ini adalah untuk mengetahui tingkat kepuasan pasien rawat jalan terhadap pelayanan farmasi di Instalasi Farmasi rawat jalan Rumah Sakit Umum Daerah Doloksanggul.Desain penelitian ini menggunakan penelitian survei deskriptif. Populasi dalam penelitian ini sebanyak 3.300 pasien, dan sampelnya 97 pasien dengan menggunakan rumus Slovin. Data yang terkumpul melalui data primer dan sekunder serta menggunakan analisis univariant dan bivariant dengan bantuan program komputer SPSS.Hasil uji chi square masing-maisng variabel diperoleh nilai pvalue tangibel0,028, realibility 0,008, responsiveness0,021, asurance 0,015, dan emphaty 0,006 sehinggah Ho ditolak Ha diterima, karena lebih kecil dari 0,1 maka dapat dinyatakan ada pengaruh mutu pelayanan kefarmasian terhadap kepuasan pasien rawat jalan di Apotek Rumah Sakit Umum Daerah Doloksanggul Tahun 2018.Dapat disimpulkanmutu pelayanan kefarmasian sangat berpengaruh terhadap kepuasan pasien, jika pelayanan kefarmasian tidak baik maka pasien tidak merasa puas atas pelayanan kefarmasian. Diharapkan mutu pelayanan kefarmasian semakin ditingkatkan agar pasien merasa puas terhadap pelayanan kefarmasian yang diberikan saat melayani pengambilan resep.","author":[{"dropping-particle":"","family":"TIURMAULI ROLENTINA SIBURIAN 2018","given":"","non-dropping-particle":"","parse-names":false,"suffix":""}],"container-title":"Skripsi","id":"ITEM-1","issued":{"date-parts":[["2018"]]},"title":"Analisis Tingkat Kepuasan Pasien Terhadap Pelayanan Farmasi Di Instalasi Farmasi Rawat Jalan Rumah Sakit Umum Daerah Doloksanggul","type":"article-journal"},"uris":["http://www.mendeley.com/documents/?uuid=174253e4-23e4-49b2-b70a-5bf3c5c529b7"]}],"mendeley":{"formattedCitation":"(TIURMAULI ROLENTINA SIBURIAN 2018, 2018)","plainTextFormattedCitation":"(TIURMAULI ROLENTINA SIBURIAN 2018, 2018)","previouslyFormattedCitation":"(Tiurmauli, 2018)"},"properties":{"noteIndex":0},"schema":"https://github.com/citation-style-language/schema/raw/master/csl-citation.json"}</w:instrText>
      </w:r>
      <w:r w:rsidR="00E05EF6" w:rsidRPr="00FD5243">
        <w:rPr>
          <w:rFonts w:ascii="Arial" w:hAnsi="Arial" w:cs="Arial"/>
          <w:sz w:val="22"/>
          <w:szCs w:val="22"/>
        </w:rPr>
        <w:fldChar w:fldCharType="separate"/>
      </w:r>
      <w:r w:rsidR="00B608C5" w:rsidRPr="00B608C5">
        <w:rPr>
          <w:rFonts w:ascii="Arial" w:hAnsi="Arial" w:cs="Arial"/>
          <w:noProof/>
          <w:sz w:val="22"/>
          <w:szCs w:val="22"/>
        </w:rPr>
        <w:t>(TIURMAULI ROLENTINA SIBURIAN 2018, 2018)</w:t>
      </w:r>
      <w:r w:rsidR="00E05EF6" w:rsidRPr="00FD5243">
        <w:rPr>
          <w:rFonts w:ascii="Arial" w:hAnsi="Arial" w:cs="Arial"/>
          <w:sz w:val="22"/>
          <w:szCs w:val="22"/>
        </w:rPr>
        <w:fldChar w:fldCharType="end"/>
      </w:r>
      <w:r w:rsidR="00E05EF6" w:rsidRPr="00FD5243">
        <w:rPr>
          <w:rFonts w:ascii="Arial" w:hAnsi="Arial" w:cs="Arial"/>
          <w:sz w:val="22"/>
          <w:szCs w:val="22"/>
        </w:rPr>
        <w:t>.</w:t>
      </w:r>
    </w:p>
    <w:p w14:paraId="5C8C5736" w14:textId="438867FC" w:rsidR="003B095E" w:rsidRPr="00FD5243" w:rsidRDefault="00776F11" w:rsidP="00FD5243">
      <w:pPr>
        <w:pStyle w:val="SUBBAB2"/>
        <w:numPr>
          <w:ilvl w:val="0"/>
          <w:numId w:val="0"/>
        </w:numPr>
        <w:spacing w:before="120"/>
        <w:jc w:val="both"/>
        <w:rPr>
          <w:bCs/>
        </w:rPr>
      </w:pPr>
      <w:bookmarkStart w:id="77" w:name="_Toc137027567"/>
      <w:bookmarkStart w:id="78" w:name="_Toc139326035"/>
      <w:bookmarkStart w:id="79" w:name="_Toc139858926"/>
      <w:r w:rsidRPr="00FD5243">
        <w:rPr>
          <w:bCs/>
        </w:rPr>
        <w:t>2.</w:t>
      </w:r>
      <w:r w:rsidR="00BE7B67" w:rsidRPr="00FD5243">
        <w:rPr>
          <w:bCs/>
        </w:rPr>
        <w:t>3</w:t>
      </w:r>
      <w:r w:rsidRPr="00FD5243">
        <w:rPr>
          <w:bCs/>
        </w:rPr>
        <w:t xml:space="preserve">   </w:t>
      </w:r>
      <w:r w:rsidR="006B732A" w:rsidRPr="00FD5243">
        <w:rPr>
          <w:bCs/>
        </w:rPr>
        <w:t>Pengukuran Kepuasan Pasien</w:t>
      </w:r>
      <w:bookmarkEnd w:id="77"/>
      <w:bookmarkEnd w:id="78"/>
      <w:bookmarkEnd w:id="79"/>
    </w:p>
    <w:p w14:paraId="0D957EBA" w14:textId="326604EE" w:rsidR="00825FD6" w:rsidRPr="00FD5243" w:rsidRDefault="006B732A" w:rsidP="00FD5243">
      <w:pPr>
        <w:pStyle w:val="211"/>
        <w:numPr>
          <w:ilvl w:val="0"/>
          <w:numId w:val="0"/>
        </w:numPr>
        <w:spacing w:before="0" w:after="0"/>
        <w:ind w:firstLine="142"/>
        <w:jc w:val="both"/>
        <w:rPr>
          <w:b w:val="0"/>
          <w:bCs w:val="0"/>
          <w:sz w:val="22"/>
          <w:szCs w:val="22"/>
        </w:rPr>
      </w:pPr>
      <w:r w:rsidRPr="00FD5243">
        <w:rPr>
          <w:b w:val="0"/>
          <w:bCs w:val="0"/>
          <w:sz w:val="22"/>
          <w:szCs w:val="22"/>
        </w:rPr>
        <w:t xml:space="preserve">         Kepuasan pasien adalah suatu tingkat perasaan pasien yang timbul sebagai akibat kinerja layanan kesehatan yang diperolehnya setelah pasien membandingkan dengan apa yang diharapkannya. Pengukuran kepuasan pasien dilakukan secara berkat dan akurat (Imbalo, 2018)</w:t>
      </w:r>
      <w:r w:rsidR="009A4DB5" w:rsidRPr="00FD5243">
        <w:rPr>
          <w:b w:val="0"/>
          <w:bCs w:val="0"/>
          <w:sz w:val="22"/>
          <w:szCs w:val="22"/>
        </w:rPr>
        <w:t>.</w:t>
      </w:r>
      <w:r w:rsidR="00435D86" w:rsidRPr="00FD5243">
        <w:rPr>
          <w:b w:val="0"/>
          <w:bCs w:val="0"/>
          <w:sz w:val="22"/>
          <w:szCs w:val="22"/>
        </w:rPr>
        <w:t xml:space="preserve"> </w:t>
      </w:r>
      <w:r w:rsidR="009A4DB5" w:rsidRPr="00FD5243">
        <w:rPr>
          <w:b w:val="0"/>
          <w:bCs w:val="0"/>
          <w:sz w:val="22"/>
          <w:szCs w:val="22"/>
        </w:rPr>
        <w:t>Tingkat kepuasan pasien yang akurat sangat dibutuhkan dalam upaya</w:t>
      </w:r>
      <w:r w:rsidR="00435D86" w:rsidRPr="00FD5243">
        <w:rPr>
          <w:b w:val="0"/>
          <w:bCs w:val="0"/>
          <w:sz w:val="22"/>
          <w:szCs w:val="22"/>
        </w:rPr>
        <w:t xml:space="preserve"> </w:t>
      </w:r>
      <w:r w:rsidR="009A4DB5" w:rsidRPr="00FD5243">
        <w:rPr>
          <w:b w:val="0"/>
          <w:bCs w:val="0"/>
          <w:sz w:val="22"/>
          <w:szCs w:val="22"/>
        </w:rPr>
        <w:t xml:space="preserve">peningkatan mutu layanan kesehatan. </w:t>
      </w:r>
      <w:r w:rsidR="00825FD6" w:rsidRPr="00FD5243">
        <w:rPr>
          <w:b w:val="0"/>
          <w:bCs w:val="0"/>
          <w:sz w:val="22"/>
          <w:szCs w:val="22"/>
        </w:rPr>
        <w:t>Tingkat pasien harus diukur secara berkala, teratur, akurat</w:t>
      </w:r>
      <w:r w:rsidR="00F30849" w:rsidRPr="00FD5243">
        <w:rPr>
          <w:b w:val="0"/>
          <w:bCs w:val="0"/>
          <w:sz w:val="22"/>
          <w:szCs w:val="22"/>
        </w:rPr>
        <w:t xml:space="preserve"> </w:t>
      </w:r>
      <w:r w:rsidR="00825FD6" w:rsidRPr="00FD5243">
        <w:rPr>
          <w:b w:val="0"/>
          <w:bCs w:val="0"/>
          <w:sz w:val="22"/>
          <w:szCs w:val="22"/>
        </w:rPr>
        <w:t>dan</w:t>
      </w:r>
      <w:r w:rsidR="00435D86" w:rsidRPr="00FD5243">
        <w:rPr>
          <w:b w:val="0"/>
          <w:bCs w:val="0"/>
          <w:sz w:val="22"/>
          <w:szCs w:val="22"/>
        </w:rPr>
        <w:t xml:space="preserve"> </w:t>
      </w:r>
      <w:r w:rsidR="00825FD6" w:rsidRPr="00FD5243">
        <w:rPr>
          <w:b w:val="0"/>
          <w:bCs w:val="0"/>
          <w:sz w:val="22"/>
          <w:szCs w:val="22"/>
        </w:rPr>
        <w:t xml:space="preserve">berkesinambungan. Tingkat kritis diukur menggunakan </w:t>
      </w:r>
      <w:r w:rsidR="00E277D2" w:rsidRPr="00FD5243">
        <w:rPr>
          <w:b w:val="0"/>
          <w:bCs w:val="0"/>
          <w:sz w:val="22"/>
          <w:szCs w:val="22"/>
        </w:rPr>
        <w:t>S</w:t>
      </w:r>
      <w:r w:rsidR="00825FD6" w:rsidRPr="00FD5243">
        <w:rPr>
          <w:b w:val="0"/>
          <w:bCs w:val="0"/>
          <w:sz w:val="22"/>
          <w:szCs w:val="22"/>
        </w:rPr>
        <w:t xml:space="preserve">kala </w:t>
      </w:r>
      <w:r w:rsidR="00E277D2" w:rsidRPr="00FD5243">
        <w:rPr>
          <w:b w:val="0"/>
          <w:bCs w:val="0"/>
          <w:sz w:val="22"/>
          <w:szCs w:val="22"/>
        </w:rPr>
        <w:t>L</w:t>
      </w:r>
      <w:r w:rsidR="00825FD6" w:rsidRPr="00FD5243">
        <w:rPr>
          <w:b w:val="0"/>
          <w:bCs w:val="0"/>
          <w:sz w:val="22"/>
          <w:szCs w:val="22"/>
        </w:rPr>
        <w:t>ikert dengan tanda centang preferensi, misalnya sangat p</w:t>
      </w:r>
      <w:r w:rsidR="00346759" w:rsidRPr="00FD5243">
        <w:rPr>
          <w:b w:val="0"/>
          <w:bCs w:val="0"/>
          <w:sz w:val="22"/>
          <w:szCs w:val="22"/>
        </w:rPr>
        <w:t xml:space="preserve">uas, </w:t>
      </w:r>
      <w:r w:rsidR="00814499" w:rsidRPr="00FD5243">
        <w:rPr>
          <w:b w:val="0"/>
          <w:bCs w:val="0"/>
          <w:sz w:val="22"/>
          <w:szCs w:val="22"/>
        </w:rPr>
        <w:t>puas, cukup puas, kurang puas dan tidak</w:t>
      </w:r>
      <w:r w:rsidR="00642FCA">
        <w:rPr>
          <w:b w:val="0"/>
          <w:bCs w:val="0"/>
          <w:sz w:val="22"/>
          <w:szCs w:val="22"/>
        </w:rPr>
        <w:t xml:space="preserve"> puas</w:t>
      </w:r>
      <w:r w:rsidR="00814499" w:rsidRPr="00FD5243">
        <w:rPr>
          <w:b w:val="0"/>
          <w:bCs w:val="0"/>
          <w:sz w:val="22"/>
          <w:szCs w:val="22"/>
        </w:rPr>
        <w:t>.</w:t>
      </w:r>
      <w:r w:rsidR="00346759" w:rsidRPr="00FD5243">
        <w:rPr>
          <w:b w:val="0"/>
          <w:bCs w:val="0"/>
          <w:sz w:val="22"/>
          <w:szCs w:val="22"/>
        </w:rPr>
        <w:t xml:space="preserve"> </w:t>
      </w:r>
      <w:r w:rsidR="00825FD6" w:rsidRPr="00FD5243">
        <w:rPr>
          <w:b w:val="0"/>
          <w:bCs w:val="0"/>
          <w:sz w:val="22"/>
          <w:szCs w:val="22"/>
        </w:rPr>
        <w:t>Penilaian pasien terhadap kinerja layanan kesehatan juga dilakukan</w:t>
      </w:r>
      <w:r w:rsidR="0042561F" w:rsidRPr="00FD5243">
        <w:rPr>
          <w:b w:val="0"/>
          <w:bCs w:val="0"/>
          <w:sz w:val="22"/>
          <w:szCs w:val="22"/>
        </w:rPr>
        <w:t xml:space="preserve"> </w:t>
      </w:r>
      <w:r w:rsidR="00825FD6" w:rsidRPr="00FD5243">
        <w:rPr>
          <w:b w:val="0"/>
          <w:bCs w:val="0"/>
          <w:sz w:val="22"/>
          <w:szCs w:val="22"/>
        </w:rPr>
        <w:t xml:space="preserve">dengan menggunakan </w:t>
      </w:r>
      <w:r w:rsidR="00E277D2" w:rsidRPr="00FD5243">
        <w:rPr>
          <w:b w:val="0"/>
          <w:bCs w:val="0"/>
          <w:sz w:val="22"/>
          <w:szCs w:val="22"/>
        </w:rPr>
        <w:t>S</w:t>
      </w:r>
      <w:r w:rsidR="00825FD6" w:rsidRPr="00FD5243">
        <w:rPr>
          <w:b w:val="0"/>
          <w:bCs w:val="0"/>
          <w:sz w:val="22"/>
          <w:szCs w:val="22"/>
        </w:rPr>
        <w:t xml:space="preserve">kala </w:t>
      </w:r>
      <w:r w:rsidR="00E277D2" w:rsidRPr="00FD5243">
        <w:rPr>
          <w:b w:val="0"/>
          <w:bCs w:val="0"/>
          <w:sz w:val="22"/>
          <w:szCs w:val="22"/>
        </w:rPr>
        <w:t>L</w:t>
      </w:r>
      <w:r w:rsidR="00583922" w:rsidRPr="00FD5243">
        <w:rPr>
          <w:b w:val="0"/>
          <w:bCs w:val="0"/>
          <w:sz w:val="22"/>
          <w:szCs w:val="22"/>
        </w:rPr>
        <w:t xml:space="preserve">ikert dengan menggunakan </w:t>
      </w:r>
      <w:r w:rsidR="00F65896" w:rsidRPr="00FD5243">
        <w:rPr>
          <w:b w:val="0"/>
          <w:bCs w:val="0"/>
          <w:sz w:val="22"/>
          <w:szCs w:val="22"/>
        </w:rPr>
        <w:t>tingkatan penilaian</w:t>
      </w:r>
      <w:r w:rsidR="00BC421A" w:rsidRPr="00FD5243">
        <w:rPr>
          <w:b w:val="0"/>
          <w:bCs w:val="0"/>
          <w:sz w:val="22"/>
          <w:szCs w:val="22"/>
        </w:rPr>
        <w:t>, misalnya, sangat puas, puas, cukup puas, kurang puas, tidak puas. Sangat puas diberi bobot 5, puas dibe</w:t>
      </w:r>
      <w:r w:rsidR="0042561F" w:rsidRPr="00FD5243">
        <w:rPr>
          <w:b w:val="0"/>
          <w:bCs w:val="0"/>
          <w:sz w:val="22"/>
          <w:szCs w:val="22"/>
        </w:rPr>
        <w:t>rikan bobot 4, cukup puas diberi bobot 3, kurang puas diberikan bobot 2</w:t>
      </w:r>
      <w:r w:rsidR="00642FCA">
        <w:rPr>
          <w:b w:val="0"/>
          <w:bCs w:val="0"/>
          <w:sz w:val="22"/>
          <w:szCs w:val="22"/>
        </w:rPr>
        <w:t xml:space="preserve"> dan</w:t>
      </w:r>
      <w:r w:rsidR="0042561F" w:rsidRPr="00FD5243">
        <w:rPr>
          <w:b w:val="0"/>
          <w:bCs w:val="0"/>
          <w:sz w:val="22"/>
          <w:szCs w:val="22"/>
        </w:rPr>
        <w:t xml:space="preserve"> tidak puas diberikan bobot 1.</w:t>
      </w:r>
    </w:p>
    <w:p w14:paraId="045050A5" w14:textId="1F67E4FE" w:rsidR="00435D86" w:rsidRPr="00FD5243" w:rsidRDefault="00583922" w:rsidP="000110FD">
      <w:pPr>
        <w:pStyle w:val="211"/>
        <w:numPr>
          <w:ilvl w:val="0"/>
          <w:numId w:val="0"/>
        </w:numPr>
        <w:tabs>
          <w:tab w:val="left" w:pos="567"/>
        </w:tabs>
        <w:jc w:val="both"/>
        <w:rPr>
          <w:b w:val="0"/>
          <w:bCs w:val="0"/>
          <w:sz w:val="22"/>
          <w:szCs w:val="22"/>
        </w:rPr>
      </w:pPr>
      <w:r w:rsidRPr="00FD5243">
        <w:rPr>
          <w:b w:val="0"/>
          <w:bCs w:val="0"/>
          <w:sz w:val="22"/>
          <w:szCs w:val="22"/>
        </w:rPr>
        <w:t xml:space="preserve">           Pengukuran kepuasan pasien</w:t>
      </w:r>
      <w:r w:rsidR="00F65896" w:rsidRPr="00FD5243">
        <w:rPr>
          <w:b w:val="0"/>
          <w:bCs w:val="0"/>
          <w:sz w:val="22"/>
          <w:szCs w:val="22"/>
        </w:rPr>
        <w:t xml:space="preserve"> pada fasilitas layanan kesehatan tidak mudah, karena layanan kesehatan tidak mengalami semua perlakuan yang dialami oleh p</w:t>
      </w:r>
      <w:r w:rsidR="00E5217A">
        <w:rPr>
          <w:b w:val="0"/>
          <w:bCs w:val="0"/>
          <w:sz w:val="22"/>
          <w:szCs w:val="22"/>
        </w:rPr>
        <w:t>asien</w:t>
      </w:r>
      <w:r w:rsidR="00F65896" w:rsidRPr="00FD5243">
        <w:rPr>
          <w:b w:val="0"/>
          <w:bCs w:val="0"/>
          <w:sz w:val="22"/>
          <w:szCs w:val="22"/>
        </w:rPr>
        <w:t xml:space="preserve"> biasa. </w:t>
      </w:r>
      <w:r w:rsidR="003805F5" w:rsidRPr="00FD5243">
        <w:rPr>
          <w:b w:val="0"/>
          <w:bCs w:val="0"/>
          <w:sz w:val="22"/>
          <w:szCs w:val="22"/>
        </w:rPr>
        <w:t xml:space="preserve">Pengumpulan data dari survei kepuasan dapat </w:t>
      </w:r>
      <w:r w:rsidR="003805F5" w:rsidRPr="00FD5243">
        <w:rPr>
          <w:b w:val="0"/>
          <w:bCs w:val="0"/>
          <w:sz w:val="22"/>
          <w:szCs w:val="22"/>
        </w:rPr>
        <w:lastRenderedPageBreak/>
        <w:t>dilakukan dengan berbagai cara, namun biasanya melalui kuesioner dan wawancara</w:t>
      </w:r>
      <w:r w:rsidR="003136FC" w:rsidRPr="00FD5243">
        <w:rPr>
          <w:b w:val="0"/>
          <w:bCs w:val="0"/>
          <w:sz w:val="22"/>
          <w:szCs w:val="22"/>
        </w:rPr>
        <w:t xml:space="preserve"> </w:t>
      </w:r>
      <w:r w:rsidR="003136FC" w:rsidRPr="00FD5243">
        <w:rPr>
          <w:b w:val="0"/>
          <w:bCs w:val="0"/>
          <w:sz w:val="22"/>
          <w:szCs w:val="22"/>
        </w:rPr>
        <w:fldChar w:fldCharType="begin" w:fldLock="1"/>
      </w:r>
      <w:r w:rsidR="000F233F" w:rsidRPr="00FD5243">
        <w:rPr>
          <w:b w:val="0"/>
          <w:bCs w:val="0"/>
          <w:sz w:val="22"/>
          <w:szCs w:val="22"/>
        </w:rPr>
        <w:instrText>ADDIN CSL_CITATION {"citationItems":[{"id":"ITEM-1","itemData":{"ISBN":"9789896540821","ISSN":"null","PMID":"25246403","abstract":"Volunteers have long been regarded as an essential part of the staging major sport events both to encourage community participation and to contain labour costs. Major sport events often attract a large pool of applicants which exceeds the number of volunteer positions available. Selecting the best qualified applicants for available positions requires volunteer selection processes that are fair, effective, and efficient from both the volunteer and event organising committee perspectives. Using a Strategic Human Resource Management (SHRM) approach, the authors investigated factors that predicted the selection of applicants interviewed for volunteer positions from the perspective of a major sport event organiser. Using deidentified data from all volunteer applications (n = 53,234) for the 2018 Gold Coast Commonwealth Games, the authors identified a number of factors that predicted the likelihood of an applicant being selected for an interview for a volunteer position. SHRM principles were applied to volunteer selection decisions but in a limited way. The authors found some evidence of links between volunteer selection decisions and the overarching strategies of the Games. However, these decisions prioritised the short-term goal of filling volunteer positions to stage a successful Games rather than longer-term strategic goals. The research contributes to better understanding links between major event HRM strategies and volunteer selection, identifying factors which predict volunteer selection, and possible limitations in the application of volunteer database management systems from a SHRM perspective.","author":[{"dropping-particle":"","family":"Nainggolan","given":"Gisela","non-dropping-particle":"","parse-names":false,"suffix":""}],"container-title":"Kaos GL Dergisi","id":"ITEM-1","issue":"75","issued":{"date-parts":[["2020"]]},"number-of-pages":"147-154","title":"Tingkat Kepuasan Pasien Rawat Jalan Terhadap Kualitas Pelayanan Kefarmasian Di Puskesmas Pematang Sidamanik Kabupaten Simalungun","type":"book","volume":"8"},"uris":["http://www.mendeley.com/documents/?uuid=0a9d392a-c12d-496b-a0ae-d66604e69607"]}],"mendeley":{"formattedCitation":"(Nainggolan, 2020)","plainTextFormattedCitation":"(Nainggolan, 2020)","previouslyFormattedCitation":"(Nainggolan, 2020)"},"properties":{"noteIndex":0},"schema":"https://github.com/citation-style-language/schema/raw/master/csl-citation.json"}</w:instrText>
      </w:r>
      <w:r w:rsidR="003136FC" w:rsidRPr="00FD5243">
        <w:rPr>
          <w:b w:val="0"/>
          <w:bCs w:val="0"/>
          <w:sz w:val="22"/>
          <w:szCs w:val="22"/>
        </w:rPr>
        <w:fldChar w:fldCharType="separate"/>
      </w:r>
      <w:r w:rsidR="003136FC" w:rsidRPr="00FD5243">
        <w:rPr>
          <w:b w:val="0"/>
          <w:bCs w:val="0"/>
          <w:noProof/>
          <w:sz w:val="22"/>
          <w:szCs w:val="22"/>
        </w:rPr>
        <w:t>(Nainggolan, 2020)</w:t>
      </w:r>
      <w:r w:rsidR="003136FC" w:rsidRPr="00FD5243">
        <w:rPr>
          <w:b w:val="0"/>
          <w:bCs w:val="0"/>
          <w:sz w:val="22"/>
          <w:szCs w:val="22"/>
        </w:rPr>
        <w:fldChar w:fldCharType="end"/>
      </w:r>
      <w:r w:rsidR="00FA1893">
        <w:rPr>
          <w:b w:val="0"/>
          <w:bCs w:val="0"/>
          <w:sz w:val="22"/>
          <w:szCs w:val="22"/>
        </w:rPr>
        <w:t>.</w:t>
      </w:r>
    </w:p>
    <w:p w14:paraId="1EED76ED" w14:textId="12A2F322" w:rsidR="00CB3F27" w:rsidRPr="00FD5243" w:rsidRDefault="00776F11" w:rsidP="00B34005">
      <w:pPr>
        <w:pStyle w:val="SUBBAB2"/>
        <w:numPr>
          <w:ilvl w:val="0"/>
          <w:numId w:val="0"/>
        </w:numPr>
        <w:spacing w:before="120"/>
        <w:jc w:val="both"/>
        <w:rPr>
          <w:bCs/>
        </w:rPr>
      </w:pPr>
      <w:bookmarkStart w:id="80" w:name="_Toc137027568"/>
      <w:bookmarkStart w:id="81" w:name="_Toc139326036"/>
      <w:bookmarkStart w:id="82" w:name="_Toc139858927"/>
      <w:r w:rsidRPr="00FD5243">
        <w:rPr>
          <w:bCs/>
        </w:rPr>
        <w:t>2.</w:t>
      </w:r>
      <w:r w:rsidR="00BE7B67" w:rsidRPr="00FD5243">
        <w:rPr>
          <w:bCs/>
        </w:rPr>
        <w:t>4</w:t>
      </w:r>
      <w:r w:rsidRPr="00FD5243">
        <w:rPr>
          <w:bCs/>
        </w:rPr>
        <w:t xml:space="preserve">   </w:t>
      </w:r>
      <w:r w:rsidR="00CB3F27" w:rsidRPr="00FD5243">
        <w:rPr>
          <w:bCs/>
        </w:rPr>
        <w:t>Puskesmas</w:t>
      </w:r>
      <w:bookmarkEnd w:id="80"/>
      <w:bookmarkEnd w:id="81"/>
      <w:bookmarkEnd w:id="82"/>
      <w:r w:rsidR="00CB3F27" w:rsidRPr="00FD5243">
        <w:rPr>
          <w:bCs/>
        </w:rPr>
        <w:t xml:space="preserve"> </w:t>
      </w:r>
    </w:p>
    <w:p w14:paraId="4594E80A" w14:textId="0FAE873F" w:rsidR="00634067" w:rsidRPr="00FD5243" w:rsidRDefault="00FA1893" w:rsidP="00796D58">
      <w:pPr>
        <w:pStyle w:val="211"/>
        <w:numPr>
          <w:ilvl w:val="0"/>
          <w:numId w:val="0"/>
        </w:numPr>
        <w:tabs>
          <w:tab w:val="left" w:pos="567"/>
        </w:tabs>
        <w:jc w:val="both"/>
        <w:rPr>
          <w:b w:val="0"/>
          <w:bCs w:val="0"/>
          <w:sz w:val="22"/>
          <w:szCs w:val="22"/>
        </w:rPr>
      </w:pPr>
      <w:r>
        <w:rPr>
          <w:b w:val="0"/>
          <w:bCs w:val="0"/>
          <w:sz w:val="22"/>
          <w:szCs w:val="22"/>
        </w:rPr>
        <w:tab/>
      </w:r>
      <w:r w:rsidR="00664005" w:rsidRPr="00FD5243">
        <w:rPr>
          <w:b w:val="0"/>
          <w:bCs w:val="0"/>
          <w:sz w:val="22"/>
          <w:szCs w:val="22"/>
        </w:rPr>
        <w:t xml:space="preserve"> </w:t>
      </w:r>
      <w:r w:rsidR="00574263" w:rsidRPr="00FD5243">
        <w:rPr>
          <w:b w:val="0"/>
          <w:bCs w:val="0"/>
          <w:sz w:val="22"/>
          <w:szCs w:val="22"/>
        </w:rPr>
        <w:t>Pusat kesehatan masyarakat (Puskesmas) adalah fasilitas pelayanan kesehatan yang menyelenggarakan upaya kesehatan masyarakat dan upaya kesehatan perseorangan tingkat pertama, dengan mengutamakan upaya promotif, preventif</w:t>
      </w:r>
      <w:r w:rsidR="00E5217A">
        <w:rPr>
          <w:b w:val="0"/>
          <w:bCs w:val="0"/>
          <w:sz w:val="22"/>
          <w:szCs w:val="22"/>
        </w:rPr>
        <w:t xml:space="preserve"> </w:t>
      </w:r>
      <w:r w:rsidR="00574263" w:rsidRPr="00FD5243">
        <w:rPr>
          <w:b w:val="0"/>
          <w:bCs w:val="0"/>
          <w:sz w:val="22"/>
          <w:szCs w:val="22"/>
        </w:rPr>
        <w:t>dan preventif di wilayah.</w:t>
      </w:r>
      <w:r w:rsidR="0041481E" w:rsidRPr="00FD5243">
        <w:rPr>
          <w:b w:val="0"/>
          <w:bCs w:val="0"/>
          <w:sz w:val="22"/>
          <w:szCs w:val="22"/>
        </w:rPr>
        <w:t xml:space="preserve"> Puskesmas menyediakan pelayanan kesehatan yang mudah diakses dan terjangkau bagi seluruh masyarakat di wilayah kerjanya secara merata, tanpa membedakan status sosial, ekonomi, agama, budaya</w:t>
      </w:r>
      <w:r w:rsidR="00B96B5F">
        <w:rPr>
          <w:b w:val="0"/>
          <w:bCs w:val="0"/>
          <w:sz w:val="22"/>
          <w:szCs w:val="22"/>
        </w:rPr>
        <w:t xml:space="preserve"> </w:t>
      </w:r>
      <w:r w:rsidR="0041481E" w:rsidRPr="00FD5243">
        <w:rPr>
          <w:b w:val="0"/>
          <w:bCs w:val="0"/>
          <w:sz w:val="22"/>
          <w:szCs w:val="22"/>
        </w:rPr>
        <w:t>dan agama</w:t>
      </w:r>
      <w:r w:rsidR="00C837F0" w:rsidRPr="00FD5243">
        <w:rPr>
          <w:b w:val="0"/>
          <w:bCs w:val="0"/>
          <w:sz w:val="22"/>
          <w:szCs w:val="22"/>
        </w:rPr>
        <w:t xml:space="preserve">. </w:t>
      </w:r>
      <w:r w:rsidR="00451AD8" w:rsidRPr="00FD5243">
        <w:rPr>
          <w:b w:val="0"/>
          <w:bCs w:val="0"/>
          <w:sz w:val="22"/>
          <w:szCs w:val="22"/>
        </w:rPr>
        <w:t>Puskesmas mempunyai tugas melaksanakan kebijakan kesehatan untuk mencapai tujuan pembangunan kesehatan di wilayah kerjanya. Untuk mencapai tujuan pembangunan kesehatan sebagaimana</w:t>
      </w:r>
      <w:r w:rsidR="00D47429" w:rsidRPr="00FD5243">
        <w:rPr>
          <w:b w:val="0"/>
          <w:bCs w:val="0"/>
          <w:sz w:val="22"/>
          <w:szCs w:val="22"/>
        </w:rPr>
        <w:t xml:space="preserve"> </w:t>
      </w:r>
      <w:r w:rsidR="00E5217A">
        <w:rPr>
          <w:b w:val="0"/>
          <w:bCs w:val="0"/>
          <w:sz w:val="22"/>
          <w:szCs w:val="22"/>
        </w:rPr>
        <w:t>P</w:t>
      </w:r>
      <w:r w:rsidR="00451AD8" w:rsidRPr="00FD5243">
        <w:rPr>
          <w:b w:val="0"/>
          <w:bCs w:val="0"/>
          <w:sz w:val="22"/>
          <w:szCs w:val="22"/>
        </w:rPr>
        <w:t>uskesmas mengintegrasikan program yang dijalankannya pendekatan ke</w:t>
      </w:r>
      <w:r w:rsidR="002F16D7" w:rsidRPr="00FD5243">
        <w:rPr>
          <w:b w:val="0"/>
          <w:bCs w:val="0"/>
          <w:sz w:val="22"/>
          <w:szCs w:val="22"/>
        </w:rPr>
        <w:t>ke</w:t>
      </w:r>
      <w:r w:rsidR="00451AD8" w:rsidRPr="00FD5243">
        <w:rPr>
          <w:b w:val="0"/>
          <w:bCs w:val="0"/>
          <w:sz w:val="22"/>
          <w:szCs w:val="22"/>
        </w:rPr>
        <w:t>luarga</w:t>
      </w:r>
      <w:r w:rsidR="00D47429" w:rsidRPr="00FD5243">
        <w:rPr>
          <w:b w:val="0"/>
          <w:bCs w:val="0"/>
          <w:sz w:val="22"/>
          <w:szCs w:val="22"/>
        </w:rPr>
        <w:t>an</w:t>
      </w:r>
      <w:r w:rsidR="00451AD8" w:rsidRPr="00FD5243">
        <w:rPr>
          <w:b w:val="0"/>
          <w:bCs w:val="0"/>
          <w:sz w:val="22"/>
          <w:szCs w:val="22"/>
        </w:rPr>
        <w:t xml:space="preserve">. Pendekatan kekeluargaan  adalah salah satu cara </w:t>
      </w:r>
      <w:r w:rsidR="00E5217A">
        <w:rPr>
          <w:b w:val="0"/>
          <w:bCs w:val="0"/>
          <w:sz w:val="22"/>
          <w:szCs w:val="22"/>
        </w:rPr>
        <w:t>P</w:t>
      </w:r>
      <w:r w:rsidR="00451AD8" w:rsidRPr="00FD5243">
        <w:rPr>
          <w:b w:val="0"/>
          <w:bCs w:val="0"/>
          <w:sz w:val="22"/>
          <w:szCs w:val="22"/>
        </w:rPr>
        <w:t>uskesmas berkombinasi program untuk meningkatkan cakupan sasaran dan memberikan akses yang lebih dekat ke pelayanan kesehatan daerah bekerja dengan keluar</w:t>
      </w:r>
      <w:r w:rsidR="00D47429" w:rsidRPr="00FD5243">
        <w:rPr>
          <w:b w:val="0"/>
          <w:bCs w:val="0"/>
          <w:sz w:val="22"/>
          <w:szCs w:val="22"/>
        </w:rPr>
        <w:t>ga (Permenkes</w:t>
      </w:r>
      <w:r w:rsidR="00BE7B67" w:rsidRPr="00FD5243">
        <w:rPr>
          <w:b w:val="0"/>
          <w:bCs w:val="0"/>
          <w:sz w:val="22"/>
          <w:szCs w:val="22"/>
        </w:rPr>
        <w:t xml:space="preserve"> RI, </w:t>
      </w:r>
      <w:r w:rsidR="00D47429" w:rsidRPr="00FD5243">
        <w:rPr>
          <w:b w:val="0"/>
          <w:bCs w:val="0"/>
          <w:sz w:val="22"/>
          <w:szCs w:val="22"/>
        </w:rPr>
        <w:t>2019)</w:t>
      </w:r>
      <w:r w:rsidR="00634067" w:rsidRPr="00FD5243">
        <w:rPr>
          <w:b w:val="0"/>
          <w:bCs w:val="0"/>
          <w:sz w:val="22"/>
          <w:szCs w:val="22"/>
        </w:rPr>
        <w:t>.</w:t>
      </w:r>
    </w:p>
    <w:p w14:paraId="5C9065BD" w14:textId="5EC0D7A8" w:rsidR="00996765" w:rsidRPr="00FD5243" w:rsidRDefault="00796D58" w:rsidP="00796D58">
      <w:pPr>
        <w:pStyle w:val="211"/>
        <w:numPr>
          <w:ilvl w:val="0"/>
          <w:numId w:val="0"/>
        </w:numPr>
        <w:tabs>
          <w:tab w:val="left" w:pos="567"/>
        </w:tabs>
        <w:jc w:val="both"/>
        <w:rPr>
          <w:b w:val="0"/>
          <w:bCs w:val="0"/>
          <w:sz w:val="22"/>
          <w:szCs w:val="22"/>
        </w:rPr>
      </w:pPr>
      <w:r>
        <w:rPr>
          <w:b w:val="0"/>
          <w:bCs w:val="0"/>
          <w:sz w:val="22"/>
          <w:szCs w:val="22"/>
        </w:rPr>
        <w:tab/>
      </w:r>
      <w:r w:rsidR="00996765" w:rsidRPr="00FD5243">
        <w:rPr>
          <w:b w:val="0"/>
          <w:bCs w:val="0"/>
          <w:sz w:val="22"/>
          <w:szCs w:val="22"/>
        </w:rPr>
        <w:t>Puskesmas harus memiliki prasarana yang berfungsi paling sedikit terdiri atas</w:t>
      </w:r>
      <w:r w:rsidR="00940C5D" w:rsidRPr="00FD5243">
        <w:rPr>
          <w:b w:val="0"/>
          <w:bCs w:val="0"/>
          <w:sz w:val="22"/>
          <w:szCs w:val="22"/>
        </w:rPr>
        <w:t>:</w:t>
      </w:r>
    </w:p>
    <w:p w14:paraId="5CDE0BAA" w14:textId="1C369C97" w:rsidR="00996765" w:rsidRPr="00FD5243" w:rsidRDefault="00996765" w:rsidP="00FD5243">
      <w:pPr>
        <w:pStyle w:val="211"/>
        <w:numPr>
          <w:ilvl w:val="0"/>
          <w:numId w:val="0"/>
        </w:numPr>
        <w:tabs>
          <w:tab w:val="left" w:pos="567"/>
        </w:tabs>
        <w:jc w:val="both"/>
        <w:rPr>
          <w:b w:val="0"/>
          <w:bCs w:val="0"/>
          <w:sz w:val="22"/>
          <w:szCs w:val="22"/>
        </w:rPr>
      </w:pPr>
      <w:r w:rsidRPr="00FD5243">
        <w:rPr>
          <w:b w:val="0"/>
          <w:bCs w:val="0"/>
          <w:sz w:val="22"/>
          <w:szCs w:val="22"/>
        </w:rPr>
        <w:t>a. Sistem penghawaan (ventilasi)</w:t>
      </w:r>
    </w:p>
    <w:p w14:paraId="762200C7" w14:textId="43BF5761" w:rsidR="00996765" w:rsidRPr="00FD5243" w:rsidRDefault="00996765" w:rsidP="00FD5243">
      <w:pPr>
        <w:pStyle w:val="211"/>
        <w:numPr>
          <w:ilvl w:val="0"/>
          <w:numId w:val="0"/>
        </w:numPr>
        <w:tabs>
          <w:tab w:val="left" w:pos="567"/>
        </w:tabs>
        <w:jc w:val="both"/>
        <w:rPr>
          <w:b w:val="0"/>
          <w:bCs w:val="0"/>
          <w:sz w:val="22"/>
          <w:szCs w:val="22"/>
        </w:rPr>
      </w:pPr>
      <w:r w:rsidRPr="00FD5243">
        <w:rPr>
          <w:b w:val="0"/>
          <w:bCs w:val="0"/>
          <w:sz w:val="22"/>
          <w:szCs w:val="22"/>
        </w:rPr>
        <w:t>b. Sistem pencahayaan</w:t>
      </w:r>
    </w:p>
    <w:p w14:paraId="1E87F769" w14:textId="55710174" w:rsidR="00996765" w:rsidRPr="00FD5243" w:rsidRDefault="00996765" w:rsidP="00FD5243">
      <w:pPr>
        <w:pStyle w:val="211"/>
        <w:numPr>
          <w:ilvl w:val="0"/>
          <w:numId w:val="0"/>
        </w:numPr>
        <w:tabs>
          <w:tab w:val="left" w:pos="567"/>
        </w:tabs>
        <w:jc w:val="both"/>
        <w:rPr>
          <w:b w:val="0"/>
          <w:bCs w:val="0"/>
          <w:sz w:val="22"/>
          <w:szCs w:val="22"/>
        </w:rPr>
      </w:pPr>
      <w:r w:rsidRPr="00FD5243">
        <w:rPr>
          <w:b w:val="0"/>
          <w:bCs w:val="0"/>
          <w:sz w:val="22"/>
          <w:szCs w:val="22"/>
        </w:rPr>
        <w:t>c. Sistem sanitasi</w:t>
      </w:r>
    </w:p>
    <w:p w14:paraId="6B51A929" w14:textId="232BAAE5" w:rsidR="00996765" w:rsidRPr="00FD5243" w:rsidRDefault="00996765" w:rsidP="00FD5243">
      <w:pPr>
        <w:pStyle w:val="211"/>
        <w:numPr>
          <w:ilvl w:val="0"/>
          <w:numId w:val="0"/>
        </w:numPr>
        <w:tabs>
          <w:tab w:val="left" w:pos="567"/>
        </w:tabs>
        <w:jc w:val="both"/>
        <w:rPr>
          <w:b w:val="0"/>
          <w:bCs w:val="0"/>
          <w:sz w:val="22"/>
          <w:szCs w:val="22"/>
        </w:rPr>
      </w:pPr>
      <w:r w:rsidRPr="00FD5243">
        <w:rPr>
          <w:b w:val="0"/>
          <w:bCs w:val="0"/>
          <w:sz w:val="22"/>
          <w:szCs w:val="22"/>
        </w:rPr>
        <w:t>d. Sistem kelistrikan</w:t>
      </w:r>
    </w:p>
    <w:p w14:paraId="1546D312" w14:textId="71FDEDD1" w:rsidR="00996765" w:rsidRPr="00FD5243" w:rsidRDefault="00996765" w:rsidP="00FD5243">
      <w:pPr>
        <w:pStyle w:val="211"/>
        <w:numPr>
          <w:ilvl w:val="0"/>
          <w:numId w:val="0"/>
        </w:numPr>
        <w:tabs>
          <w:tab w:val="left" w:pos="567"/>
        </w:tabs>
        <w:jc w:val="both"/>
        <w:rPr>
          <w:b w:val="0"/>
          <w:bCs w:val="0"/>
          <w:sz w:val="22"/>
          <w:szCs w:val="22"/>
        </w:rPr>
      </w:pPr>
      <w:r w:rsidRPr="00FD5243">
        <w:rPr>
          <w:b w:val="0"/>
          <w:bCs w:val="0"/>
          <w:sz w:val="22"/>
          <w:szCs w:val="22"/>
        </w:rPr>
        <w:t>e. Sistem komunikasi</w:t>
      </w:r>
    </w:p>
    <w:p w14:paraId="3599716C" w14:textId="704AD42B" w:rsidR="00996765" w:rsidRPr="00FD5243" w:rsidRDefault="00996765" w:rsidP="00FD5243">
      <w:pPr>
        <w:pStyle w:val="211"/>
        <w:numPr>
          <w:ilvl w:val="0"/>
          <w:numId w:val="0"/>
        </w:numPr>
        <w:tabs>
          <w:tab w:val="left" w:pos="567"/>
        </w:tabs>
        <w:jc w:val="both"/>
        <w:rPr>
          <w:b w:val="0"/>
          <w:bCs w:val="0"/>
          <w:sz w:val="22"/>
          <w:szCs w:val="22"/>
        </w:rPr>
      </w:pPr>
      <w:r w:rsidRPr="00FD5243">
        <w:rPr>
          <w:b w:val="0"/>
          <w:bCs w:val="0"/>
          <w:sz w:val="22"/>
          <w:szCs w:val="22"/>
        </w:rPr>
        <w:t>f. Sistem gas medik</w:t>
      </w:r>
    </w:p>
    <w:p w14:paraId="01BA6B90" w14:textId="70A2D3C4" w:rsidR="00996765" w:rsidRPr="00FD5243" w:rsidRDefault="00996765" w:rsidP="00FD5243">
      <w:pPr>
        <w:pStyle w:val="211"/>
        <w:numPr>
          <w:ilvl w:val="0"/>
          <w:numId w:val="0"/>
        </w:numPr>
        <w:tabs>
          <w:tab w:val="left" w:pos="567"/>
        </w:tabs>
        <w:jc w:val="both"/>
        <w:rPr>
          <w:b w:val="0"/>
          <w:bCs w:val="0"/>
          <w:sz w:val="22"/>
          <w:szCs w:val="22"/>
        </w:rPr>
      </w:pPr>
      <w:r w:rsidRPr="00FD5243">
        <w:rPr>
          <w:b w:val="0"/>
          <w:bCs w:val="0"/>
          <w:sz w:val="22"/>
          <w:szCs w:val="22"/>
        </w:rPr>
        <w:t>g. Sistem proteksi</w:t>
      </w:r>
      <w:r w:rsidR="00FF7380" w:rsidRPr="00FD5243">
        <w:rPr>
          <w:b w:val="0"/>
          <w:bCs w:val="0"/>
          <w:sz w:val="22"/>
          <w:szCs w:val="22"/>
        </w:rPr>
        <w:t xml:space="preserve"> petir</w:t>
      </w:r>
    </w:p>
    <w:p w14:paraId="31A2FBFE" w14:textId="46283B63" w:rsidR="00FF7380" w:rsidRPr="00FD5243" w:rsidRDefault="00FF7380" w:rsidP="00FD5243">
      <w:pPr>
        <w:pStyle w:val="211"/>
        <w:numPr>
          <w:ilvl w:val="0"/>
          <w:numId w:val="0"/>
        </w:numPr>
        <w:tabs>
          <w:tab w:val="left" w:pos="567"/>
        </w:tabs>
        <w:jc w:val="both"/>
        <w:rPr>
          <w:b w:val="0"/>
          <w:bCs w:val="0"/>
          <w:sz w:val="22"/>
          <w:szCs w:val="22"/>
        </w:rPr>
      </w:pPr>
      <w:r w:rsidRPr="00FD5243">
        <w:rPr>
          <w:b w:val="0"/>
          <w:bCs w:val="0"/>
          <w:sz w:val="22"/>
          <w:szCs w:val="22"/>
        </w:rPr>
        <w:t>h. Sistem proteksi kebakaran</w:t>
      </w:r>
    </w:p>
    <w:p w14:paraId="107B3057" w14:textId="7464D57B" w:rsidR="00FF7380" w:rsidRPr="00FD5243" w:rsidRDefault="00FF7380" w:rsidP="00FD5243">
      <w:pPr>
        <w:pStyle w:val="211"/>
        <w:numPr>
          <w:ilvl w:val="0"/>
          <w:numId w:val="0"/>
        </w:numPr>
        <w:tabs>
          <w:tab w:val="left" w:pos="567"/>
        </w:tabs>
        <w:jc w:val="both"/>
        <w:rPr>
          <w:b w:val="0"/>
          <w:bCs w:val="0"/>
          <w:sz w:val="22"/>
          <w:szCs w:val="22"/>
        </w:rPr>
      </w:pPr>
      <w:r w:rsidRPr="00FD5243">
        <w:rPr>
          <w:b w:val="0"/>
          <w:bCs w:val="0"/>
          <w:sz w:val="22"/>
          <w:szCs w:val="22"/>
        </w:rPr>
        <w:t>i. Sistem pengendalian kebisingan</w:t>
      </w:r>
    </w:p>
    <w:p w14:paraId="5B5EBA61" w14:textId="7D9E4E4C" w:rsidR="00FF7380" w:rsidRPr="00FD5243" w:rsidRDefault="00FF7380" w:rsidP="00FD5243">
      <w:pPr>
        <w:pStyle w:val="211"/>
        <w:numPr>
          <w:ilvl w:val="0"/>
          <w:numId w:val="0"/>
        </w:numPr>
        <w:tabs>
          <w:tab w:val="left" w:pos="567"/>
        </w:tabs>
        <w:jc w:val="both"/>
        <w:rPr>
          <w:b w:val="0"/>
          <w:bCs w:val="0"/>
          <w:sz w:val="22"/>
          <w:szCs w:val="22"/>
        </w:rPr>
      </w:pPr>
      <w:r w:rsidRPr="00FD5243">
        <w:rPr>
          <w:b w:val="0"/>
          <w:bCs w:val="0"/>
          <w:sz w:val="22"/>
          <w:szCs w:val="22"/>
        </w:rPr>
        <w:t>j. Sistem transportasi vertikal untuk bangunan lebih dari 1 (satu) lantai</w:t>
      </w:r>
    </w:p>
    <w:p w14:paraId="3D2EAF06" w14:textId="25820342" w:rsidR="00FF7380" w:rsidRPr="00FD5243" w:rsidRDefault="00FF7380" w:rsidP="00FD5243">
      <w:pPr>
        <w:pStyle w:val="211"/>
        <w:numPr>
          <w:ilvl w:val="0"/>
          <w:numId w:val="0"/>
        </w:numPr>
        <w:tabs>
          <w:tab w:val="left" w:pos="567"/>
        </w:tabs>
        <w:jc w:val="both"/>
        <w:rPr>
          <w:b w:val="0"/>
          <w:bCs w:val="0"/>
          <w:sz w:val="22"/>
          <w:szCs w:val="22"/>
        </w:rPr>
      </w:pPr>
      <w:r w:rsidRPr="00FD5243">
        <w:rPr>
          <w:b w:val="0"/>
          <w:bCs w:val="0"/>
          <w:sz w:val="22"/>
          <w:szCs w:val="22"/>
        </w:rPr>
        <w:t>k. Kendaraan Puskesmas keliling, dan</w:t>
      </w:r>
    </w:p>
    <w:p w14:paraId="07C3CCA7" w14:textId="73E34819" w:rsidR="00FF7380" w:rsidRPr="00FD5243" w:rsidRDefault="00FF7380" w:rsidP="00FD5243">
      <w:pPr>
        <w:pStyle w:val="211"/>
        <w:numPr>
          <w:ilvl w:val="0"/>
          <w:numId w:val="0"/>
        </w:numPr>
        <w:tabs>
          <w:tab w:val="left" w:pos="567"/>
        </w:tabs>
        <w:jc w:val="both"/>
        <w:rPr>
          <w:b w:val="0"/>
          <w:bCs w:val="0"/>
          <w:sz w:val="22"/>
          <w:szCs w:val="22"/>
        </w:rPr>
      </w:pPr>
      <w:r w:rsidRPr="00FD5243">
        <w:rPr>
          <w:b w:val="0"/>
          <w:bCs w:val="0"/>
          <w:sz w:val="22"/>
          <w:szCs w:val="22"/>
        </w:rPr>
        <w:t>l. Kendaraan ambulans.</w:t>
      </w:r>
    </w:p>
    <w:p w14:paraId="52B6462E" w14:textId="4AC1E564" w:rsidR="00421423" w:rsidRPr="00FD5243" w:rsidRDefault="00BE7B67" w:rsidP="00FD5243">
      <w:pPr>
        <w:pStyle w:val="YEOBUSEO"/>
        <w:numPr>
          <w:ilvl w:val="0"/>
          <w:numId w:val="0"/>
        </w:numPr>
      </w:pPr>
      <w:bookmarkStart w:id="83" w:name="_Toc137027569"/>
      <w:bookmarkStart w:id="84" w:name="_Toc139326037"/>
      <w:bookmarkStart w:id="85" w:name="_Toc139858928"/>
      <w:r w:rsidRPr="00FD5243">
        <w:t xml:space="preserve">2.4.1 </w:t>
      </w:r>
      <w:r w:rsidR="003C6722" w:rsidRPr="00FD5243">
        <w:t>Tujuan Puskesmas</w:t>
      </w:r>
      <w:bookmarkEnd w:id="83"/>
      <w:bookmarkEnd w:id="84"/>
      <w:bookmarkEnd w:id="85"/>
    </w:p>
    <w:p w14:paraId="20564281" w14:textId="1C3CAAF6" w:rsidR="005C5963" w:rsidRPr="00FD5243" w:rsidRDefault="00FA1893" w:rsidP="00FD5243">
      <w:pPr>
        <w:pStyle w:val="211"/>
        <w:numPr>
          <w:ilvl w:val="0"/>
          <w:numId w:val="0"/>
        </w:numPr>
        <w:tabs>
          <w:tab w:val="left" w:pos="567"/>
        </w:tabs>
        <w:jc w:val="both"/>
        <w:rPr>
          <w:b w:val="0"/>
          <w:bCs w:val="0"/>
          <w:sz w:val="22"/>
          <w:szCs w:val="22"/>
        </w:rPr>
      </w:pPr>
      <w:r>
        <w:rPr>
          <w:b w:val="0"/>
          <w:bCs w:val="0"/>
          <w:sz w:val="22"/>
          <w:szCs w:val="22"/>
        </w:rPr>
        <w:tab/>
      </w:r>
      <w:r w:rsidR="003C6722" w:rsidRPr="00FD5243">
        <w:rPr>
          <w:b w:val="0"/>
          <w:bCs w:val="0"/>
          <w:sz w:val="22"/>
          <w:szCs w:val="22"/>
        </w:rPr>
        <w:t>Puskesmas bertugas melaksanakan kebijakan kesehatan untuk mencapai tujuan pembangunan kesehatan di wilayah kerjanya dalam rangka mendukung tercapai  kecamatan sehat</w:t>
      </w:r>
      <w:r w:rsidR="00C837F0" w:rsidRPr="00FD5243">
        <w:rPr>
          <w:b w:val="0"/>
          <w:bCs w:val="0"/>
          <w:sz w:val="22"/>
          <w:szCs w:val="22"/>
        </w:rPr>
        <w:t xml:space="preserve"> </w:t>
      </w:r>
      <w:r w:rsidR="00C837F0" w:rsidRPr="00FD5243">
        <w:rPr>
          <w:b w:val="0"/>
          <w:bCs w:val="0"/>
          <w:sz w:val="22"/>
          <w:szCs w:val="22"/>
        </w:rPr>
        <w:fldChar w:fldCharType="begin" w:fldLock="1"/>
      </w:r>
      <w:r w:rsidR="00441D30">
        <w:rPr>
          <w:b w:val="0"/>
          <w:bCs w:val="0"/>
          <w:sz w:val="22"/>
          <w:szCs w:val="22"/>
        </w:rPr>
        <w:instrText>ADDIN CSL_CITATION {"citationItems":[{"id":"ITEM-1","itemData":{"ISSN":"1479683X","abstract":"Objective: Medical management of primary hyperparathyroidism (PHPT) is important in patients for whom surgery is inappropriate. We aimed to describe clinical profiles of adults with PHPT receiving cinacalcet. Design: A descriptive, prospective, observational study in hospital and specialist care centres. Methods: For patients with PHPT, aged 23-92 years, starting cinacalcet treatment for the first time, information was collected on dosing pattern, biochemistry and adverse drug reactions (ADRs). Initial cinacalcet dosage and subsequent dose changes were at the investigator's discretion. Results: Of 303 evaluable patients with PHPT, 134 (44%) had symptoms at diagnosis (mostly bone pain (58) or renal stones (50)). Mean albumin-corrected serum calcium (ACSC) at baseline was 11.4 mg/dl (2.9 mmol/l). The reasons for prescribing cinacalcet included: surgery deemed inappropriate (35%), patient declined surgery (28%) and surgery failed or contraindicated (22%). Mean cinacalcet dose was 43.9 mg/day (S.D., 15.8) at treatment start and 51.3 mg/day (31.8) at month 12; 219 (72%) patients completed 12 months treatment. The main reason for cinacalcet discontinuation was parathyroidectomy (40; 13%). At 3, 6 and 12 months from the start of treatment, 63, 69 and 71% of patients, respectively, had an ACSC of ≤10.3 mg/dl vs 9.9% at baseline. Reductions from baseline in ACSC of ≥1 mg/dl were seen in 56, 63 and 60% of patients respectively. ADRs were reported in 81 patients (27%), most commonly nausea. A total of 7.6% of patients discontinued cinacalcet due to ADRs. Conclusions: Reductions in calcium levels of ≥1 mg/dl was observed in 60% of patients 12 months after initiation of cinacalcet, without notable safety concerns.","author":[{"dropping-particle":"","family":"Permenkes 2014","given":"","non-dropping-particle":"","parse-names":false,"suffix":""}],"container-title":"European Journal of Endocrinology","id":"ITEM-1","issue":"6","issued":{"date-parts":[["2014"]]},"page":"727-735","title":"Peraturan Menteri Kesehatan Republik Indonesia Nomor 75 Tahun 2014","type":"article-journal","volume":"171"},"uris":["http://www.mendeley.com/documents/?uuid=27e48cae-96c0-4937-9878-a80863394f45"]}],"mendeley":{"formattedCitation":"(Permenkes 2014, 2014)","manualFormatting":"(Permenkes 2014)","plainTextFormattedCitation":"(Permenkes 2014, 2014)","previouslyFormattedCitation":"(Permenkes 2014, 2014)"},"properties":{"noteIndex":0},"schema":"https://github.com/citation-style-language/schema/raw/master/csl-citation.json"}</w:instrText>
      </w:r>
      <w:r w:rsidR="00C837F0" w:rsidRPr="00FD5243">
        <w:rPr>
          <w:b w:val="0"/>
          <w:bCs w:val="0"/>
          <w:sz w:val="22"/>
          <w:szCs w:val="22"/>
        </w:rPr>
        <w:fldChar w:fldCharType="separate"/>
      </w:r>
      <w:r w:rsidR="00C837F0" w:rsidRPr="00FD5243">
        <w:rPr>
          <w:b w:val="0"/>
          <w:bCs w:val="0"/>
          <w:noProof/>
          <w:sz w:val="22"/>
          <w:szCs w:val="22"/>
        </w:rPr>
        <w:t>(Permenkes 2014)</w:t>
      </w:r>
      <w:r w:rsidR="00C837F0" w:rsidRPr="00FD5243">
        <w:rPr>
          <w:b w:val="0"/>
          <w:bCs w:val="0"/>
          <w:sz w:val="22"/>
          <w:szCs w:val="22"/>
        </w:rPr>
        <w:fldChar w:fldCharType="end"/>
      </w:r>
      <w:r w:rsidR="00C837F0" w:rsidRPr="00FD5243">
        <w:rPr>
          <w:b w:val="0"/>
          <w:bCs w:val="0"/>
          <w:sz w:val="22"/>
          <w:szCs w:val="22"/>
        </w:rPr>
        <w:t>.</w:t>
      </w:r>
      <w:r w:rsidR="00634067" w:rsidRPr="00FD5243">
        <w:rPr>
          <w:b w:val="0"/>
          <w:bCs w:val="0"/>
          <w:sz w:val="22"/>
          <w:szCs w:val="22"/>
        </w:rPr>
        <w:t xml:space="preserve"> </w:t>
      </w:r>
      <w:r w:rsidR="003C6722" w:rsidRPr="00FD5243">
        <w:rPr>
          <w:b w:val="0"/>
          <w:bCs w:val="0"/>
          <w:sz w:val="22"/>
          <w:szCs w:val="22"/>
        </w:rPr>
        <w:t>P</w:t>
      </w:r>
      <w:r w:rsidR="005C5963" w:rsidRPr="00FD5243">
        <w:rPr>
          <w:b w:val="0"/>
          <w:bCs w:val="0"/>
          <w:sz w:val="22"/>
          <w:szCs w:val="22"/>
        </w:rPr>
        <w:t xml:space="preserve">uskesmas memiliki tujuan untuk </w:t>
      </w:r>
      <w:r w:rsidR="005C5963" w:rsidRPr="00FD5243">
        <w:rPr>
          <w:b w:val="0"/>
          <w:bCs w:val="0"/>
          <w:sz w:val="22"/>
          <w:szCs w:val="22"/>
        </w:rPr>
        <w:lastRenderedPageBreak/>
        <w:t xml:space="preserve">mewujudkan wilayah kerja </w:t>
      </w:r>
      <w:r w:rsidR="00E5217A">
        <w:rPr>
          <w:b w:val="0"/>
          <w:bCs w:val="0"/>
          <w:sz w:val="22"/>
          <w:szCs w:val="22"/>
        </w:rPr>
        <w:t>P</w:t>
      </w:r>
      <w:r w:rsidR="005C5963" w:rsidRPr="00FD5243">
        <w:rPr>
          <w:b w:val="0"/>
          <w:bCs w:val="0"/>
          <w:sz w:val="22"/>
          <w:szCs w:val="22"/>
        </w:rPr>
        <w:t>uskesmas yang sehat yang mencakup perilaku sehat, pelayanan medis bermutu dan derajat kesehatan yang optimal, baik bagi individu, keluarga, kelompok maupun masyarakat (Permenkes, 2019).</w:t>
      </w:r>
    </w:p>
    <w:p w14:paraId="0A3214D2" w14:textId="0EED37E9" w:rsidR="005C5963" w:rsidRPr="00FD5243" w:rsidRDefault="00BE7B67" w:rsidP="00FD5243">
      <w:pPr>
        <w:pStyle w:val="YEOBUSEO"/>
        <w:numPr>
          <w:ilvl w:val="0"/>
          <w:numId w:val="0"/>
        </w:numPr>
      </w:pPr>
      <w:bookmarkStart w:id="86" w:name="_Toc137027570"/>
      <w:bookmarkStart w:id="87" w:name="_Toc139326038"/>
      <w:bookmarkStart w:id="88" w:name="_Toc139858929"/>
      <w:r w:rsidRPr="00FD5243">
        <w:t xml:space="preserve">2.4.2 </w:t>
      </w:r>
      <w:r w:rsidR="005C5963" w:rsidRPr="00FD5243">
        <w:t>Fungsi Puskesmas</w:t>
      </w:r>
      <w:bookmarkEnd w:id="86"/>
      <w:bookmarkEnd w:id="87"/>
      <w:bookmarkEnd w:id="88"/>
    </w:p>
    <w:p w14:paraId="07EB3EFD" w14:textId="4EE22A65" w:rsidR="00F163F9" w:rsidRPr="00FD5243" w:rsidRDefault="00FA1893" w:rsidP="00FD5243">
      <w:pPr>
        <w:pStyle w:val="211"/>
        <w:numPr>
          <w:ilvl w:val="0"/>
          <w:numId w:val="0"/>
        </w:numPr>
        <w:tabs>
          <w:tab w:val="left" w:pos="567"/>
        </w:tabs>
        <w:jc w:val="both"/>
        <w:rPr>
          <w:b w:val="0"/>
          <w:bCs w:val="0"/>
          <w:sz w:val="22"/>
          <w:szCs w:val="22"/>
        </w:rPr>
      </w:pPr>
      <w:r>
        <w:rPr>
          <w:b w:val="0"/>
          <w:bCs w:val="0"/>
          <w:sz w:val="22"/>
          <w:szCs w:val="22"/>
        </w:rPr>
        <w:tab/>
      </w:r>
      <w:r w:rsidR="00C34CD7" w:rsidRPr="00FD5243">
        <w:rPr>
          <w:b w:val="0"/>
          <w:bCs w:val="0"/>
          <w:sz w:val="22"/>
          <w:szCs w:val="22"/>
        </w:rPr>
        <w:t>Fungsi puskesmas dalam melaksanakan kebijakan kesehatan untuk mencapai tujuan pembangunan kesehatan yaitu dengan menyelenggarakan upaya kesehatan masyarakat dan upaya kesehatan perorangan tingkat pertama di wilayah kerjanya (Permenkes, 2014).</w:t>
      </w:r>
    </w:p>
    <w:p w14:paraId="02E6F44D" w14:textId="6FD504D4" w:rsidR="00817F3E" w:rsidRPr="00FD5243" w:rsidRDefault="00BE7B67" w:rsidP="00FD5243">
      <w:pPr>
        <w:pStyle w:val="YEOBUSEO"/>
        <w:numPr>
          <w:ilvl w:val="0"/>
          <w:numId w:val="0"/>
        </w:numPr>
      </w:pPr>
      <w:bookmarkStart w:id="89" w:name="_Toc137027571"/>
      <w:bookmarkStart w:id="90" w:name="_Toc139326039"/>
      <w:bookmarkStart w:id="91" w:name="_Toc139858930"/>
      <w:r w:rsidRPr="00FD5243">
        <w:t xml:space="preserve">2.4.3 </w:t>
      </w:r>
      <w:r w:rsidR="00C42FE1" w:rsidRPr="00FD5243">
        <w:t>Visi dan Misi Puskesmas</w:t>
      </w:r>
      <w:bookmarkEnd w:id="89"/>
      <w:bookmarkEnd w:id="90"/>
      <w:bookmarkEnd w:id="91"/>
    </w:p>
    <w:p w14:paraId="092F85F0" w14:textId="330675DA" w:rsidR="00E0692D" w:rsidRPr="00FD5243" w:rsidRDefault="00796D58" w:rsidP="00FD5243">
      <w:pPr>
        <w:pStyle w:val="211"/>
        <w:numPr>
          <w:ilvl w:val="0"/>
          <w:numId w:val="0"/>
        </w:numPr>
        <w:tabs>
          <w:tab w:val="left" w:pos="567"/>
        </w:tabs>
        <w:jc w:val="both"/>
        <w:rPr>
          <w:b w:val="0"/>
          <w:bCs w:val="0"/>
          <w:sz w:val="22"/>
          <w:szCs w:val="22"/>
        </w:rPr>
      </w:pPr>
      <w:r>
        <w:rPr>
          <w:b w:val="0"/>
          <w:bCs w:val="0"/>
          <w:sz w:val="22"/>
          <w:szCs w:val="22"/>
        </w:rPr>
        <w:t xml:space="preserve">a. </w:t>
      </w:r>
      <w:r w:rsidR="00C42FE1" w:rsidRPr="00FD5243">
        <w:rPr>
          <w:b w:val="0"/>
          <w:bCs w:val="0"/>
          <w:sz w:val="22"/>
          <w:szCs w:val="22"/>
        </w:rPr>
        <w:t>Visi Puskesmas</w:t>
      </w:r>
    </w:p>
    <w:p w14:paraId="2177D111" w14:textId="51747041" w:rsidR="00E934DD" w:rsidRPr="00FD5243" w:rsidRDefault="00817F3E" w:rsidP="00FD5243">
      <w:pPr>
        <w:pStyle w:val="211"/>
        <w:numPr>
          <w:ilvl w:val="0"/>
          <w:numId w:val="0"/>
        </w:numPr>
        <w:tabs>
          <w:tab w:val="left" w:pos="567"/>
        </w:tabs>
        <w:jc w:val="both"/>
        <w:rPr>
          <w:b w:val="0"/>
          <w:bCs w:val="0"/>
          <w:sz w:val="22"/>
          <w:szCs w:val="22"/>
        </w:rPr>
      </w:pPr>
      <w:r w:rsidRPr="00FD5243">
        <w:rPr>
          <w:b w:val="0"/>
          <w:bCs w:val="0"/>
          <w:sz w:val="22"/>
          <w:szCs w:val="22"/>
        </w:rPr>
        <w:t xml:space="preserve"> </w:t>
      </w:r>
      <w:r w:rsidRPr="00FD5243">
        <w:rPr>
          <w:b w:val="0"/>
          <w:bCs w:val="0"/>
          <w:sz w:val="22"/>
          <w:szCs w:val="22"/>
        </w:rPr>
        <w:tab/>
      </w:r>
      <w:r w:rsidR="00E0692D" w:rsidRPr="00FD5243">
        <w:rPr>
          <w:b w:val="0"/>
          <w:bCs w:val="0"/>
          <w:sz w:val="22"/>
          <w:szCs w:val="22"/>
        </w:rPr>
        <w:t>M</w:t>
      </w:r>
      <w:r w:rsidR="00C42FE1" w:rsidRPr="00FD5243">
        <w:rPr>
          <w:b w:val="0"/>
          <w:bCs w:val="0"/>
          <w:sz w:val="22"/>
          <w:szCs w:val="22"/>
        </w:rPr>
        <w:t>enurut Permenkes RI No 75 tahun 2014 yaitu pembangunan kesehatan yang harus diselenggarakan oleh Puskesmas adalah pembangunan kesehatan yang sesuai dengan paradigma sehat, pertanggungjawaban wilayah, kemandirian masyarakat</w:t>
      </w:r>
      <w:r w:rsidR="00DA2CE9" w:rsidRPr="00FD5243">
        <w:rPr>
          <w:b w:val="0"/>
          <w:bCs w:val="0"/>
          <w:sz w:val="22"/>
          <w:szCs w:val="22"/>
        </w:rPr>
        <w:t>, pemeratan, teknologi tepat guna dan keterpaduan dan kesinambungan.</w:t>
      </w:r>
    </w:p>
    <w:p w14:paraId="74708F89" w14:textId="2BD2247D" w:rsidR="00E0692D" w:rsidRPr="00FD5243" w:rsidRDefault="00796D58" w:rsidP="00FD5243">
      <w:pPr>
        <w:pStyle w:val="211"/>
        <w:numPr>
          <w:ilvl w:val="0"/>
          <w:numId w:val="0"/>
        </w:numPr>
        <w:tabs>
          <w:tab w:val="left" w:pos="567"/>
        </w:tabs>
        <w:jc w:val="both"/>
        <w:rPr>
          <w:b w:val="0"/>
          <w:bCs w:val="0"/>
          <w:sz w:val="22"/>
          <w:szCs w:val="22"/>
        </w:rPr>
      </w:pPr>
      <w:r>
        <w:rPr>
          <w:b w:val="0"/>
          <w:bCs w:val="0"/>
          <w:sz w:val="22"/>
          <w:szCs w:val="22"/>
        </w:rPr>
        <w:t>b.</w:t>
      </w:r>
      <w:r w:rsidR="00DA2CE9" w:rsidRPr="00FD5243">
        <w:rPr>
          <w:b w:val="0"/>
          <w:bCs w:val="0"/>
          <w:sz w:val="22"/>
          <w:szCs w:val="22"/>
        </w:rPr>
        <w:t xml:space="preserve"> Misi Puskesmas </w:t>
      </w:r>
    </w:p>
    <w:p w14:paraId="07B4E66C" w14:textId="3AF71F8F" w:rsidR="00DA2CE9" w:rsidRPr="00FD5243" w:rsidRDefault="00E0692D" w:rsidP="00FD5243">
      <w:pPr>
        <w:pStyle w:val="211"/>
        <w:numPr>
          <w:ilvl w:val="0"/>
          <w:numId w:val="0"/>
        </w:numPr>
        <w:tabs>
          <w:tab w:val="left" w:pos="567"/>
        </w:tabs>
        <w:jc w:val="both"/>
        <w:rPr>
          <w:b w:val="0"/>
          <w:bCs w:val="0"/>
          <w:sz w:val="22"/>
          <w:szCs w:val="22"/>
        </w:rPr>
      </w:pPr>
      <w:r w:rsidRPr="00FD5243">
        <w:rPr>
          <w:b w:val="0"/>
          <w:bCs w:val="0"/>
          <w:sz w:val="22"/>
          <w:szCs w:val="22"/>
        </w:rPr>
        <w:tab/>
        <w:t>M</w:t>
      </w:r>
      <w:r w:rsidR="00DA2CE9" w:rsidRPr="00FD5243">
        <w:rPr>
          <w:b w:val="0"/>
          <w:bCs w:val="0"/>
          <w:sz w:val="22"/>
          <w:szCs w:val="22"/>
        </w:rPr>
        <w:t>isi Puskesmas dalam misi pembangunan kesehatan yang harus diselenggarakan oleh Puskesmas adalah mendukung tercapainya visi pembangunan kesehatan nasional, misi tersebut adalah</w:t>
      </w:r>
      <w:r w:rsidR="00A96EBF">
        <w:rPr>
          <w:b w:val="0"/>
          <w:bCs w:val="0"/>
          <w:sz w:val="22"/>
          <w:szCs w:val="22"/>
        </w:rPr>
        <w:t>:</w:t>
      </w:r>
    </w:p>
    <w:p w14:paraId="51E78CF7" w14:textId="7E8E6F6D" w:rsidR="00DA2CE9" w:rsidRPr="00FD5243" w:rsidRDefault="00E0692D" w:rsidP="00FD5243">
      <w:pPr>
        <w:pStyle w:val="211"/>
        <w:numPr>
          <w:ilvl w:val="0"/>
          <w:numId w:val="0"/>
        </w:numPr>
        <w:tabs>
          <w:tab w:val="left" w:pos="284"/>
          <w:tab w:val="left" w:pos="567"/>
        </w:tabs>
        <w:ind w:left="284" w:hanging="284"/>
        <w:jc w:val="both"/>
        <w:rPr>
          <w:b w:val="0"/>
          <w:bCs w:val="0"/>
          <w:sz w:val="22"/>
          <w:szCs w:val="22"/>
        </w:rPr>
      </w:pPr>
      <w:r w:rsidRPr="00FD5243">
        <w:rPr>
          <w:b w:val="0"/>
          <w:bCs w:val="0"/>
          <w:sz w:val="22"/>
          <w:szCs w:val="22"/>
        </w:rPr>
        <w:t>a</w:t>
      </w:r>
      <w:r w:rsidR="00DA2CE9" w:rsidRPr="00FD5243">
        <w:rPr>
          <w:b w:val="0"/>
          <w:bCs w:val="0"/>
          <w:sz w:val="22"/>
          <w:szCs w:val="22"/>
        </w:rPr>
        <w:t>. Mendorong seluruh pemangku kepentingan untuk berkomitmen dalam upaya mencegah dan mengurangi resiko kesehatan yang dihadapi individu, keluarga, kelompok dan masyarakat</w:t>
      </w:r>
      <w:r w:rsidR="00E87CA2" w:rsidRPr="00FD5243">
        <w:rPr>
          <w:b w:val="0"/>
          <w:bCs w:val="0"/>
          <w:sz w:val="22"/>
          <w:szCs w:val="22"/>
        </w:rPr>
        <w:t>.</w:t>
      </w:r>
    </w:p>
    <w:p w14:paraId="254AA6C4" w14:textId="31293225" w:rsidR="00E87CA2" w:rsidRPr="00FD5243" w:rsidRDefault="00E0692D" w:rsidP="00FD5243">
      <w:pPr>
        <w:pStyle w:val="211"/>
        <w:numPr>
          <w:ilvl w:val="0"/>
          <w:numId w:val="0"/>
        </w:numPr>
        <w:tabs>
          <w:tab w:val="left" w:pos="284"/>
          <w:tab w:val="left" w:pos="567"/>
        </w:tabs>
        <w:ind w:left="284" w:hanging="284"/>
        <w:jc w:val="both"/>
        <w:rPr>
          <w:b w:val="0"/>
          <w:bCs w:val="0"/>
          <w:sz w:val="22"/>
          <w:szCs w:val="22"/>
        </w:rPr>
      </w:pPr>
      <w:r w:rsidRPr="00FD5243">
        <w:rPr>
          <w:b w:val="0"/>
          <w:bCs w:val="0"/>
          <w:sz w:val="22"/>
          <w:szCs w:val="22"/>
        </w:rPr>
        <w:t>b</w:t>
      </w:r>
      <w:r w:rsidR="00E87CA2" w:rsidRPr="00FD5243">
        <w:rPr>
          <w:b w:val="0"/>
          <w:bCs w:val="0"/>
          <w:sz w:val="22"/>
          <w:szCs w:val="22"/>
        </w:rPr>
        <w:t>. Menggerakkan dan bertanggung jawab terhadap pembangunan kesehatan di wilayahnya.</w:t>
      </w:r>
    </w:p>
    <w:p w14:paraId="5FAF865A" w14:textId="7B7C38FA" w:rsidR="00E87CA2" w:rsidRPr="00FD5243" w:rsidRDefault="00E0692D" w:rsidP="00FD5243">
      <w:pPr>
        <w:pStyle w:val="211"/>
        <w:numPr>
          <w:ilvl w:val="0"/>
          <w:numId w:val="0"/>
        </w:numPr>
        <w:tabs>
          <w:tab w:val="left" w:pos="284"/>
          <w:tab w:val="left" w:pos="567"/>
        </w:tabs>
        <w:ind w:left="284" w:hanging="284"/>
        <w:jc w:val="both"/>
        <w:rPr>
          <w:b w:val="0"/>
          <w:bCs w:val="0"/>
          <w:sz w:val="22"/>
          <w:szCs w:val="22"/>
        </w:rPr>
      </w:pPr>
      <w:r w:rsidRPr="00FD5243">
        <w:rPr>
          <w:b w:val="0"/>
          <w:bCs w:val="0"/>
          <w:sz w:val="22"/>
          <w:szCs w:val="22"/>
        </w:rPr>
        <w:t>c</w:t>
      </w:r>
      <w:r w:rsidR="00E87CA2" w:rsidRPr="00FD5243">
        <w:rPr>
          <w:b w:val="0"/>
          <w:bCs w:val="0"/>
          <w:sz w:val="22"/>
          <w:szCs w:val="22"/>
        </w:rPr>
        <w:t>. Mendorong kemandirian hidup sehat bagi individu, keluarga, kelompok dan masyarakat</w:t>
      </w:r>
    </w:p>
    <w:p w14:paraId="5513A90E" w14:textId="5F35B8C2" w:rsidR="00E0692D" w:rsidRPr="00FD5243" w:rsidRDefault="00E0692D" w:rsidP="00FD5243">
      <w:pPr>
        <w:pStyle w:val="211"/>
        <w:numPr>
          <w:ilvl w:val="0"/>
          <w:numId w:val="0"/>
        </w:numPr>
        <w:tabs>
          <w:tab w:val="left" w:pos="284"/>
          <w:tab w:val="left" w:pos="567"/>
        </w:tabs>
        <w:ind w:left="284" w:hanging="284"/>
        <w:jc w:val="both"/>
        <w:rPr>
          <w:b w:val="0"/>
          <w:bCs w:val="0"/>
          <w:sz w:val="22"/>
          <w:szCs w:val="22"/>
        </w:rPr>
      </w:pPr>
      <w:r w:rsidRPr="00FD5243">
        <w:rPr>
          <w:b w:val="0"/>
          <w:bCs w:val="0"/>
          <w:sz w:val="22"/>
          <w:szCs w:val="22"/>
        </w:rPr>
        <w:t>d</w:t>
      </w:r>
      <w:r w:rsidR="00E87CA2" w:rsidRPr="00FD5243">
        <w:rPr>
          <w:b w:val="0"/>
          <w:bCs w:val="0"/>
          <w:sz w:val="22"/>
          <w:szCs w:val="22"/>
        </w:rPr>
        <w:t>. Menyelenggarakan pelayanan kesehatan yang dapat diakses dan terjangkau oleh seluruh masyarakat diwilayah kerjanya secara adil tanpa membedakan status sosial, ekonomi, agama, budaya dan kepercayaa</w:t>
      </w:r>
      <w:r w:rsidRPr="00FD5243">
        <w:rPr>
          <w:b w:val="0"/>
          <w:bCs w:val="0"/>
          <w:sz w:val="22"/>
          <w:szCs w:val="22"/>
        </w:rPr>
        <w:t>n.</w:t>
      </w:r>
    </w:p>
    <w:p w14:paraId="0B8F47C7" w14:textId="786923FA" w:rsidR="00E87CA2" w:rsidRPr="00FD5243" w:rsidRDefault="00E0692D" w:rsidP="00FD5243">
      <w:pPr>
        <w:pStyle w:val="211"/>
        <w:numPr>
          <w:ilvl w:val="0"/>
          <w:numId w:val="0"/>
        </w:numPr>
        <w:tabs>
          <w:tab w:val="left" w:pos="284"/>
          <w:tab w:val="left" w:pos="567"/>
        </w:tabs>
        <w:ind w:left="284" w:hanging="284"/>
        <w:jc w:val="both"/>
        <w:rPr>
          <w:b w:val="0"/>
          <w:bCs w:val="0"/>
          <w:sz w:val="22"/>
          <w:szCs w:val="22"/>
        </w:rPr>
      </w:pPr>
      <w:r w:rsidRPr="00FD5243">
        <w:rPr>
          <w:b w:val="0"/>
          <w:bCs w:val="0"/>
          <w:sz w:val="22"/>
          <w:szCs w:val="22"/>
        </w:rPr>
        <w:t>e</w:t>
      </w:r>
      <w:r w:rsidR="00E87CA2" w:rsidRPr="00FD5243">
        <w:rPr>
          <w:b w:val="0"/>
          <w:bCs w:val="0"/>
          <w:sz w:val="22"/>
          <w:szCs w:val="22"/>
        </w:rPr>
        <w:t>. Menyelenggarakan pelayanan kesehatan dengan memanfaatkan teknologi tepat guna yang sesuai dengan kebutuhan pelayanan, mudah dimanfaatkan dan tidak berdampak buruk bagi lingkungan</w:t>
      </w:r>
    </w:p>
    <w:p w14:paraId="7ABBEE86" w14:textId="71D88940" w:rsidR="00634067" w:rsidRPr="00FD5243" w:rsidRDefault="00E0692D" w:rsidP="00FD5243">
      <w:pPr>
        <w:pStyle w:val="211"/>
        <w:numPr>
          <w:ilvl w:val="0"/>
          <w:numId w:val="0"/>
        </w:numPr>
        <w:tabs>
          <w:tab w:val="left" w:pos="284"/>
          <w:tab w:val="left" w:pos="567"/>
        </w:tabs>
        <w:ind w:left="284" w:hanging="284"/>
        <w:jc w:val="both"/>
        <w:rPr>
          <w:b w:val="0"/>
          <w:bCs w:val="0"/>
          <w:sz w:val="22"/>
          <w:szCs w:val="22"/>
        </w:rPr>
      </w:pPr>
      <w:r w:rsidRPr="00FD5243">
        <w:rPr>
          <w:b w:val="0"/>
          <w:bCs w:val="0"/>
          <w:sz w:val="22"/>
          <w:szCs w:val="22"/>
        </w:rPr>
        <w:lastRenderedPageBreak/>
        <w:t>f</w:t>
      </w:r>
      <w:r w:rsidR="00E87CA2" w:rsidRPr="00FD5243">
        <w:rPr>
          <w:b w:val="0"/>
          <w:bCs w:val="0"/>
          <w:sz w:val="22"/>
          <w:szCs w:val="22"/>
        </w:rPr>
        <w:t xml:space="preserve">. </w:t>
      </w:r>
      <w:r w:rsidR="003B2D04" w:rsidRPr="00FD5243">
        <w:rPr>
          <w:b w:val="0"/>
          <w:bCs w:val="0"/>
          <w:sz w:val="22"/>
          <w:szCs w:val="22"/>
        </w:rPr>
        <w:t xml:space="preserve"> </w:t>
      </w:r>
      <w:r w:rsidR="00E87CA2" w:rsidRPr="00FD5243">
        <w:rPr>
          <w:b w:val="0"/>
          <w:bCs w:val="0"/>
          <w:sz w:val="22"/>
          <w:szCs w:val="22"/>
        </w:rPr>
        <w:t>Mengintegrasikan</w:t>
      </w:r>
      <w:r w:rsidRPr="00FD5243">
        <w:rPr>
          <w:b w:val="0"/>
          <w:bCs w:val="0"/>
          <w:sz w:val="22"/>
          <w:szCs w:val="22"/>
        </w:rPr>
        <w:t xml:space="preserve"> dan mengordinasikan penyelenggaraan UKM dan UKP lintas program dan lintas sektor serta melaksanakan sistem rujukan yang didukung dengan manajemen </w:t>
      </w:r>
      <w:r w:rsidR="00A96EBF">
        <w:rPr>
          <w:b w:val="0"/>
          <w:bCs w:val="0"/>
          <w:sz w:val="22"/>
          <w:szCs w:val="22"/>
        </w:rPr>
        <w:t>P</w:t>
      </w:r>
      <w:r w:rsidRPr="00FD5243">
        <w:rPr>
          <w:b w:val="0"/>
          <w:bCs w:val="0"/>
          <w:sz w:val="22"/>
          <w:szCs w:val="22"/>
        </w:rPr>
        <w:t>uskesmas.</w:t>
      </w:r>
    </w:p>
    <w:p w14:paraId="308E1644" w14:textId="34304638" w:rsidR="00C777F1" w:rsidRPr="00FD5243" w:rsidRDefault="00776F11" w:rsidP="00FD5243">
      <w:pPr>
        <w:pStyle w:val="SUBBAB2"/>
        <w:numPr>
          <w:ilvl w:val="0"/>
          <w:numId w:val="0"/>
        </w:numPr>
        <w:spacing w:before="120"/>
        <w:jc w:val="both"/>
        <w:rPr>
          <w:bCs/>
        </w:rPr>
      </w:pPr>
      <w:bookmarkStart w:id="92" w:name="_Toc137027572"/>
      <w:bookmarkStart w:id="93" w:name="_Toc139326040"/>
      <w:bookmarkStart w:id="94" w:name="_Toc139858931"/>
      <w:r w:rsidRPr="00FD5243">
        <w:rPr>
          <w:bCs/>
        </w:rPr>
        <w:t>2.</w:t>
      </w:r>
      <w:r w:rsidR="00BE7B67" w:rsidRPr="00FD5243">
        <w:rPr>
          <w:bCs/>
        </w:rPr>
        <w:t>5</w:t>
      </w:r>
      <w:r w:rsidRPr="00FD5243">
        <w:rPr>
          <w:bCs/>
        </w:rPr>
        <w:t xml:space="preserve">   </w:t>
      </w:r>
      <w:r w:rsidR="006C7E5C" w:rsidRPr="00FD5243">
        <w:rPr>
          <w:bCs/>
        </w:rPr>
        <w:t xml:space="preserve">Kerangka </w:t>
      </w:r>
      <w:bookmarkEnd w:id="92"/>
      <w:r w:rsidR="00A228D6">
        <w:rPr>
          <w:bCs/>
        </w:rPr>
        <w:t>Pikir</w:t>
      </w:r>
      <w:bookmarkEnd w:id="93"/>
      <w:bookmarkEnd w:id="94"/>
    </w:p>
    <w:p w14:paraId="6F6571DE" w14:textId="1D954AFA" w:rsidR="00F11FCD" w:rsidRPr="00FD5243" w:rsidRDefault="00F11FCD" w:rsidP="00FD5243">
      <w:pPr>
        <w:pStyle w:val="211"/>
        <w:numPr>
          <w:ilvl w:val="0"/>
          <w:numId w:val="0"/>
        </w:numPr>
        <w:tabs>
          <w:tab w:val="left" w:pos="567"/>
        </w:tabs>
        <w:jc w:val="both"/>
        <w:rPr>
          <w:b w:val="0"/>
          <w:bCs w:val="0"/>
          <w:sz w:val="22"/>
          <w:szCs w:val="22"/>
        </w:rPr>
      </w:pPr>
      <w:r w:rsidRPr="00FD5243">
        <w:rPr>
          <w:b w:val="0"/>
          <w:bCs w:val="0"/>
          <w:sz w:val="22"/>
          <w:szCs w:val="22"/>
        </w:rPr>
        <w:t>Varia</w:t>
      </w:r>
      <w:r w:rsidR="006C7E5C" w:rsidRPr="00FD5243">
        <w:rPr>
          <w:b w:val="0"/>
          <w:bCs w:val="0"/>
          <w:sz w:val="22"/>
          <w:szCs w:val="22"/>
        </w:rPr>
        <w:t>bel bebas</w:t>
      </w:r>
      <w:r w:rsidRPr="00FD5243">
        <w:rPr>
          <w:b w:val="0"/>
          <w:bCs w:val="0"/>
          <w:sz w:val="22"/>
          <w:szCs w:val="22"/>
        </w:rPr>
        <w:tab/>
      </w:r>
      <w:r w:rsidRPr="00FD5243">
        <w:rPr>
          <w:b w:val="0"/>
          <w:bCs w:val="0"/>
          <w:sz w:val="22"/>
          <w:szCs w:val="22"/>
        </w:rPr>
        <w:tab/>
      </w:r>
      <w:r w:rsidRPr="00FD5243">
        <w:rPr>
          <w:b w:val="0"/>
          <w:bCs w:val="0"/>
          <w:sz w:val="22"/>
          <w:szCs w:val="22"/>
        </w:rPr>
        <w:tab/>
      </w:r>
      <w:r w:rsidR="00EB6767" w:rsidRPr="00FD5243">
        <w:rPr>
          <w:b w:val="0"/>
          <w:bCs w:val="0"/>
          <w:sz w:val="22"/>
          <w:szCs w:val="22"/>
        </w:rPr>
        <w:t xml:space="preserve">       </w:t>
      </w:r>
      <w:r w:rsidRPr="00FD5243">
        <w:rPr>
          <w:b w:val="0"/>
          <w:bCs w:val="0"/>
          <w:sz w:val="22"/>
          <w:szCs w:val="22"/>
        </w:rPr>
        <w:t>Variabel</w:t>
      </w:r>
      <w:r w:rsidR="00EB6767" w:rsidRPr="00FD5243">
        <w:rPr>
          <w:b w:val="0"/>
          <w:bCs w:val="0"/>
          <w:sz w:val="22"/>
          <w:szCs w:val="22"/>
        </w:rPr>
        <w:tab/>
        <w:t xml:space="preserve">    </w:t>
      </w:r>
      <w:r w:rsidR="00EB6767" w:rsidRPr="00FD5243">
        <w:rPr>
          <w:b w:val="0"/>
          <w:bCs w:val="0"/>
          <w:sz w:val="22"/>
          <w:szCs w:val="22"/>
        </w:rPr>
        <w:tab/>
      </w:r>
      <w:r w:rsidR="00EB6767" w:rsidRPr="00FD5243">
        <w:rPr>
          <w:b w:val="0"/>
          <w:bCs w:val="0"/>
          <w:sz w:val="22"/>
          <w:szCs w:val="22"/>
        </w:rPr>
        <w:tab/>
        <w:t>Parameter</w:t>
      </w:r>
    </w:p>
    <w:p w14:paraId="0D08D420" w14:textId="1A33C633" w:rsidR="00F11FCD" w:rsidRPr="00FD5243" w:rsidRDefault="001F69B3" w:rsidP="00FD5243">
      <w:pPr>
        <w:pStyle w:val="211"/>
        <w:numPr>
          <w:ilvl w:val="0"/>
          <w:numId w:val="0"/>
        </w:numPr>
        <w:tabs>
          <w:tab w:val="left" w:pos="567"/>
        </w:tabs>
        <w:jc w:val="both"/>
        <w:rPr>
          <w:b w:val="0"/>
          <w:bCs w:val="0"/>
          <w:sz w:val="22"/>
          <w:szCs w:val="22"/>
        </w:rPr>
      </w:pPr>
      <w:r w:rsidRPr="00FD5243">
        <w:rPr>
          <w:b w:val="0"/>
          <w:bCs w:val="0"/>
          <w:noProof/>
          <w:sz w:val="22"/>
          <w:szCs w:val="22"/>
        </w:rPr>
        <mc:AlternateContent>
          <mc:Choice Requires="wps">
            <w:drawing>
              <wp:anchor distT="0" distB="0" distL="114300" distR="114300" simplePos="0" relativeHeight="251660288" behindDoc="0" locked="0" layoutInCell="1" allowOverlap="1" wp14:anchorId="6A1D291B" wp14:editId="24E99F1F">
                <wp:simplePos x="0" y="0"/>
                <wp:positionH relativeFrom="page">
                  <wp:posOffset>3152775</wp:posOffset>
                </wp:positionH>
                <wp:positionV relativeFrom="paragraph">
                  <wp:posOffset>1409065</wp:posOffset>
                </wp:positionV>
                <wp:extent cx="509270" cy="247650"/>
                <wp:effectExtent l="0" t="19050" r="43180" b="38100"/>
                <wp:wrapTopAndBottom/>
                <wp:docPr id="3" name="Arrow: Right 3"/>
                <wp:cNvGraphicFramePr/>
                <a:graphic xmlns:a="http://schemas.openxmlformats.org/drawingml/2006/main">
                  <a:graphicData uri="http://schemas.microsoft.com/office/word/2010/wordprocessingShape">
                    <wps:wsp>
                      <wps:cNvSpPr/>
                      <wps:spPr>
                        <a:xfrm>
                          <a:off x="0" y="0"/>
                          <a:ext cx="509270" cy="247650"/>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73DBC41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 o:spid="_x0000_s1026" type="#_x0000_t13" style="position:absolute;margin-left:248.25pt;margin-top:110.95pt;width:40.1pt;height:19.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" adj="16348" fillcolor="white [3201]" strokecolor="black [3200]" strokeweight="1pt">
                <w10:wrap type="topAndBottom" anchorx="page"/>
              </v:shape>
            </w:pict>
          </mc:Fallback>
        </mc:AlternateContent>
      </w:r>
      <w:r w:rsidR="00634067" w:rsidRPr="00FD5243">
        <w:rPr>
          <w:b w:val="0"/>
          <w:bCs w:val="0"/>
          <w:noProof/>
          <w:sz w:val="22"/>
          <w:szCs w:val="22"/>
        </w:rPr>
        <mc:AlternateContent>
          <mc:Choice Requires="wps">
            <w:drawing>
              <wp:anchor distT="0" distB="0" distL="114300" distR="114300" simplePos="0" relativeHeight="251662336" behindDoc="0" locked="0" layoutInCell="1" allowOverlap="1" wp14:anchorId="094ECC70" wp14:editId="06F59CAC">
                <wp:simplePos x="0" y="0"/>
                <wp:positionH relativeFrom="margin">
                  <wp:posOffset>3634740</wp:posOffset>
                </wp:positionH>
                <wp:positionV relativeFrom="paragraph">
                  <wp:posOffset>287020</wp:posOffset>
                </wp:positionV>
                <wp:extent cx="1661160" cy="2453640"/>
                <wp:effectExtent l="0" t="0" r="15240" b="22860"/>
                <wp:wrapTopAndBottom/>
                <wp:docPr id="5" name="Rectangle 5"/>
                <wp:cNvGraphicFramePr/>
                <a:graphic xmlns:a="http://schemas.openxmlformats.org/drawingml/2006/main">
                  <a:graphicData uri="http://schemas.microsoft.com/office/word/2010/wordprocessingShape">
                    <wps:wsp>
                      <wps:cNvSpPr/>
                      <wps:spPr>
                        <a:xfrm>
                          <a:off x="0" y="0"/>
                          <a:ext cx="1661160" cy="245364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574991BC" w14:textId="4DBB2EDE" w:rsidR="00F11FCD" w:rsidRPr="00EB6767" w:rsidRDefault="00F11FCD" w:rsidP="00EB6767">
                            <w:pPr>
                              <w:spacing w:after="0" w:line="360" w:lineRule="auto"/>
                              <w:rPr>
                                <w:rFonts w:ascii="Arial" w:hAnsi="Arial" w:cs="Arial"/>
                                <w:sz w:val="22"/>
                                <w:szCs w:val="22"/>
                              </w:rPr>
                            </w:pPr>
                            <w:r w:rsidRPr="00EB6767">
                              <w:rPr>
                                <w:rFonts w:ascii="Arial" w:hAnsi="Arial" w:cs="Arial"/>
                                <w:sz w:val="22"/>
                                <w:szCs w:val="22"/>
                              </w:rPr>
                              <w:t>Tingkat K</w:t>
                            </w:r>
                            <w:r w:rsidR="00EB6767" w:rsidRPr="00EB6767">
                              <w:rPr>
                                <w:rFonts w:ascii="Arial" w:hAnsi="Arial" w:cs="Arial"/>
                                <w:sz w:val="22"/>
                                <w:szCs w:val="22"/>
                              </w:rPr>
                              <w:t>epuasan Pasien:</w:t>
                            </w:r>
                          </w:p>
                          <w:p w14:paraId="3F0C1939" w14:textId="3D72A0D3" w:rsidR="00EB6767" w:rsidRPr="00EB6767" w:rsidRDefault="00EB6767" w:rsidP="00EB6767">
                            <w:pPr>
                              <w:spacing w:after="0" w:line="360" w:lineRule="auto"/>
                              <w:rPr>
                                <w:rFonts w:ascii="Arial" w:hAnsi="Arial" w:cs="Arial"/>
                                <w:sz w:val="22"/>
                                <w:szCs w:val="22"/>
                              </w:rPr>
                            </w:pPr>
                            <w:r w:rsidRPr="00EB6767">
                              <w:rPr>
                                <w:rFonts w:ascii="Arial" w:hAnsi="Arial" w:cs="Arial"/>
                                <w:sz w:val="22"/>
                                <w:szCs w:val="22"/>
                              </w:rPr>
                              <w:t>Sangat Puas (SP)</w:t>
                            </w:r>
                            <w:r>
                              <w:rPr>
                                <w:rFonts w:ascii="Arial" w:hAnsi="Arial" w:cs="Arial"/>
                                <w:sz w:val="22"/>
                                <w:szCs w:val="22"/>
                              </w:rPr>
                              <w:t xml:space="preserve">  </w:t>
                            </w:r>
                            <w:r w:rsidRPr="00EB6767">
                              <w:rPr>
                                <w:rFonts w:ascii="Arial" w:hAnsi="Arial" w:cs="Arial"/>
                                <w:sz w:val="22"/>
                                <w:szCs w:val="22"/>
                              </w:rPr>
                              <w:t>: 5</w:t>
                            </w:r>
                          </w:p>
                          <w:p w14:paraId="13BFF598" w14:textId="5A8FE17A" w:rsidR="00EB6767" w:rsidRPr="00EB6767" w:rsidRDefault="00EB6767" w:rsidP="00EB6767">
                            <w:pPr>
                              <w:spacing w:after="0" w:line="360" w:lineRule="auto"/>
                              <w:rPr>
                                <w:rFonts w:ascii="Arial" w:hAnsi="Arial" w:cs="Arial"/>
                                <w:sz w:val="22"/>
                                <w:szCs w:val="22"/>
                              </w:rPr>
                            </w:pPr>
                            <w:r w:rsidRPr="00EB6767">
                              <w:rPr>
                                <w:rFonts w:ascii="Arial" w:hAnsi="Arial" w:cs="Arial"/>
                                <w:sz w:val="22"/>
                                <w:szCs w:val="22"/>
                              </w:rPr>
                              <w:t>Puas (P)</w:t>
                            </w:r>
                            <w:r w:rsidRPr="00EB6767">
                              <w:rPr>
                                <w:rFonts w:ascii="Arial" w:hAnsi="Arial" w:cs="Arial"/>
                                <w:sz w:val="22"/>
                                <w:szCs w:val="22"/>
                              </w:rPr>
                              <w:tab/>
                            </w:r>
                            <w:r>
                              <w:rPr>
                                <w:rFonts w:ascii="Arial" w:hAnsi="Arial" w:cs="Arial"/>
                                <w:sz w:val="22"/>
                                <w:szCs w:val="22"/>
                              </w:rPr>
                              <w:t xml:space="preserve">       </w:t>
                            </w:r>
                            <w:r w:rsidRPr="00EB6767">
                              <w:rPr>
                                <w:rFonts w:ascii="Arial" w:hAnsi="Arial" w:cs="Arial"/>
                                <w:sz w:val="22"/>
                                <w:szCs w:val="22"/>
                              </w:rPr>
                              <w:t>: 4</w:t>
                            </w:r>
                          </w:p>
                          <w:p w14:paraId="0EB8BDEA" w14:textId="54503951" w:rsidR="00EB6767" w:rsidRPr="00EB6767" w:rsidRDefault="00EB6767" w:rsidP="00EB6767">
                            <w:pPr>
                              <w:spacing w:after="0" w:line="360" w:lineRule="auto"/>
                              <w:rPr>
                                <w:rFonts w:ascii="Arial" w:hAnsi="Arial" w:cs="Arial"/>
                                <w:sz w:val="22"/>
                                <w:szCs w:val="22"/>
                              </w:rPr>
                            </w:pPr>
                            <w:r w:rsidRPr="00EB6767">
                              <w:rPr>
                                <w:rFonts w:ascii="Arial" w:hAnsi="Arial" w:cs="Arial"/>
                                <w:sz w:val="22"/>
                                <w:szCs w:val="22"/>
                              </w:rPr>
                              <w:t>Cukup Puas (CP)</w:t>
                            </w:r>
                            <w:r>
                              <w:rPr>
                                <w:rFonts w:ascii="Arial" w:hAnsi="Arial" w:cs="Arial"/>
                                <w:sz w:val="22"/>
                                <w:szCs w:val="22"/>
                              </w:rPr>
                              <w:t xml:space="preserve">   </w:t>
                            </w:r>
                            <w:r w:rsidRPr="00EB6767">
                              <w:rPr>
                                <w:rFonts w:ascii="Arial" w:hAnsi="Arial" w:cs="Arial"/>
                                <w:sz w:val="22"/>
                                <w:szCs w:val="22"/>
                              </w:rPr>
                              <w:t>: 3</w:t>
                            </w:r>
                          </w:p>
                          <w:p w14:paraId="56BDE2D4" w14:textId="1F03D2C5" w:rsidR="00EB6767" w:rsidRPr="00EB6767" w:rsidRDefault="00EB6767" w:rsidP="00EB6767">
                            <w:pPr>
                              <w:spacing w:after="0" w:line="360" w:lineRule="auto"/>
                              <w:rPr>
                                <w:rFonts w:ascii="Arial" w:hAnsi="Arial" w:cs="Arial"/>
                                <w:sz w:val="22"/>
                                <w:szCs w:val="22"/>
                              </w:rPr>
                            </w:pPr>
                            <w:r w:rsidRPr="00EB6767">
                              <w:rPr>
                                <w:rFonts w:ascii="Arial" w:hAnsi="Arial" w:cs="Arial"/>
                                <w:sz w:val="22"/>
                                <w:szCs w:val="22"/>
                              </w:rPr>
                              <w:t>Kurang Puas (KP)</w:t>
                            </w:r>
                            <w:r>
                              <w:rPr>
                                <w:rFonts w:ascii="Arial" w:hAnsi="Arial" w:cs="Arial"/>
                                <w:sz w:val="22"/>
                                <w:szCs w:val="22"/>
                              </w:rPr>
                              <w:t xml:space="preserve">  </w:t>
                            </w:r>
                            <w:r w:rsidRPr="00EB6767">
                              <w:rPr>
                                <w:rFonts w:ascii="Arial" w:hAnsi="Arial" w:cs="Arial"/>
                                <w:sz w:val="22"/>
                                <w:szCs w:val="22"/>
                              </w:rPr>
                              <w:t>: 2</w:t>
                            </w:r>
                          </w:p>
                          <w:p w14:paraId="481EBF6C" w14:textId="1D39B219" w:rsidR="00EB6767" w:rsidRPr="00EB6767" w:rsidRDefault="00EB6767" w:rsidP="00EB6767">
                            <w:pPr>
                              <w:spacing w:after="0" w:line="360" w:lineRule="auto"/>
                              <w:rPr>
                                <w:rFonts w:ascii="Arial" w:hAnsi="Arial" w:cs="Arial"/>
                                <w:sz w:val="22"/>
                                <w:szCs w:val="22"/>
                              </w:rPr>
                            </w:pPr>
                            <w:r w:rsidRPr="00EB6767">
                              <w:rPr>
                                <w:rFonts w:ascii="Arial" w:hAnsi="Arial" w:cs="Arial"/>
                                <w:sz w:val="22"/>
                                <w:szCs w:val="22"/>
                              </w:rPr>
                              <w:t xml:space="preserve">Tidak Puas </w:t>
                            </w:r>
                            <w:r w:rsidRPr="00EB6767">
                              <w:rPr>
                                <w:rFonts w:ascii="Arial" w:hAnsi="Arial" w:cs="Arial"/>
                                <w:sz w:val="22"/>
                                <w:szCs w:val="22"/>
                              </w:rPr>
                              <w:tab/>
                            </w:r>
                            <w:r>
                              <w:rPr>
                                <w:rFonts w:ascii="Arial" w:hAnsi="Arial" w:cs="Arial"/>
                                <w:sz w:val="22"/>
                                <w:szCs w:val="22"/>
                              </w:rPr>
                              <w:t xml:space="preserve">        </w:t>
                            </w:r>
                            <w:r w:rsidRPr="00EB6767">
                              <w:rPr>
                                <w:rFonts w:ascii="Arial" w:hAnsi="Arial" w:cs="Arial"/>
                                <w:sz w:val="22"/>
                                <w:szCs w:val="2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4ECC70" id="Rectangle 5" o:spid="_x0000_s1026" style="position:absolute;left:0;text-align:left;margin-left:286.2pt;margin-top:22.6pt;width:130.8pt;height:193.2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" fillcolor="white [3201]" strokecolor="white [3212]" strokeweight="1pt">
                <v:textbox>
                  <w:txbxContent>
                    <w:p w14:paraId="574991BC" w14:textId="4DBB2EDE" w:rsidR="00F11FCD" w:rsidRPr="00EB6767" w:rsidRDefault="00F11FCD" w:rsidP="00EB6767">
                      <w:pPr>
                        <w:spacing w:after="0" w:line="360" w:lineRule="auto"/>
                        <w:rPr>
                          <w:rFonts w:ascii="Arial" w:hAnsi="Arial" w:cs="Arial"/>
                          <w:sz w:val="22"/>
                          <w:szCs w:val="22"/>
                        </w:rPr>
                      </w:pPr>
                      <w:r w:rsidRPr="00EB6767">
                        <w:rPr>
                          <w:rFonts w:ascii="Arial" w:hAnsi="Arial" w:cs="Arial"/>
                          <w:sz w:val="22"/>
                          <w:szCs w:val="22"/>
                        </w:rPr>
                        <w:t>Tingkat K</w:t>
                      </w:r>
                      <w:r w:rsidR="00EB6767" w:rsidRPr="00EB6767">
                        <w:rPr>
                          <w:rFonts w:ascii="Arial" w:hAnsi="Arial" w:cs="Arial"/>
                          <w:sz w:val="22"/>
                          <w:szCs w:val="22"/>
                        </w:rPr>
                        <w:t>epuasan Pasien:</w:t>
                      </w:r>
                    </w:p>
                    <w:p w14:paraId="3F0C1939" w14:textId="3D72A0D3" w:rsidR="00EB6767" w:rsidRPr="00EB6767" w:rsidRDefault="00EB6767" w:rsidP="00EB6767">
                      <w:pPr>
                        <w:spacing w:after="0" w:line="360" w:lineRule="auto"/>
                        <w:rPr>
                          <w:rFonts w:ascii="Arial" w:hAnsi="Arial" w:cs="Arial"/>
                          <w:sz w:val="22"/>
                          <w:szCs w:val="22"/>
                        </w:rPr>
                      </w:pPr>
                      <w:r w:rsidRPr="00EB6767">
                        <w:rPr>
                          <w:rFonts w:ascii="Arial" w:hAnsi="Arial" w:cs="Arial"/>
                          <w:sz w:val="22"/>
                          <w:szCs w:val="22"/>
                        </w:rPr>
                        <w:t>Sangat Puas (SP)</w:t>
                      </w:r>
                      <w:r>
                        <w:rPr>
                          <w:rFonts w:ascii="Arial" w:hAnsi="Arial" w:cs="Arial"/>
                          <w:sz w:val="22"/>
                          <w:szCs w:val="22"/>
                        </w:rPr>
                        <w:t xml:space="preserve">  </w:t>
                      </w:r>
                      <w:r w:rsidRPr="00EB6767">
                        <w:rPr>
                          <w:rFonts w:ascii="Arial" w:hAnsi="Arial" w:cs="Arial"/>
                          <w:sz w:val="22"/>
                          <w:szCs w:val="22"/>
                        </w:rPr>
                        <w:t>: 5</w:t>
                      </w:r>
                    </w:p>
                    <w:p w14:paraId="13BFF598" w14:textId="5A8FE17A" w:rsidR="00EB6767" w:rsidRPr="00EB6767" w:rsidRDefault="00EB6767" w:rsidP="00EB6767">
                      <w:pPr>
                        <w:spacing w:after="0" w:line="360" w:lineRule="auto"/>
                        <w:rPr>
                          <w:rFonts w:ascii="Arial" w:hAnsi="Arial" w:cs="Arial"/>
                          <w:sz w:val="22"/>
                          <w:szCs w:val="22"/>
                        </w:rPr>
                      </w:pPr>
                      <w:r w:rsidRPr="00EB6767">
                        <w:rPr>
                          <w:rFonts w:ascii="Arial" w:hAnsi="Arial" w:cs="Arial"/>
                          <w:sz w:val="22"/>
                          <w:szCs w:val="22"/>
                        </w:rPr>
                        <w:t>Puas (P)</w:t>
                      </w:r>
                      <w:r w:rsidRPr="00EB6767">
                        <w:rPr>
                          <w:rFonts w:ascii="Arial" w:hAnsi="Arial" w:cs="Arial"/>
                          <w:sz w:val="22"/>
                          <w:szCs w:val="22"/>
                        </w:rPr>
                        <w:tab/>
                      </w:r>
                      <w:r>
                        <w:rPr>
                          <w:rFonts w:ascii="Arial" w:hAnsi="Arial" w:cs="Arial"/>
                          <w:sz w:val="22"/>
                          <w:szCs w:val="22"/>
                        </w:rPr>
                        <w:t xml:space="preserve">       </w:t>
                      </w:r>
                      <w:r w:rsidRPr="00EB6767">
                        <w:rPr>
                          <w:rFonts w:ascii="Arial" w:hAnsi="Arial" w:cs="Arial"/>
                          <w:sz w:val="22"/>
                          <w:szCs w:val="22"/>
                        </w:rPr>
                        <w:t>: 4</w:t>
                      </w:r>
                    </w:p>
                    <w:p w14:paraId="0EB8BDEA" w14:textId="54503951" w:rsidR="00EB6767" w:rsidRPr="00EB6767" w:rsidRDefault="00EB6767" w:rsidP="00EB6767">
                      <w:pPr>
                        <w:spacing w:after="0" w:line="360" w:lineRule="auto"/>
                        <w:rPr>
                          <w:rFonts w:ascii="Arial" w:hAnsi="Arial" w:cs="Arial"/>
                          <w:sz w:val="22"/>
                          <w:szCs w:val="22"/>
                        </w:rPr>
                      </w:pPr>
                      <w:r w:rsidRPr="00EB6767">
                        <w:rPr>
                          <w:rFonts w:ascii="Arial" w:hAnsi="Arial" w:cs="Arial"/>
                          <w:sz w:val="22"/>
                          <w:szCs w:val="22"/>
                        </w:rPr>
                        <w:t>Cukup Puas (CP)</w:t>
                      </w:r>
                      <w:r>
                        <w:rPr>
                          <w:rFonts w:ascii="Arial" w:hAnsi="Arial" w:cs="Arial"/>
                          <w:sz w:val="22"/>
                          <w:szCs w:val="22"/>
                        </w:rPr>
                        <w:t xml:space="preserve">   </w:t>
                      </w:r>
                      <w:r w:rsidRPr="00EB6767">
                        <w:rPr>
                          <w:rFonts w:ascii="Arial" w:hAnsi="Arial" w:cs="Arial"/>
                          <w:sz w:val="22"/>
                          <w:szCs w:val="22"/>
                        </w:rPr>
                        <w:t>: 3</w:t>
                      </w:r>
                    </w:p>
                    <w:p w14:paraId="56BDE2D4" w14:textId="1F03D2C5" w:rsidR="00EB6767" w:rsidRPr="00EB6767" w:rsidRDefault="00EB6767" w:rsidP="00EB6767">
                      <w:pPr>
                        <w:spacing w:after="0" w:line="360" w:lineRule="auto"/>
                        <w:rPr>
                          <w:rFonts w:ascii="Arial" w:hAnsi="Arial" w:cs="Arial"/>
                          <w:sz w:val="22"/>
                          <w:szCs w:val="22"/>
                        </w:rPr>
                      </w:pPr>
                      <w:r w:rsidRPr="00EB6767">
                        <w:rPr>
                          <w:rFonts w:ascii="Arial" w:hAnsi="Arial" w:cs="Arial"/>
                          <w:sz w:val="22"/>
                          <w:szCs w:val="22"/>
                        </w:rPr>
                        <w:t>Kurang Puas (KP)</w:t>
                      </w:r>
                      <w:r>
                        <w:rPr>
                          <w:rFonts w:ascii="Arial" w:hAnsi="Arial" w:cs="Arial"/>
                          <w:sz w:val="22"/>
                          <w:szCs w:val="22"/>
                        </w:rPr>
                        <w:t xml:space="preserve">  </w:t>
                      </w:r>
                      <w:r w:rsidRPr="00EB6767">
                        <w:rPr>
                          <w:rFonts w:ascii="Arial" w:hAnsi="Arial" w:cs="Arial"/>
                          <w:sz w:val="22"/>
                          <w:szCs w:val="22"/>
                        </w:rPr>
                        <w:t>: 2</w:t>
                      </w:r>
                    </w:p>
                    <w:p w14:paraId="481EBF6C" w14:textId="1D39B219" w:rsidR="00EB6767" w:rsidRPr="00EB6767" w:rsidRDefault="00EB6767" w:rsidP="00EB6767">
                      <w:pPr>
                        <w:spacing w:after="0" w:line="360" w:lineRule="auto"/>
                        <w:rPr>
                          <w:rFonts w:ascii="Arial" w:hAnsi="Arial" w:cs="Arial"/>
                          <w:sz w:val="22"/>
                          <w:szCs w:val="22"/>
                        </w:rPr>
                      </w:pPr>
                      <w:r w:rsidRPr="00EB6767">
                        <w:rPr>
                          <w:rFonts w:ascii="Arial" w:hAnsi="Arial" w:cs="Arial"/>
                          <w:sz w:val="22"/>
                          <w:szCs w:val="22"/>
                        </w:rPr>
                        <w:t xml:space="preserve">Tidak Puas </w:t>
                      </w:r>
                      <w:r w:rsidRPr="00EB6767">
                        <w:rPr>
                          <w:rFonts w:ascii="Arial" w:hAnsi="Arial" w:cs="Arial"/>
                          <w:sz w:val="22"/>
                          <w:szCs w:val="22"/>
                        </w:rPr>
                        <w:tab/>
                      </w:r>
                      <w:r>
                        <w:rPr>
                          <w:rFonts w:ascii="Arial" w:hAnsi="Arial" w:cs="Arial"/>
                          <w:sz w:val="22"/>
                          <w:szCs w:val="22"/>
                        </w:rPr>
                        <w:t xml:space="preserve">        </w:t>
                      </w:r>
                      <w:r w:rsidRPr="00EB6767">
                        <w:rPr>
                          <w:rFonts w:ascii="Arial" w:hAnsi="Arial" w:cs="Arial"/>
                          <w:sz w:val="22"/>
                          <w:szCs w:val="22"/>
                        </w:rPr>
                        <w:t>:1</w:t>
                      </w:r>
                    </w:p>
                  </w:txbxContent>
                </v:textbox>
                <w10:wrap type="topAndBottom" anchorx="margin"/>
              </v:rect>
            </w:pict>
          </mc:Fallback>
        </mc:AlternateContent>
      </w:r>
      <w:r w:rsidR="00634067" w:rsidRPr="00FD5243">
        <w:rPr>
          <w:b w:val="0"/>
          <w:bCs w:val="0"/>
          <w:noProof/>
          <w:sz w:val="22"/>
          <w:szCs w:val="22"/>
        </w:rPr>
        <mc:AlternateContent>
          <mc:Choice Requires="wps">
            <w:drawing>
              <wp:anchor distT="0" distB="0" distL="114300" distR="114300" simplePos="0" relativeHeight="251659264" behindDoc="0" locked="0" layoutInCell="1" allowOverlap="1" wp14:anchorId="0FBD4D74" wp14:editId="14C34540">
                <wp:simplePos x="0" y="0"/>
                <wp:positionH relativeFrom="margin">
                  <wp:align>left</wp:align>
                </wp:positionH>
                <wp:positionV relativeFrom="paragraph">
                  <wp:posOffset>353271</wp:posOffset>
                </wp:positionV>
                <wp:extent cx="1701800" cy="2369820"/>
                <wp:effectExtent l="0" t="0" r="12700" b="11430"/>
                <wp:wrapTopAndBottom/>
                <wp:docPr id="2" name="Rectangle 2"/>
                <wp:cNvGraphicFramePr/>
                <a:graphic xmlns:a="http://schemas.openxmlformats.org/drawingml/2006/main">
                  <a:graphicData uri="http://schemas.microsoft.com/office/word/2010/wordprocessingShape">
                    <wps:wsp>
                      <wps:cNvSpPr/>
                      <wps:spPr>
                        <a:xfrm>
                          <a:off x="0" y="0"/>
                          <a:ext cx="1701800" cy="2369820"/>
                        </a:xfrm>
                        <a:prstGeom prst="rect">
                          <a:avLst/>
                        </a:prstGeom>
                      </wps:spPr>
                      <wps:style>
                        <a:lnRef idx="2">
                          <a:schemeClr val="dk1"/>
                        </a:lnRef>
                        <a:fillRef idx="1">
                          <a:schemeClr val="lt1"/>
                        </a:fillRef>
                        <a:effectRef idx="0">
                          <a:schemeClr val="dk1"/>
                        </a:effectRef>
                        <a:fontRef idx="minor">
                          <a:schemeClr val="dk1"/>
                        </a:fontRef>
                      </wps:style>
                      <wps:txbx>
                        <w:txbxContent>
                          <w:p w14:paraId="320DD482" w14:textId="2F76AEE1" w:rsidR="00F11FCD" w:rsidRPr="00F11FCD" w:rsidRDefault="00F11FCD" w:rsidP="00F11FCD">
                            <w:pPr>
                              <w:spacing w:line="360" w:lineRule="auto"/>
                              <w:rPr>
                                <w:rFonts w:ascii="Arial" w:hAnsi="Arial" w:cs="Arial"/>
                                <w:sz w:val="22"/>
                                <w:szCs w:val="22"/>
                              </w:rPr>
                            </w:pPr>
                            <w:r w:rsidRPr="00F11FCD">
                              <w:rPr>
                                <w:rFonts w:ascii="Arial" w:hAnsi="Arial" w:cs="Arial"/>
                                <w:sz w:val="22"/>
                                <w:szCs w:val="22"/>
                              </w:rPr>
                              <w:t>Kualitas Pelayanan</w:t>
                            </w:r>
                          </w:p>
                          <w:p w14:paraId="771FCA7F" w14:textId="2806BFCA" w:rsidR="00F11FCD" w:rsidRPr="00F11FCD" w:rsidRDefault="00F11FCD">
                            <w:pPr>
                              <w:pStyle w:val="ListParagraph"/>
                              <w:numPr>
                                <w:ilvl w:val="0"/>
                                <w:numId w:val="13"/>
                              </w:numPr>
                              <w:spacing w:line="360" w:lineRule="auto"/>
                              <w:ind w:left="426" w:hanging="426"/>
                              <w:rPr>
                                <w:rFonts w:ascii="Arial" w:hAnsi="Arial" w:cs="Arial"/>
                                <w:i/>
                                <w:iCs/>
                                <w:sz w:val="22"/>
                                <w:szCs w:val="22"/>
                              </w:rPr>
                            </w:pPr>
                            <w:r w:rsidRPr="00F11FCD">
                              <w:rPr>
                                <w:rFonts w:ascii="Arial" w:hAnsi="Arial" w:cs="Arial"/>
                                <w:sz w:val="22"/>
                                <w:szCs w:val="22"/>
                              </w:rPr>
                              <w:t xml:space="preserve">Kehandalan </w:t>
                            </w:r>
                            <w:r w:rsidRPr="00F11FCD">
                              <w:rPr>
                                <w:rFonts w:ascii="Arial" w:hAnsi="Arial" w:cs="Arial"/>
                                <w:i/>
                                <w:iCs/>
                                <w:sz w:val="22"/>
                                <w:szCs w:val="22"/>
                              </w:rPr>
                              <w:t>(re</w:t>
                            </w:r>
                            <w:r w:rsidR="00B44F21">
                              <w:rPr>
                                <w:rFonts w:ascii="Arial" w:hAnsi="Arial" w:cs="Arial"/>
                                <w:i/>
                                <w:iCs/>
                                <w:sz w:val="22"/>
                                <w:szCs w:val="22"/>
                              </w:rPr>
                              <w:t>liabili</w:t>
                            </w:r>
                            <w:r w:rsidRPr="00F11FCD">
                              <w:rPr>
                                <w:rFonts w:ascii="Arial" w:hAnsi="Arial" w:cs="Arial"/>
                                <w:i/>
                                <w:iCs/>
                                <w:sz w:val="22"/>
                                <w:szCs w:val="22"/>
                              </w:rPr>
                              <w:t>ty)</w:t>
                            </w:r>
                          </w:p>
                          <w:p w14:paraId="25E4F0C1" w14:textId="51F5BCF0" w:rsidR="00F11FCD" w:rsidRPr="00F11FCD" w:rsidRDefault="00F11FCD">
                            <w:pPr>
                              <w:pStyle w:val="ListParagraph"/>
                              <w:numPr>
                                <w:ilvl w:val="0"/>
                                <w:numId w:val="13"/>
                              </w:numPr>
                              <w:spacing w:line="360" w:lineRule="auto"/>
                              <w:ind w:left="426" w:hanging="426"/>
                              <w:rPr>
                                <w:rFonts w:ascii="Arial" w:hAnsi="Arial" w:cs="Arial"/>
                                <w:sz w:val="22"/>
                                <w:szCs w:val="22"/>
                              </w:rPr>
                            </w:pPr>
                            <w:r w:rsidRPr="00F11FCD">
                              <w:rPr>
                                <w:rFonts w:ascii="Arial" w:hAnsi="Arial" w:cs="Arial"/>
                                <w:sz w:val="22"/>
                                <w:szCs w:val="22"/>
                              </w:rPr>
                              <w:t>Daya tanggap (</w:t>
                            </w:r>
                            <w:r w:rsidRPr="00E277D2">
                              <w:rPr>
                                <w:rFonts w:ascii="Arial" w:hAnsi="Arial" w:cs="Arial"/>
                                <w:i/>
                                <w:iCs/>
                                <w:sz w:val="22"/>
                                <w:szCs w:val="22"/>
                              </w:rPr>
                              <w:t>responsiveness</w:t>
                            </w:r>
                            <w:r w:rsidRPr="00F11FCD">
                              <w:rPr>
                                <w:rFonts w:ascii="Arial" w:hAnsi="Arial" w:cs="Arial"/>
                                <w:sz w:val="22"/>
                                <w:szCs w:val="22"/>
                              </w:rPr>
                              <w:t>)</w:t>
                            </w:r>
                          </w:p>
                          <w:p w14:paraId="5B5E335B" w14:textId="440927CA" w:rsidR="00F11FCD" w:rsidRPr="00F11FCD" w:rsidRDefault="00F11FCD">
                            <w:pPr>
                              <w:pStyle w:val="ListParagraph"/>
                              <w:numPr>
                                <w:ilvl w:val="0"/>
                                <w:numId w:val="13"/>
                              </w:numPr>
                              <w:spacing w:line="360" w:lineRule="auto"/>
                              <w:ind w:left="426" w:hanging="426"/>
                              <w:rPr>
                                <w:rFonts w:ascii="Arial" w:hAnsi="Arial" w:cs="Arial"/>
                                <w:sz w:val="22"/>
                                <w:szCs w:val="22"/>
                              </w:rPr>
                            </w:pPr>
                            <w:r w:rsidRPr="00F11FCD">
                              <w:rPr>
                                <w:rFonts w:ascii="Arial" w:hAnsi="Arial" w:cs="Arial"/>
                                <w:sz w:val="22"/>
                                <w:szCs w:val="22"/>
                              </w:rPr>
                              <w:t>Jaminan (</w:t>
                            </w:r>
                            <w:r w:rsidRPr="00E277D2">
                              <w:rPr>
                                <w:rFonts w:ascii="Arial" w:hAnsi="Arial" w:cs="Arial"/>
                                <w:i/>
                                <w:iCs/>
                                <w:sz w:val="22"/>
                                <w:szCs w:val="22"/>
                              </w:rPr>
                              <w:t>assurance</w:t>
                            </w:r>
                            <w:r w:rsidRPr="00F11FCD">
                              <w:rPr>
                                <w:rFonts w:ascii="Arial" w:hAnsi="Arial" w:cs="Arial"/>
                                <w:sz w:val="22"/>
                                <w:szCs w:val="22"/>
                              </w:rPr>
                              <w:t>)</w:t>
                            </w:r>
                          </w:p>
                          <w:p w14:paraId="2E485743" w14:textId="1AC9D0D4" w:rsidR="00F11FCD" w:rsidRPr="00F11FCD" w:rsidRDefault="00F11FCD">
                            <w:pPr>
                              <w:pStyle w:val="ListParagraph"/>
                              <w:numPr>
                                <w:ilvl w:val="0"/>
                                <w:numId w:val="13"/>
                              </w:numPr>
                              <w:spacing w:line="360" w:lineRule="auto"/>
                              <w:ind w:left="426" w:hanging="426"/>
                              <w:rPr>
                                <w:rFonts w:ascii="Arial" w:hAnsi="Arial" w:cs="Arial"/>
                                <w:sz w:val="22"/>
                                <w:szCs w:val="22"/>
                              </w:rPr>
                            </w:pPr>
                            <w:r w:rsidRPr="00F11FCD">
                              <w:rPr>
                                <w:rFonts w:ascii="Arial" w:hAnsi="Arial" w:cs="Arial"/>
                                <w:sz w:val="22"/>
                                <w:szCs w:val="22"/>
                              </w:rPr>
                              <w:t>Empati (</w:t>
                            </w:r>
                            <w:r w:rsidRPr="00D47429">
                              <w:rPr>
                                <w:rFonts w:ascii="Arial" w:hAnsi="Arial" w:cs="Arial"/>
                                <w:i/>
                                <w:iCs/>
                                <w:sz w:val="22"/>
                                <w:szCs w:val="22"/>
                              </w:rPr>
                              <w:t>emp</w:t>
                            </w:r>
                            <w:r w:rsidR="00B35397">
                              <w:rPr>
                                <w:rFonts w:ascii="Arial" w:hAnsi="Arial" w:cs="Arial"/>
                                <w:i/>
                                <w:iCs/>
                                <w:sz w:val="22"/>
                                <w:szCs w:val="22"/>
                              </w:rPr>
                              <w:t>ath</w:t>
                            </w:r>
                            <w:r w:rsidR="00D47429" w:rsidRPr="00D47429">
                              <w:rPr>
                                <w:rFonts w:ascii="Arial" w:hAnsi="Arial" w:cs="Arial"/>
                                <w:i/>
                                <w:iCs/>
                                <w:sz w:val="22"/>
                                <w:szCs w:val="22"/>
                              </w:rPr>
                              <w:t>y</w:t>
                            </w:r>
                            <w:r w:rsidRPr="00F11FCD">
                              <w:rPr>
                                <w:rFonts w:ascii="Arial" w:hAnsi="Arial" w:cs="Arial"/>
                                <w:sz w:val="22"/>
                                <w:szCs w:val="22"/>
                              </w:rPr>
                              <w:t>)</w:t>
                            </w:r>
                          </w:p>
                          <w:p w14:paraId="5CA256E6" w14:textId="2AFE6C6B" w:rsidR="00F11FCD" w:rsidRPr="00F11FCD" w:rsidRDefault="00F11FCD">
                            <w:pPr>
                              <w:pStyle w:val="ListParagraph"/>
                              <w:numPr>
                                <w:ilvl w:val="0"/>
                                <w:numId w:val="13"/>
                              </w:numPr>
                              <w:spacing w:line="360" w:lineRule="auto"/>
                              <w:ind w:left="426" w:hanging="426"/>
                              <w:rPr>
                                <w:rFonts w:ascii="Arial" w:hAnsi="Arial" w:cs="Arial"/>
                                <w:sz w:val="22"/>
                                <w:szCs w:val="22"/>
                              </w:rPr>
                            </w:pPr>
                            <w:r w:rsidRPr="00F11FCD">
                              <w:rPr>
                                <w:rFonts w:ascii="Arial" w:hAnsi="Arial" w:cs="Arial"/>
                                <w:sz w:val="22"/>
                                <w:szCs w:val="22"/>
                              </w:rPr>
                              <w:t>Bukti fisik (</w:t>
                            </w:r>
                            <w:r w:rsidRPr="00E277D2">
                              <w:rPr>
                                <w:rFonts w:ascii="Arial" w:hAnsi="Arial" w:cs="Arial"/>
                                <w:i/>
                                <w:iCs/>
                                <w:sz w:val="22"/>
                                <w:szCs w:val="22"/>
                              </w:rPr>
                              <w:t>tangible</w:t>
                            </w:r>
                            <w:r w:rsidRPr="00F11FCD">
                              <w:rPr>
                                <w:rFonts w:ascii="Arial" w:hAnsi="Arial" w:cs="Arial"/>
                                <w:sz w:val="22"/>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BD4D74" id="Rectangle 2" o:spid="_x0000_s1027" style="position:absolute;left:0;text-align:left;margin-left:0;margin-top:27.8pt;width:134pt;height:186.6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" fillcolor="white [3201]" strokecolor="black [3200]" strokeweight="1pt">
                <v:textbox>
                  <w:txbxContent>
                    <w:p w14:paraId="320DD482" w14:textId="2F76AEE1" w:rsidR="00F11FCD" w:rsidRPr="00F11FCD" w:rsidRDefault="00F11FCD" w:rsidP="00F11FCD">
                      <w:pPr>
                        <w:spacing w:line="360" w:lineRule="auto"/>
                        <w:rPr>
                          <w:rFonts w:ascii="Arial" w:hAnsi="Arial" w:cs="Arial"/>
                          <w:sz w:val="22"/>
                          <w:szCs w:val="22"/>
                        </w:rPr>
                      </w:pPr>
                      <w:r w:rsidRPr="00F11FCD">
                        <w:rPr>
                          <w:rFonts w:ascii="Arial" w:hAnsi="Arial" w:cs="Arial"/>
                          <w:sz w:val="22"/>
                          <w:szCs w:val="22"/>
                        </w:rPr>
                        <w:t>Kualitas Pelayanan</w:t>
                      </w:r>
                    </w:p>
                    <w:p w14:paraId="771FCA7F" w14:textId="2806BFCA" w:rsidR="00F11FCD" w:rsidRPr="00F11FCD" w:rsidRDefault="00F11FCD">
                      <w:pPr>
                        <w:pStyle w:val="ListParagraph"/>
                        <w:numPr>
                          <w:ilvl w:val="0"/>
                          <w:numId w:val="13"/>
                        </w:numPr>
                        <w:spacing w:line="360" w:lineRule="auto"/>
                        <w:ind w:left="426" w:hanging="426"/>
                        <w:rPr>
                          <w:rFonts w:ascii="Arial" w:hAnsi="Arial" w:cs="Arial"/>
                          <w:i/>
                          <w:iCs/>
                          <w:sz w:val="22"/>
                          <w:szCs w:val="22"/>
                        </w:rPr>
                      </w:pPr>
                      <w:r w:rsidRPr="00F11FCD">
                        <w:rPr>
                          <w:rFonts w:ascii="Arial" w:hAnsi="Arial" w:cs="Arial"/>
                          <w:sz w:val="22"/>
                          <w:szCs w:val="22"/>
                        </w:rPr>
                        <w:t xml:space="preserve">Kehandalan </w:t>
                      </w:r>
                      <w:r w:rsidRPr="00F11FCD">
                        <w:rPr>
                          <w:rFonts w:ascii="Arial" w:hAnsi="Arial" w:cs="Arial"/>
                          <w:i/>
                          <w:iCs/>
                          <w:sz w:val="22"/>
                          <w:szCs w:val="22"/>
                        </w:rPr>
                        <w:t>(re</w:t>
                      </w:r>
                      <w:r w:rsidR="00B44F21">
                        <w:rPr>
                          <w:rFonts w:ascii="Arial" w:hAnsi="Arial" w:cs="Arial"/>
                          <w:i/>
                          <w:iCs/>
                          <w:sz w:val="22"/>
                          <w:szCs w:val="22"/>
                        </w:rPr>
                        <w:t>liabili</w:t>
                      </w:r>
                      <w:r w:rsidRPr="00F11FCD">
                        <w:rPr>
                          <w:rFonts w:ascii="Arial" w:hAnsi="Arial" w:cs="Arial"/>
                          <w:i/>
                          <w:iCs/>
                          <w:sz w:val="22"/>
                          <w:szCs w:val="22"/>
                        </w:rPr>
                        <w:t>ty)</w:t>
                      </w:r>
                    </w:p>
                    <w:p w14:paraId="25E4F0C1" w14:textId="51F5BCF0" w:rsidR="00F11FCD" w:rsidRPr="00F11FCD" w:rsidRDefault="00F11FCD">
                      <w:pPr>
                        <w:pStyle w:val="ListParagraph"/>
                        <w:numPr>
                          <w:ilvl w:val="0"/>
                          <w:numId w:val="13"/>
                        </w:numPr>
                        <w:spacing w:line="360" w:lineRule="auto"/>
                        <w:ind w:left="426" w:hanging="426"/>
                        <w:rPr>
                          <w:rFonts w:ascii="Arial" w:hAnsi="Arial" w:cs="Arial"/>
                          <w:sz w:val="22"/>
                          <w:szCs w:val="22"/>
                        </w:rPr>
                      </w:pPr>
                      <w:r w:rsidRPr="00F11FCD">
                        <w:rPr>
                          <w:rFonts w:ascii="Arial" w:hAnsi="Arial" w:cs="Arial"/>
                          <w:sz w:val="22"/>
                          <w:szCs w:val="22"/>
                        </w:rPr>
                        <w:t>Daya tanggap (</w:t>
                      </w:r>
                      <w:r w:rsidRPr="00E277D2">
                        <w:rPr>
                          <w:rFonts w:ascii="Arial" w:hAnsi="Arial" w:cs="Arial"/>
                          <w:i/>
                          <w:iCs/>
                          <w:sz w:val="22"/>
                          <w:szCs w:val="22"/>
                        </w:rPr>
                        <w:t>responsiveness</w:t>
                      </w:r>
                      <w:r w:rsidRPr="00F11FCD">
                        <w:rPr>
                          <w:rFonts w:ascii="Arial" w:hAnsi="Arial" w:cs="Arial"/>
                          <w:sz w:val="22"/>
                          <w:szCs w:val="22"/>
                        </w:rPr>
                        <w:t>)</w:t>
                      </w:r>
                    </w:p>
                    <w:p w14:paraId="5B5E335B" w14:textId="440927CA" w:rsidR="00F11FCD" w:rsidRPr="00F11FCD" w:rsidRDefault="00F11FCD">
                      <w:pPr>
                        <w:pStyle w:val="ListParagraph"/>
                        <w:numPr>
                          <w:ilvl w:val="0"/>
                          <w:numId w:val="13"/>
                        </w:numPr>
                        <w:spacing w:line="360" w:lineRule="auto"/>
                        <w:ind w:left="426" w:hanging="426"/>
                        <w:rPr>
                          <w:rFonts w:ascii="Arial" w:hAnsi="Arial" w:cs="Arial"/>
                          <w:sz w:val="22"/>
                          <w:szCs w:val="22"/>
                        </w:rPr>
                      </w:pPr>
                      <w:r w:rsidRPr="00F11FCD">
                        <w:rPr>
                          <w:rFonts w:ascii="Arial" w:hAnsi="Arial" w:cs="Arial"/>
                          <w:sz w:val="22"/>
                          <w:szCs w:val="22"/>
                        </w:rPr>
                        <w:t>Jaminan (</w:t>
                      </w:r>
                      <w:r w:rsidRPr="00E277D2">
                        <w:rPr>
                          <w:rFonts w:ascii="Arial" w:hAnsi="Arial" w:cs="Arial"/>
                          <w:i/>
                          <w:iCs/>
                          <w:sz w:val="22"/>
                          <w:szCs w:val="22"/>
                        </w:rPr>
                        <w:t>assurance</w:t>
                      </w:r>
                      <w:r w:rsidRPr="00F11FCD">
                        <w:rPr>
                          <w:rFonts w:ascii="Arial" w:hAnsi="Arial" w:cs="Arial"/>
                          <w:sz w:val="22"/>
                          <w:szCs w:val="22"/>
                        </w:rPr>
                        <w:t>)</w:t>
                      </w:r>
                    </w:p>
                    <w:p w14:paraId="2E485743" w14:textId="1AC9D0D4" w:rsidR="00F11FCD" w:rsidRPr="00F11FCD" w:rsidRDefault="00F11FCD">
                      <w:pPr>
                        <w:pStyle w:val="ListParagraph"/>
                        <w:numPr>
                          <w:ilvl w:val="0"/>
                          <w:numId w:val="13"/>
                        </w:numPr>
                        <w:spacing w:line="360" w:lineRule="auto"/>
                        <w:ind w:left="426" w:hanging="426"/>
                        <w:rPr>
                          <w:rFonts w:ascii="Arial" w:hAnsi="Arial" w:cs="Arial"/>
                          <w:sz w:val="22"/>
                          <w:szCs w:val="22"/>
                        </w:rPr>
                      </w:pPr>
                      <w:r w:rsidRPr="00F11FCD">
                        <w:rPr>
                          <w:rFonts w:ascii="Arial" w:hAnsi="Arial" w:cs="Arial"/>
                          <w:sz w:val="22"/>
                          <w:szCs w:val="22"/>
                        </w:rPr>
                        <w:t>Empati (</w:t>
                      </w:r>
                      <w:r w:rsidRPr="00D47429">
                        <w:rPr>
                          <w:rFonts w:ascii="Arial" w:hAnsi="Arial" w:cs="Arial"/>
                          <w:i/>
                          <w:iCs/>
                          <w:sz w:val="22"/>
                          <w:szCs w:val="22"/>
                        </w:rPr>
                        <w:t>emp</w:t>
                      </w:r>
                      <w:r w:rsidR="00B35397">
                        <w:rPr>
                          <w:rFonts w:ascii="Arial" w:hAnsi="Arial" w:cs="Arial"/>
                          <w:i/>
                          <w:iCs/>
                          <w:sz w:val="22"/>
                          <w:szCs w:val="22"/>
                        </w:rPr>
                        <w:t>ath</w:t>
                      </w:r>
                      <w:r w:rsidR="00D47429" w:rsidRPr="00D47429">
                        <w:rPr>
                          <w:rFonts w:ascii="Arial" w:hAnsi="Arial" w:cs="Arial"/>
                          <w:i/>
                          <w:iCs/>
                          <w:sz w:val="22"/>
                          <w:szCs w:val="22"/>
                        </w:rPr>
                        <w:t>y</w:t>
                      </w:r>
                      <w:r w:rsidRPr="00F11FCD">
                        <w:rPr>
                          <w:rFonts w:ascii="Arial" w:hAnsi="Arial" w:cs="Arial"/>
                          <w:sz w:val="22"/>
                          <w:szCs w:val="22"/>
                        </w:rPr>
                        <w:t>)</w:t>
                      </w:r>
                    </w:p>
                    <w:p w14:paraId="5CA256E6" w14:textId="2AFE6C6B" w:rsidR="00F11FCD" w:rsidRPr="00F11FCD" w:rsidRDefault="00F11FCD">
                      <w:pPr>
                        <w:pStyle w:val="ListParagraph"/>
                        <w:numPr>
                          <w:ilvl w:val="0"/>
                          <w:numId w:val="13"/>
                        </w:numPr>
                        <w:spacing w:line="360" w:lineRule="auto"/>
                        <w:ind w:left="426" w:hanging="426"/>
                        <w:rPr>
                          <w:rFonts w:ascii="Arial" w:hAnsi="Arial" w:cs="Arial"/>
                          <w:sz w:val="22"/>
                          <w:szCs w:val="22"/>
                        </w:rPr>
                      </w:pPr>
                      <w:r w:rsidRPr="00F11FCD">
                        <w:rPr>
                          <w:rFonts w:ascii="Arial" w:hAnsi="Arial" w:cs="Arial"/>
                          <w:sz w:val="22"/>
                          <w:szCs w:val="22"/>
                        </w:rPr>
                        <w:t>Bukti fisik (</w:t>
                      </w:r>
                      <w:r w:rsidRPr="00E277D2">
                        <w:rPr>
                          <w:rFonts w:ascii="Arial" w:hAnsi="Arial" w:cs="Arial"/>
                          <w:i/>
                          <w:iCs/>
                          <w:sz w:val="22"/>
                          <w:szCs w:val="22"/>
                        </w:rPr>
                        <w:t>tangible</w:t>
                      </w:r>
                      <w:r w:rsidRPr="00F11FCD">
                        <w:rPr>
                          <w:rFonts w:ascii="Arial" w:hAnsi="Arial" w:cs="Arial"/>
                          <w:sz w:val="22"/>
                          <w:szCs w:val="22"/>
                        </w:rPr>
                        <w:t>)</w:t>
                      </w:r>
                    </w:p>
                  </w:txbxContent>
                </v:textbox>
                <w10:wrap type="topAndBottom" anchorx="margin"/>
              </v:rect>
            </w:pict>
          </mc:Fallback>
        </mc:AlternateContent>
      </w:r>
      <w:r w:rsidR="0079718D" w:rsidRPr="00FD5243">
        <w:rPr>
          <w:b w:val="0"/>
          <w:bCs w:val="0"/>
          <w:noProof/>
          <w:sz w:val="22"/>
          <w:szCs w:val="22"/>
        </w:rPr>
        <mc:AlternateContent>
          <mc:Choice Requires="wps">
            <w:drawing>
              <wp:anchor distT="0" distB="0" distL="114300" distR="114300" simplePos="0" relativeHeight="251661312" behindDoc="0" locked="0" layoutInCell="1" allowOverlap="1" wp14:anchorId="3BDDEFF5" wp14:editId="6332776C">
                <wp:simplePos x="0" y="0"/>
                <wp:positionH relativeFrom="column">
                  <wp:posOffset>2219960</wp:posOffset>
                </wp:positionH>
                <wp:positionV relativeFrom="paragraph">
                  <wp:posOffset>1251585</wp:posOffset>
                </wp:positionV>
                <wp:extent cx="1000125" cy="548640"/>
                <wp:effectExtent l="0" t="0" r="28575" b="22860"/>
                <wp:wrapTopAndBottom/>
                <wp:docPr id="4" name="Rectangle 4"/>
                <wp:cNvGraphicFramePr/>
                <a:graphic xmlns:a="http://schemas.openxmlformats.org/drawingml/2006/main">
                  <a:graphicData uri="http://schemas.microsoft.com/office/word/2010/wordprocessingShape">
                    <wps:wsp>
                      <wps:cNvSpPr/>
                      <wps:spPr>
                        <a:xfrm>
                          <a:off x="0" y="0"/>
                          <a:ext cx="1000125" cy="548640"/>
                        </a:xfrm>
                        <a:prstGeom prst="rect">
                          <a:avLst/>
                        </a:prstGeom>
                      </wps:spPr>
                      <wps:style>
                        <a:lnRef idx="2">
                          <a:schemeClr val="dk1"/>
                        </a:lnRef>
                        <a:fillRef idx="1">
                          <a:schemeClr val="lt1"/>
                        </a:fillRef>
                        <a:effectRef idx="0">
                          <a:schemeClr val="dk1"/>
                        </a:effectRef>
                        <a:fontRef idx="minor">
                          <a:schemeClr val="dk1"/>
                        </a:fontRef>
                      </wps:style>
                      <wps:txbx>
                        <w:txbxContent>
                          <w:p w14:paraId="675B0E49" w14:textId="4DFDDB49" w:rsidR="00F11FCD" w:rsidRPr="00E934DD" w:rsidRDefault="00F11FCD" w:rsidP="00F11FCD">
                            <w:pPr>
                              <w:jc w:val="center"/>
                              <w:rPr>
                                <w:rFonts w:ascii="Arial" w:hAnsi="Arial" w:cs="Arial"/>
                                <w:sz w:val="22"/>
                                <w:szCs w:val="22"/>
                              </w:rPr>
                            </w:pPr>
                            <w:r w:rsidRPr="00E934DD">
                              <w:rPr>
                                <w:rFonts w:ascii="Arial" w:hAnsi="Arial" w:cs="Arial"/>
                                <w:sz w:val="22"/>
                                <w:szCs w:val="22"/>
                              </w:rPr>
                              <w:t>Pelayanan Kefarmasian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DDEFF5" id="Rectangle 4" o:spid="_x0000_s1028" style="position:absolute;left:0;text-align:left;margin-left:174.8pt;margin-top:98.55pt;width:78.75pt;height:4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" fillcolor="white [3201]" strokecolor="black [3200]" strokeweight="1pt">
                <v:textbox>
                  <w:txbxContent>
                    <w:p w14:paraId="675B0E49" w14:textId="4DFDDB49" w:rsidR="00F11FCD" w:rsidRPr="00E934DD" w:rsidRDefault="00F11FCD" w:rsidP="00F11FCD">
                      <w:pPr>
                        <w:jc w:val="center"/>
                        <w:rPr>
                          <w:rFonts w:ascii="Arial" w:hAnsi="Arial" w:cs="Arial"/>
                          <w:sz w:val="22"/>
                          <w:szCs w:val="22"/>
                        </w:rPr>
                      </w:pPr>
                      <w:r w:rsidRPr="00E934DD">
                        <w:rPr>
                          <w:rFonts w:ascii="Arial" w:hAnsi="Arial" w:cs="Arial"/>
                          <w:sz w:val="22"/>
                          <w:szCs w:val="22"/>
                        </w:rPr>
                        <w:t>Pelayanan Kefarmasian</w:t>
                      </w:r>
                    </w:p>
                  </w:txbxContent>
                </v:textbox>
                <w10:wrap type="topAndBottom"/>
              </v:rect>
            </w:pict>
          </mc:Fallback>
        </mc:AlternateContent>
      </w:r>
      <w:r w:rsidR="00F11FCD" w:rsidRPr="00FD5243">
        <w:rPr>
          <w:b w:val="0"/>
          <w:bCs w:val="0"/>
          <w:sz w:val="22"/>
          <w:szCs w:val="22"/>
        </w:rPr>
        <w:tab/>
      </w:r>
      <w:r w:rsidR="00F11FCD" w:rsidRPr="00FD5243">
        <w:rPr>
          <w:b w:val="0"/>
          <w:bCs w:val="0"/>
          <w:sz w:val="22"/>
          <w:szCs w:val="22"/>
        </w:rPr>
        <w:tab/>
      </w:r>
      <w:r w:rsidR="006C7E5C" w:rsidRPr="00FD5243">
        <w:rPr>
          <w:b w:val="0"/>
          <w:bCs w:val="0"/>
          <w:sz w:val="22"/>
          <w:szCs w:val="22"/>
        </w:rPr>
        <w:t xml:space="preserve">                                                  </w:t>
      </w:r>
      <w:r w:rsidR="00A80E9D" w:rsidRPr="00FD5243">
        <w:rPr>
          <w:b w:val="0"/>
          <w:bCs w:val="0"/>
          <w:sz w:val="22"/>
          <w:szCs w:val="22"/>
        </w:rPr>
        <w:t xml:space="preserve">    </w:t>
      </w:r>
      <w:r w:rsidR="006C7E5C" w:rsidRPr="00FD5243">
        <w:rPr>
          <w:b w:val="0"/>
          <w:bCs w:val="0"/>
          <w:sz w:val="22"/>
          <w:szCs w:val="22"/>
        </w:rPr>
        <w:t xml:space="preserve">  terikat</w:t>
      </w:r>
    </w:p>
    <w:p w14:paraId="46FDABD1" w14:textId="43677DC8" w:rsidR="000110FD" w:rsidRPr="00B83A6E" w:rsidRDefault="007934B5" w:rsidP="00B83A6E">
      <w:pPr>
        <w:pStyle w:val="Caption"/>
        <w:spacing w:after="240"/>
        <w:jc w:val="center"/>
        <w:rPr>
          <w:rFonts w:ascii="Arial" w:hAnsi="Arial" w:cs="Arial"/>
          <w:b w:val="0"/>
          <w:bCs w:val="0"/>
          <w:color w:val="000000" w:themeColor="text1"/>
          <w:sz w:val="24"/>
          <w:szCs w:val="24"/>
        </w:rPr>
      </w:pPr>
      <w:bookmarkStart w:id="95" w:name="_Toc129589099"/>
      <w:r w:rsidRPr="00FA1893">
        <w:rPr>
          <w:rFonts w:ascii="Arial" w:hAnsi="Arial" w:cs="Arial"/>
          <w:color w:val="000000" w:themeColor="text1"/>
          <w:sz w:val="24"/>
          <w:szCs w:val="24"/>
        </w:rPr>
        <w:t xml:space="preserve">Gambar 2. </w:t>
      </w:r>
      <w:r w:rsidRPr="00FA1893">
        <w:rPr>
          <w:rFonts w:ascii="Arial" w:hAnsi="Arial" w:cs="Arial"/>
          <w:color w:val="000000" w:themeColor="text1"/>
          <w:sz w:val="24"/>
          <w:szCs w:val="24"/>
        </w:rPr>
        <w:fldChar w:fldCharType="begin"/>
      </w:r>
      <w:r w:rsidRPr="00FA1893">
        <w:rPr>
          <w:rFonts w:ascii="Arial" w:hAnsi="Arial" w:cs="Arial"/>
          <w:color w:val="000000" w:themeColor="text1"/>
          <w:sz w:val="24"/>
          <w:szCs w:val="24"/>
        </w:rPr>
        <w:instrText xml:space="preserve"> SEQ Gambar_2. \* ARABIC </w:instrText>
      </w:r>
      <w:r w:rsidRPr="00FA1893">
        <w:rPr>
          <w:rFonts w:ascii="Arial" w:hAnsi="Arial" w:cs="Arial"/>
          <w:color w:val="000000" w:themeColor="text1"/>
          <w:sz w:val="24"/>
          <w:szCs w:val="24"/>
        </w:rPr>
        <w:fldChar w:fldCharType="separate"/>
      </w:r>
      <w:r w:rsidR="0066590C">
        <w:rPr>
          <w:rFonts w:ascii="Arial" w:hAnsi="Arial" w:cs="Arial"/>
          <w:noProof/>
          <w:color w:val="000000" w:themeColor="text1"/>
          <w:sz w:val="24"/>
          <w:szCs w:val="24"/>
        </w:rPr>
        <w:t>1</w:t>
      </w:r>
      <w:r w:rsidRPr="00FA1893">
        <w:rPr>
          <w:rFonts w:ascii="Arial" w:hAnsi="Arial" w:cs="Arial"/>
          <w:color w:val="000000" w:themeColor="text1"/>
          <w:sz w:val="24"/>
          <w:szCs w:val="24"/>
        </w:rPr>
        <w:fldChar w:fldCharType="end"/>
      </w:r>
      <w:r w:rsidRPr="00FA1893">
        <w:rPr>
          <w:rFonts w:ascii="Arial" w:hAnsi="Arial" w:cs="Arial"/>
          <w:color w:val="000000" w:themeColor="text1"/>
          <w:sz w:val="24"/>
          <w:szCs w:val="24"/>
        </w:rPr>
        <w:t xml:space="preserve"> </w:t>
      </w:r>
      <w:r w:rsidRPr="00FA1893">
        <w:rPr>
          <w:rFonts w:ascii="Arial" w:hAnsi="Arial" w:cs="Arial"/>
          <w:b w:val="0"/>
          <w:bCs w:val="0"/>
          <w:color w:val="000000" w:themeColor="text1"/>
          <w:sz w:val="24"/>
          <w:szCs w:val="24"/>
        </w:rPr>
        <w:t xml:space="preserve">Kerangka </w:t>
      </w:r>
      <w:bookmarkEnd w:id="95"/>
      <w:r w:rsidR="00A8692B">
        <w:rPr>
          <w:rFonts w:ascii="Arial" w:hAnsi="Arial" w:cs="Arial"/>
          <w:b w:val="0"/>
          <w:bCs w:val="0"/>
          <w:color w:val="000000" w:themeColor="text1"/>
          <w:sz w:val="24"/>
          <w:szCs w:val="24"/>
        </w:rPr>
        <w:t>Pikir</w:t>
      </w:r>
    </w:p>
    <w:p w14:paraId="6F039C6C" w14:textId="2CAB9744" w:rsidR="007D1D12" w:rsidRPr="00FD5243" w:rsidRDefault="00776F11" w:rsidP="00FD5243">
      <w:pPr>
        <w:pStyle w:val="SUBBAB2"/>
        <w:numPr>
          <w:ilvl w:val="0"/>
          <w:numId w:val="0"/>
        </w:numPr>
        <w:spacing w:before="120"/>
        <w:jc w:val="both"/>
        <w:rPr>
          <w:bCs/>
        </w:rPr>
      </w:pPr>
      <w:bookmarkStart w:id="96" w:name="_Toc137027573"/>
      <w:bookmarkStart w:id="97" w:name="_Toc139326041"/>
      <w:bookmarkStart w:id="98" w:name="_Toc139858932"/>
      <w:r w:rsidRPr="00FD5243">
        <w:rPr>
          <w:bCs/>
        </w:rPr>
        <w:t>2.</w:t>
      </w:r>
      <w:r w:rsidR="00BE7B67" w:rsidRPr="00FD5243">
        <w:rPr>
          <w:bCs/>
        </w:rPr>
        <w:t>6</w:t>
      </w:r>
      <w:r w:rsidRPr="00FD5243">
        <w:rPr>
          <w:bCs/>
        </w:rPr>
        <w:t xml:space="preserve">  </w:t>
      </w:r>
      <w:r w:rsidR="007D1D12" w:rsidRPr="00FD5243">
        <w:rPr>
          <w:bCs/>
        </w:rPr>
        <w:t>Definsi Operasional</w:t>
      </w:r>
      <w:bookmarkEnd w:id="96"/>
      <w:bookmarkEnd w:id="97"/>
      <w:bookmarkEnd w:id="98"/>
    </w:p>
    <w:p w14:paraId="6442F553" w14:textId="77777777" w:rsidR="007D1D12" w:rsidRPr="00FD5243" w:rsidRDefault="007D1D12" w:rsidP="00FD5243">
      <w:pPr>
        <w:pStyle w:val="211"/>
        <w:numPr>
          <w:ilvl w:val="0"/>
          <w:numId w:val="0"/>
        </w:numPr>
        <w:tabs>
          <w:tab w:val="left" w:pos="284"/>
          <w:tab w:val="left" w:pos="567"/>
        </w:tabs>
        <w:ind w:left="284" w:hanging="284"/>
        <w:jc w:val="both"/>
        <w:rPr>
          <w:b w:val="0"/>
          <w:bCs w:val="0"/>
          <w:sz w:val="22"/>
          <w:szCs w:val="22"/>
        </w:rPr>
      </w:pPr>
      <w:r w:rsidRPr="00FD5243">
        <w:rPr>
          <w:b w:val="0"/>
          <w:bCs w:val="0"/>
          <w:sz w:val="22"/>
          <w:szCs w:val="22"/>
        </w:rPr>
        <w:t>a. Kehandalan (</w:t>
      </w:r>
      <w:r w:rsidRPr="00FD5243">
        <w:rPr>
          <w:b w:val="0"/>
          <w:bCs w:val="0"/>
          <w:i/>
          <w:iCs/>
          <w:sz w:val="22"/>
          <w:szCs w:val="22"/>
        </w:rPr>
        <w:t>Reliability</w:t>
      </w:r>
      <w:r w:rsidRPr="00FD5243">
        <w:rPr>
          <w:b w:val="0"/>
          <w:bCs w:val="0"/>
          <w:sz w:val="22"/>
          <w:szCs w:val="22"/>
        </w:rPr>
        <w:t>), yaitu kemampuan petugas memberikan pelayanan kepada pasien dengan tepat.</w:t>
      </w:r>
    </w:p>
    <w:p w14:paraId="77CA61FE" w14:textId="77777777" w:rsidR="007D1D12" w:rsidRPr="00FD5243" w:rsidRDefault="007D1D12" w:rsidP="001F69B3">
      <w:pPr>
        <w:pStyle w:val="211"/>
        <w:numPr>
          <w:ilvl w:val="0"/>
          <w:numId w:val="0"/>
        </w:numPr>
        <w:tabs>
          <w:tab w:val="left" w:pos="426"/>
          <w:tab w:val="left" w:pos="567"/>
        </w:tabs>
        <w:ind w:left="284" w:hanging="284"/>
        <w:jc w:val="both"/>
        <w:rPr>
          <w:b w:val="0"/>
          <w:bCs w:val="0"/>
          <w:sz w:val="22"/>
          <w:szCs w:val="22"/>
        </w:rPr>
      </w:pPr>
      <w:r w:rsidRPr="00FD5243">
        <w:rPr>
          <w:b w:val="0"/>
          <w:bCs w:val="0"/>
          <w:sz w:val="22"/>
          <w:szCs w:val="22"/>
        </w:rPr>
        <w:t>b. Daya Tangkap (</w:t>
      </w:r>
      <w:r w:rsidRPr="00FD5243">
        <w:rPr>
          <w:b w:val="0"/>
          <w:bCs w:val="0"/>
          <w:i/>
          <w:iCs/>
          <w:sz w:val="22"/>
          <w:szCs w:val="22"/>
        </w:rPr>
        <w:t>Responsiveness</w:t>
      </w:r>
      <w:r w:rsidRPr="00FD5243">
        <w:rPr>
          <w:b w:val="0"/>
          <w:bCs w:val="0"/>
          <w:sz w:val="22"/>
          <w:szCs w:val="22"/>
        </w:rPr>
        <w:t>), yaitu kemampuan petugas memberikan pelayanan kepada pasien dengan cepat.</w:t>
      </w:r>
    </w:p>
    <w:p w14:paraId="2A1E3C3E" w14:textId="77777777" w:rsidR="007D1D12" w:rsidRPr="00FD5243" w:rsidRDefault="007D1D12" w:rsidP="00FD5243">
      <w:pPr>
        <w:pStyle w:val="211"/>
        <w:numPr>
          <w:ilvl w:val="0"/>
          <w:numId w:val="0"/>
        </w:numPr>
        <w:tabs>
          <w:tab w:val="left" w:pos="284"/>
          <w:tab w:val="left" w:pos="567"/>
        </w:tabs>
        <w:ind w:left="284" w:hanging="284"/>
        <w:jc w:val="both"/>
        <w:rPr>
          <w:b w:val="0"/>
          <w:bCs w:val="0"/>
          <w:sz w:val="22"/>
          <w:szCs w:val="22"/>
        </w:rPr>
      </w:pPr>
      <w:r w:rsidRPr="00FD5243">
        <w:rPr>
          <w:b w:val="0"/>
          <w:bCs w:val="0"/>
          <w:sz w:val="22"/>
          <w:szCs w:val="22"/>
        </w:rPr>
        <w:t>c. Jaminan (</w:t>
      </w:r>
      <w:r w:rsidRPr="00FD5243">
        <w:rPr>
          <w:b w:val="0"/>
          <w:bCs w:val="0"/>
          <w:i/>
          <w:iCs/>
          <w:sz w:val="22"/>
          <w:szCs w:val="22"/>
        </w:rPr>
        <w:t>Assurance</w:t>
      </w:r>
      <w:r w:rsidRPr="00FD5243">
        <w:rPr>
          <w:b w:val="0"/>
          <w:bCs w:val="0"/>
          <w:sz w:val="22"/>
          <w:szCs w:val="22"/>
        </w:rPr>
        <w:t>), yaitu kemampuan petugas memberikan pelayanan kepada pasien sehingga terpercaya.</w:t>
      </w:r>
    </w:p>
    <w:p w14:paraId="64F9F0CF" w14:textId="13F1B9BB" w:rsidR="007D1D12" w:rsidRPr="00FD5243" w:rsidRDefault="007D1D12" w:rsidP="00FD5243">
      <w:pPr>
        <w:pStyle w:val="211"/>
        <w:numPr>
          <w:ilvl w:val="0"/>
          <w:numId w:val="0"/>
        </w:numPr>
        <w:tabs>
          <w:tab w:val="left" w:pos="284"/>
          <w:tab w:val="left" w:pos="567"/>
        </w:tabs>
        <w:ind w:left="284" w:hanging="284"/>
        <w:jc w:val="both"/>
        <w:rPr>
          <w:b w:val="0"/>
          <w:bCs w:val="0"/>
          <w:sz w:val="22"/>
          <w:szCs w:val="22"/>
        </w:rPr>
      </w:pPr>
      <w:r w:rsidRPr="00FD5243">
        <w:rPr>
          <w:b w:val="0"/>
          <w:bCs w:val="0"/>
          <w:sz w:val="22"/>
          <w:szCs w:val="22"/>
        </w:rPr>
        <w:t>d. Empati (</w:t>
      </w:r>
      <w:r w:rsidRPr="00FD5243">
        <w:rPr>
          <w:b w:val="0"/>
          <w:bCs w:val="0"/>
          <w:i/>
          <w:iCs/>
          <w:sz w:val="22"/>
          <w:szCs w:val="22"/>
        </w:rPr>
        <w:t>Emp</w:t>
      </w:r>
      <w:r w:rsidR="007266F3" w:rsidRPr="00FD5243">
        <w:rPr>
          <w:b w:val="0"/>
          <w:bCs w:val="0"/>
          <w:i/>
          <w:iCs/>
          <w:sz w:val="22"/>
          <w:szCs w:val="22"/>
        </w:rPr>
        <w:t>a</w:t>
      </w:r>
      <w:r w:rsidRPr="00FD5243">
        <w:rPr>
          <w:b w:val="0"/>
          <w:bCs w:val="0"/>
          <w:i/>
          <w:iCs/>
          <w:sz w:val="22"/>
          <w:szCs w:val="22"/>
        </w:rPr>
        <w:t>t</w:t>
      </w:r>
      <w:r w:rsidR="007266F3" w:rsidRPr="00FD5243">
        <w:rPr>
          <w:b w:val="0"/>
          <w:bCs w:val="0"/>
          <w:i/>
          <w:iCs/>
          <w:sz w:val="22"/>
          <w:szCs w:val="22"/>
        </w:rPr>
        <w:t>h</w:t>
      </w:r>
      <w:r w:rsidRPr="00FD5243">
        <w:rPr>
          <w:b w:val="0"/>
          <w:bCs w:val="0"/>
          <w:i/>
          <w:iCs/>
          <w:sz w:val="22"/>
          <w:szCs w:val="22"/>
        </w:rPr>
        <w:t>y</w:t>
      </w:r>
      <w:r w:rsidRPr="00FD5243">
        <w:rPr>
          <w:b w:val="0"/>
          <w:bCs w:val="0"/>
          <w:sz w:val="22"/>
          <w:szCs w:val="22"/>
        </w:rPr>
        <w:t>), yaitu kemampuan petugas membina hubungan, perhatian, dan memahami kebutuhan pasien.</w:t>
      </w:r>
    </w:p>
    <w:p w14:paraId="639830AE" w14:textId="352FD1B3" w:rsidR="007D1D12" w:rsidRPr="00FD5243" w:rsidRDefault="007D1D12" w:rsidP="00FD5243">
      <w:pPr>
        <w:pStyle w:val="211"/>
        <w:numPr>
          <w:ilvl w:val="0"/>
          <w:numId w:val="0"/>
        </w:numPr>
        <w:tabs>
          <w:tab w:val="left" w:pos="284"/>
          <w:tab w:val="left" w:pos="567"/>
        </w:tabs>
        <w:ind w:left="284" w:hanging="284"/>
        <w:jc w:val="both"/>
        <w:rPr>
          <w:b w:val="0"/>
          <w:bCs w:val="0"/>
          <w:sz w:val="22"/>
          <w:szCs w:val="22"/>
        </w:rPr>
      </w:pPr>
      <w:r w:rsidRPr="00FD5243">
        <w:rPr>
          <w:b w:val="0"/>
          <w:bCs w:val="0"/>
          <w:sz w:val="22"/>
          <w:szCs w:val="22"/>
        </w:rPr>
        <w:t>e. Bukti Fisik (</w:t>
      </w:r>
      <w:r w:rsidRPr="00FD5243">
        <w:rPr>
          <w:b w:val="0"/>
          <w:bCs w:val="0"/>
          <w:i/>
          <w:iCs/>
          <w:sz w:val="22"/>
          <w:szCs w:val="22"/>
        </w:rPr>
        <w:t>Tangible</w:t>
      </w:r>
      <w:r w:rsidRPr="00FD5243">
        <w:rPr>
          <w:b w:val="0"/>
          <w:bCs w:val="0"/>
          <w:sz w:val="22"/>
          <w:szCs w:val="22"/>
        </w:rPr>
        <w:t>), yaitu ketersediaan sarana dan fasilitas fisik yang dapat langsung dirasakan oleh pasien.</w:t>
      </w:r>
    </w:p>
    <w:p w14:paraId="798F732F" w14:textId="77777777" w:rsidR="00634067" w:rsidRDefault="00634067" w:rsidP="00FD5243">
      <w:pPr>
        <w:pStyle w:val="211"/>
        <w:numPr>
          <w:ilvl w:val="0"/>
          <w:numId w:val="0"/>
        </w:numPr>
        <w:tabs>
          <w:tab w:val="left" w:pos="284"/>
          <w:tab w:val="left" w:pos="567"/>
        </w:tabs>
        <w:jc w:val="both"/>
        <w:rPr>
          <w:b w:val="0"/>
          <w:bCs w:val="0"/>
          <w:sz w:val="22"/>
          <w:szCs w:val="22"/>
        </w:rPr>
      </w:pPr>
    </w:p>
    <w:p w14:paraId="0BC95889" w14:textId="11EE4C30" w:rsidR="00441A97" w:rsidRPr="00FD5243" w:rsidRDefault="00441A97" w:rsidP="00FD5243">
      <w:pPr>
        <w:pStyle w:val="211"/>
        <w:numPr>
          <w:ilvl w:val="0"/>
          <w:numId w:val="0"/>
        </w:numPr>
        <w:tabs>
          <w:tab w:val="left" w:pos="284"/>
          <w:tab w:val="left" w:pos="567"/>
        </w:tabs>
        <w:jc w:val="both"/>
        <w:rPr>
          <w:b w:val="0"/>
          <w:bCs w:val="0"/>
          <w:sz w:val="22"/>
          <w:szCs w:val="22"/>
        </w:rPr>
      </w:pPr>
    </w:p>
    <w:p w14:paraId="1133836C" w14:textId="77777777" w:rsidR="00634067" w:rsidRPr="00FD5243" w:rsidRDefault="00634067" w:rsidP="00FD5243">
      <w:pPr>
        <w:pStyle w:val="211"/>
        <w:numPr>
          <w:ilvl w:val="0"/>
          <w:numId w:val="0"/>
        </w:numPr>
        <w:tabs>
          <w:tab w:val="left" w:pos="284"/>
          <w:tab w:val="left" w:pos="567"/>
        </w:tabs>
        <w:jc w:val="both"/>
        <w:rPr>
          <w:b w:val="0"/>
          <w:bCs w:val="0"/>
          <w:sz w:val="22"/>
          <w:szCs w:val="22"/>
        </w:rPr>
      </w:pPr>
    </w:p>
    <w:p w14:paraId="14E83178" w14:textId="77777777" w:rsidR="004552F1" w:rsidRDefault="004552F1" w:rsidP="004552F1">
      <w:bookmarkStart w:id="99" w:name="_Toc137027574"/>
    </w:p>
    <w:p w14:paraId="1F2D9959" w14:textId="77777777" w:rsidR="00B34005" w:rsidRPr="004552F1" w:rsidRDefault="00B34005" w:rsidP="004552F1"/>
    <w:p w14:paraId="3E9F574F" w14:textId="648F7006" w:rsidR="00103D95" w:rsidRPr="00FD5243" w:rsidRDefault="005A3ED7" w:rsidP="00FA1893">
      <w:pPr>
        <w:pStyle w:val="Heading1"/>
        <w:spacing w:after="0" w:line="360" w:lineRule="auto"/>
      </w:pPr>
      <w:bookmarkStart w:id="100" w:name="_Toc139326042"/>
      <w:bookmarkStart w:id="101" w:name="_Toc139352649"/>
      <w:bookmarkStart w:id="102" w:name="_Toc139354183"/>
      <w:bookmarkStart w:id="103" w:name="_Toc139858933"/>
      <w:r w:rsidRPr="00FD5243">
        <w:lastRenderedPageBreak/>
        <w:t>BAB III</w:t>
      </w:r>
      <w:bookmarkEnd w:id="99"/>
      <w:bookmarkEnd w:id="100"/>
      <w:bookmarkEnd w:id="101"/>
      <w:bookmarkEnd w:id="102"/>
      <w:bookmarkEnd w:id="103"/>
    </w:p>
    <w:p w14:paraId="65130E88" w14:textId="43ED3708" w:rsidR="005A3ED7" w:rsidRPr="00FD5243" w:rsidRDefault="005A3ED7" w:rsidP="00FA1893">
      <w:pPr>
        <w:pStyle w:val="Heading1"/>
        <w:spacing w:after="0" w:line="480" w:lineRule="auto"/>
      </w:pPr>
      <w:bookmarkStart w:id="104" w:name="_Toc137026117"/>
      <w:bookmarkStart w:id="105" w:name="_Toc137027575"/>
      <w:bookmarkStart w:id="106" w:name="_Toc139326043"/>
      <w:bookmarkStart w:id="107" w:name="_Toc139858934"/>
      <w:r w:rsidRPr="00FD5243">
        <w:t>METO</w:t>
      </w:r>
      <w:r w:rsidR="00103D95" w:rsidRPr="00FD5243">
        <w:t>DE</w:t>
      </w:r>
      <w:r w:rsidRPr="00FD5243">
        <w:t xml:space="preserve"> PENELITIAN</w:t>
      </w:r>
      <w:bookmarkEnd w:id="104"/>
      <w:bookmarkEnd w:id="105"/>
      <w:bookmarkEnd w:id="106"/>
      <w:bookmarkEnd w:id="107"/>
    </w:p>
    <w:p w14:paraId="612F37AE" w14:textId="46F93459" w:rsidR="005A3ED7" w:rsidRPr="00FD5243" w:rsidRDefault="002E7764" w:rsidP="00FD5243">
      <w:pPr>
        <w:pStyle w:val="Heading2"/>
        <w:numPr>
          <w:ilvl w:val="0"/>
          <w:numId w:val="0"/>
        </w:numPr>
        <w:ind w:left="426" w:hanging="426"/>
        <w:jc w:val="both"/>
        <w:rPr>
          <w:sz w:val="22"/>
          <w:szCs w:val="22"/>
        </w:rPr>
      </w:pPr>
      <w:bookmarkStart w:id="108" w:name="_Toc137027576"/>
      <w:bookmarkStart w:id="109" w:name="_Toc139326044"/>
      <w:bookmarkStart w:id="110" w:name="_Toc139858935"/>
      <w:r w:rsidRPr="00FD5243">
        <w:t xml:space="preserve">3.1 </w:t>
      </w:r>
      <w:r w:rsidR="005A3ED7" w:rsidRPr="00FD5243">
        <w:t>Jenis dan Desain Penelitian</w:t>
      </w:r>
      <w:bookmarkEnd w:id="108"/>
      <w:bookmarkEnd w:id="109"/>
      <w:bookmarkEnd w:id="110"/>
    </w:p>
    <w:p w14:paraId="02D4B4B6" w14:textId="7DE7F6EF" w:rsidR="009F1741" w:rsidRPr="00FD5243" w:rsidRDefault="00FA1893" w:rsidP="00FA1893">
      <w:pPr>
        <w:pStyle w:val="211"/>
        <w:numPr>
          <w:ilvl w:val="0"/>
          <w:numId w:val="0"/>
        </w:numPr>
        <w:tabs>
          <w:tab w:val="left" w:pos="567"/>
        </w:tabs>
        <w:jc w:val="both"/>
        <w:rPr>
          <w:b w:val="0"/>
          <w:bCs w:val="0"/>
          <w:sz w:val="22"/>
          <w:szCs w:val="22"/>
        </w:rPr>
      </w:pPr>
      <w:r>
        <w:rPr>
          <w:b w:val="0"/>
          <w:bCs w:val="0"/>
          <w:sz w:val="22"/>
          <w:szCs w:val="22"/>
        </w:rPr>
        <w:tab/>
      </w:r>
      <w:r w:rsidR="009F7907" w:rsidRPr="00FD5243">
        <w:rPr>
          <w:b w:val="0"/>
          <w:bCs w:val="0"/>
          <w:sz w:val="22"/>
          <w:szCs w:val="22"/>
        </w:rPr>
        <w:t xml:space="preserve">Jenis penelitian yang digunakan </w:t>
      </w:r>
      <w:r w:rsidR="009F1741" w:rsidRPr="00FD5243">
        <w:rPr>
          <w:b w:val="0"/>
          <w:bCs w:val="0"/>
          <w:sz w:val="22"/>
          <w:szCs w:val="22"/>
        </w:rPr>
        <w:t xml:space="preserve">dalam penelitian ini adalah metode survei deskriptif. Survei deskriptif adalah suatu penelitian yang dilakukan untuk mendeskripsikan atau menggambarkan suatu fenomena yang terjadi di dalam masyarakat </w:t>
      </w:r>
      <w:r w:rsidR="0017295A" w:rsidRPr="00FD5243">
        <w:rPr>
          <w:b w:val="0"/>
          <w:bCs w:val="0"/>
          <w:sz w:val="22"/>
          <w:szCs w:val="22"/>
        </w:rPr>
        <w:fldChar w:fldCharType="begin" w:fldLock="1"/>
      </w:r>
      <w:r w:rsidR="0017295A" w:rsidRPr="00FD5243">
        <w:rPr>
          <w:b w:val="0"/>
          <w:bCs w:val="0"/>
          <w:sz w:val="22"/>
          <w:szCs w:val="22"/>
        </w:rPr>
        <w:instrText>ADDIN CSL_CITATION {"citationItems":[{"id":"ITEM-1","itemData":{"author":[{"dropping-particle":"","family":"Notoatmodjo","given":"Soekidjo","non-dropping-particle":"","parse-names":false,"suffix":""}],"id":"ITEM-1","issued":{"date-parts":[["2018"]]},"title":"Promosi dan Perilaku.pdf","type":"article"},"uris":["http://www.mendeley.com/documents/?uuid=275b84a7-e2c6-44e6-af23-21546ab59808"]}],"mendeley":{"formattedCitation":"(Notoatmodjo, 2018)","plainTextFormattedCitation":"(Notoatmodjo, 2018)","previouslyFormattedCitation":"(Notoatmodjo, 2018)"},"properties":{"noteIndex":0},"schema":"https://github.com/citation-style-language/schema/raw/master/csl-citation.json"}</w:instrText>
      </w:r>
      <w:r w:rsidR="0017295A" w:rsidRPr="00FD5243">
        <w:rPr>
          <w:b w:val="0"/>
          <w:bCs w:val="0"/>
          <w:sz w:val="22"/>
          <w:szCs w:val="22"/>
        </w:rPr>
        <w:fldChar w:fldCharType="separate"/>
      </w:r>
      <w:r w:rsidR="0017295A" w:rsidRPr="00FD5243">
        <w:rPr>
          <w:b w:val="0"/>
          <w:bCs w:val="0"/>
          <w:noProof/>
          <w:sz w:val="22"/>
          <w:szCs w:val="22"/>
        </w:rPr>
        <w:t>(Notoatmodjo, 2018)</w:t>
      </w:r>
      <w:r w:rsidR="0017295A" w:rsidRPr="00FD5243">
        <w:rPr>
          <w:b w:val="0"/>
          <w:bCs w:val="0"/>
          <w:sz w:val="22"/>
          <w:szCs w:val="22"/>
        </w:rPr>
        <w:fldChar w:fldCharType="end"/>
      </w:r>
      <w:r w:rsidR="0017295A" w:rsidRPr="00FD5243">
        <w:rPr>
          <w:b w:val="0"/>
          <w:bCs w:val="0"/>
          <w:sz w:val="22"/>
          <w:szCs w:val="22"/>
        </w:rPr>
        <w:t xml:space="preserve">. </w:t>
      </w:r>
      <w:r w:rsidR="009F1741" w:rsidRPr="00FD5243">
        <w:rPr>
          <w:b w:val="0"/>
          <w:bCs w:val="0"/>
          <w:sz w:val="22"/>
          <w:szCs w:val="22"/>
        </w:rPr>
        <w:t>Penelitian ini menggunakan metode deskriptif dengan tujuan untuk melihat tingkat kepuasan pasien terhadap pelayanan kefarmasian di Puskesmas Kotarih, Kecamatan Kotarih, Kabupaten Serdang Bedagai.</w:t>
      </w:r>
    </w:p>
    <w:p w14:paraId="72FD9EFD" w14:textId="73797ABB" w:rsidR="009F1741" w:rsidRPr="00FD5243" w:rsidRDefault="002E7764" w:rsidP="00FD5243">
      <w:pPr>
        <w:pStyle w:val="Heading2"/>
        <w:numPr>
          <w:ilvl w:val="0"/>
          <w:numId w:val="0"/>
        </w:numPr>
        <w:jc w:val="both"/>
      </w:pPr>
      <w:bookmarkStart w:id="111" w:name="_Toc137027577"/>
      <w:bookmarkStart w:id="112" w:name="_Toc139326045"/>
      <w:bookmarkStart w:id="113" w:name="_Toc139858936"/>
      <w:r w:rsidRPr="00FD5243">
        <w:t xml:space="preserve">3.2 </w:t>
      </w:r>
      <w:r w:rsidR="009F1741" w:rsidRPr="00FD5243">
        <w:t>Lokasi dan Waktu Penelitian</w:t>
      </w:r>
      <w:bookmarkEnd w:id="111"/>
      <w:bookmarkEnd w:id="112"/>
      <w:bookmarkEnd w:id="113"/>
    </w:p>
    <w:p w14:paraId="6035A3AE" w14:textId="0B68C4BC" w:rsidR="009F1741" w:rsidRPr="00FD5243" w:rsidRDefault="002E7764" w:rsidP="00FD5243">
      <w:pPr>
        <w:pStyle w:val="Heading3"/>
      </w:pPr>
      <w:bookmarkStart w:id="114" w:name="_Toc137027578"/>
      <w:bookmarkStart w:id="115" w:name="_Toc139326046"/>
      <w:bookmarkStart w:id="116" w:name="_Toc139858937"/>
      <w:r w:rsidRPr="00FD5243">
        <w:t>3.2.1 Lokasi Penelitian</w:t>
      </w:r>
      <w:bookmarkEnd w:id="114"/>
      <w:bookmarkEnd w:id="115"/>
      <w:bookmarkEnd w:id="116"/>
      <w:r w:rsidRPr="00FD5243">
        <w:t xml:space="preserve"> </w:t>
      </w:r>
    </w:p>
    <w:p w14:paraId="4F8480A0" w14:textId="6DBC5448" w:rsidR="009F1741" w:rsidRPr="00FD5243" w:rsidRDefault="009F1741" w:rsidP="00FD5243">
      <w:pPr>
        <w:pStyle w:val="211"/>
        <w:numPr>
          <w:ilvl w:val="0"/>
          <w:numId w:val="0"/>
        </w:numPr>
        <w:tabs>
          <w:tab w:val="left" w:pos="567"/>
        </w:tabs>
        <w:jc w:val="both"/>
        <w:rPr>
          <w:b w:val="0"/>
          <w:bCs w:val="0"/>
          <w:sz w:val="22"/>
          <w:szCs w:val="22"/>
        </w:rPr>
      </w:pPr>
      <w:r w:rsidRPr="00FD5243">
        <w:rPr>
          <w:b w:val="0"/>
          <w:bCs w:val="0"/>
          <w:sz w:val="22"/>
          <w:szCs w:val="22"/>
        </w:rPr>
        <w:t xml:space="preserve">          </w:t>
      </w:r>
      <w:r w:rsidR="00C961A4" w:rsidRPr="00FD5243">
        <w:rPr>
          <w:b w:val="0"/>
          <w:bCs w:val="0"/>
          <w:sz w:val="22"/>
          <w:szCs w:val="22"/>
        </w:rPr>
        <w:t>Penelitian ini dilakukan di Puskesmas Kotarih, Kecamatan Kotarih, Kabupaten Serdang Bedagai.</w:t>
      </w:r>
    </w:p>
    <w:p w14:paraId="1967917A" w14:textId="1FC9BDDF" w:rsidR="00C961A4" w:rsidRPr="00FD5243" w:rsidRDefault="00FD5243" w:rsidP="00FD5243">
      <w:pPr>
        <w:pStyle w:val="Heading3"/>
      </w:pPr>
      <w:bookmarkStart w:id="117" w:name="_Toc137027579"/>
      <w:bookmarkStart w:id="118" w:name="_Toc139326047"/>
      <w:bookmarkStart w:id="119" w:name="_Toc139858938"/>
      <w:r w:rsidRPr="00FD5243">
        <w:t>3.2.2</w:t>
      </w:r>
      <w:r w:rsidR="00E934DD" w:rsidRPr="00FD5243">
        <w:t xml:space="preserve"> </w:t>
      </w:r>
      <w:r w:rsidR="00C961A4" w:rsidRPr="00FD5243">
        <w:t>Waktu Penelitian</w:t>
      </w:r>
      <w:bookmarkEnd w:id="117"/>
      <w:bookmarkEnd w:id="118"/>
      <w:bookmarkEnd w:id="119"/>
    </w:p>
    <w:p w14:paraId="52961B88" w14:textId="519EF64B" w:rsidR="00C961A4" w:rsidRPr="00BF618A" w:rsidRDefault="00C961A4" w:rsidP="00C75496">
      <w:pPr>
        <w:pStyle w:val="211"/>
        <w:numPr>
          <w:ilvl w:val="0"/>
          <w:numId w:val="0"/>
        </w:numPr>
        <w:tabs>
          <w:tab w:val="left" w:pos="567"/>
        </w:tabs>
        <w:jc w:val="both"/>
        <w:rPr>
          <w:b w:val="0"/>
          <w:bCs w:val="0"/>
          <w:sz w:val="22"/>
          <w:szCs w:val="22"/>
        </w:rPr>
      </w:pPr>
      <w:r w:rsidRPr="00BF618A">
        <w:rPr>
          <w:b w:val="0"/>
          <w:bCs w:val="0"/>
          <w:sz w:val="22"/>
          <w:szCs w:val="22"/>
        </w:rPr>
        <w:t xml:space="preserve">          Waktu penelitian dilakukan selama </w:t>
      </w:r>
      <w:r w:rsidR="0051315E" w:rsidRPr="00BF618A">
        <w:rPr>
          <w:b w:val="0"/>
          <w:bCs w:val="0"/>
          <w:sz w:val="22"/>
          <w:szCs w:val="22"/>
        </w:rPr>
        <w:t>sebulan,</w:t>
      </w:r>
      <w:r w:rsidR="00C63F69">
        <w:rPr>
          <w:b w:val="0"/>
          <w:bCs w:val="0"/>
          <w:sz w:val="22"/>
          <w:szCs w:val="22"/>
        </w:rPr>
        <w:t xml:space="preserve"> </w:t>
      </w:r>
      <w:r w:rsidR="0051315E" w:rsidRPr="00BF618A">
        <w:rPr>
          <w:b w:val="0"/>
          <w:bCs w:val="0"/>
          <w:sz w:val="22"/>
          <w:szCs w:val="22"/>
        </w:rPr>
        <w:t xml:space="preserve">dari bulan </w:t>
      </w:r>
      <w:r w:rsidR="007266F3">
        <w:rPr>
          <w:b w:val="0"/>
          <w:bCs w:val="0"/>
          <w:sz w:val="22"/>
          <w:szCs w:val="22"/>
        </w:rPr>
        <w:t>M</w:t>
      </w:r>
      <w:r w:rsidR="0051315E" w:rsidRPr="00BF618A">
        <w:rPr>
          <w:b w:val="0"/>
          <w:bCs w:val="0"/>
          <w:sz w:val="22"/>
          <w:szCs w:val="22"/>
        </w:rPr>
        <w:t>aret</w:t>
      </w:r>
      <w:r w:rsidR="00A96EBF">
        <w:rPr>
          <w:b w:val="0"/>
          <w:bCs w:val="0"/>
          <w:sz w:val="22"/>
          <w:szCs w:val="22"/>
        </w:rPr>
        <w:t xml:space="preserve"> </w:t>
      </w:r>
      <w:r w:rsidR="00D47429">
        <w:rPr>
          <w:b w:val="0"/>
          <w:bCs w:val="0"/>
          <w:sz w:val="22"/>
          <w:szCs w:val="22"/>
        </w:rPr>
        <w:t>-</w:t>
      </w:r>
      <w:r w:rsidR="00A96EBF">
        <w:rPr>
          <w:b w:val="0"/>
          <w:bCs w:val="0"/>
          <w:sz w:val="22"/>
          <w:szCs w:val="22"/>
        </w:rPr>
        <w:t xml:space="preserve"> </w:t>
      </w:r>
      <w:r w:rsidR="00A228D6">
        <w:rPr>
          <w:b w:val="0"/>
          <w:bCs w:val="0"/>
          <w:sz w:val="22"/>
          <w:szCs w:val="22"/>
        </w:rPr>
        <w:t>Mei</w:t>
      </w:r>
      <w:r w:rsidRPr="00BF618A">
        <w:rPr>
          <w:b w:val="0"/>
          <w:bCs w:val="0"/>
          <w:sz w:val="22"/>
          <w:szCs w:val="22"/>
        </w:rPr>
        <w:t xml:space="preserve"> </w:t>
      </w:r>
      <w:r w:rsidR="0051315E" w:rsidRPr="00BF618A">
        <w:rPr>
          <w:b w:val="0"/>
          <w:bCs w:val="0"/>
          <w:sz w:val="22"/>
          <w:szCs w:val="22"/>
        </w:rPr>
        <w:t xml:space="preserve">tahun </w:t>
      </w:r>
      <w:r w:rsidRPr="00BF618A">
        <w:rPr>
          <w:b w:val="0"/>
          <w:bCs w:val="0"/>
          <w:sz w:val="22"/>
          <w:szCs w:val="22"/>
        </w:rPr>
        <w:t>2023</w:t>
      </w:r>
      <w:r w:rsidR="00D47429">
        <w:rPr>
          <w:b w:val="0"/>
          <w:bCs w:val="0"/>
          <w:sz w:val="22"/>
          <w:szCs w:val="22"/>
        </w:rPr>
        <w:t>.</w:t>
      </w:r>
    </w:p>
    <w:p w14:paraId="067B5AB1" w14:textId="659792D9" w:rsidR="00C961A4" w:rsidRPr="00FD5243" w:rsidRDefault="002E7764" w:rsidP="00FD5243">
      <w:pPr>
        <w:pStyle w:val="Heading2"/>
        <w:numPr>
          <w:ilvl w:val="0"/>
          <w:numId w:val="0"/>
        </w:numPr>
        <w:jc w:val="both"/>
      </w:pPr>
      <w:bookmarkStart w:id="120" w:name="_Toc137027580"/>
      <w:bookmarkStart w:id="121" w:name="_Toc139326048"/>
      <w:bookmarkStart w:id="122" w:name="_Toc139858939"/>
      <w:r w:rsidRPr="00FD5243">
        <w:t xml:space="preserve">3.3 </w:t>
      </w:r>
      <w:r w:rsidR="00C961A4" w:rsidRPr="00FD5243">
        <w:t>Populasi dan Sampel</w:t>
      </w:r>
      <w:bookmarkEnd w:id="120"/>
      <w:bookmarkEnd w:id="121"/>
      <w:bookmarkEnd w:id="122"/>
    </w:p>
    <w:p w14:paraId="7216A91E" w14:textId="1552C8FD" w:rsidR="00C961A4" w:rsidRPr="00FD5243" w:rsidRDefault="00FD5243" w:rsidP="00FD5243">
      <w:pPr>
        <w:pStyle w:val="Heading3"/>
      </w:pPr>
      <w:bookmarkStart w:id="123" w:name="_Toc137027581"/>
      <w:bookmarkStart w:id="124" w:name="_Toc139326049"/>
      <w:bookmarkStart w:id="125" w:name="_Toc139858940"/>
      <w:r w:rsidRPr="00FD5243">
        <w:t xml:space="preserve">3.3.1 </w:t>
      </w:r>
      <w:r w:rsidR="00C961A4" w:rsidRPr="00FD5243">
        <w:t>Populasi</w:t>
      </w:r>
      <w:r w:rsidR="00271236" w:rsidRPr="00FD5243">
        <w:t xml:space="preserve"> Penelitian</w:t>
      </w:r>
      <w:bookmarkEnd w:id="123"/>
      <w:bookmarkEnd w:id="124"/>
      <w:bookmarkEnd w:id="125"/>
    </w:p>
    <w:p w14:paraId="1F941F9E" w14:textId="4FB8FA54" w:rsidR="00C961A4" w:rsidRPr="00FD5243" w:rsidRDefault="00C961A4" w:rsidP="00FD5243">
      <w:pPr>
        <w:pStyle w:val="211"/>
        <w:numPr>
          <w:ilvl w:val="0"/>
          <w:numId w:val="0"/>
        </w:numPr>
        <w:tabs>
          <w:tab w:val="left" w:pos="567"/>
        </w:tabs>
        <w:jc w:val="both"/>
        <w:rPr>
          <w:b w:val="0"/>
          <w:bCs w:val="0"/>
          <w:sz w:val="22"/>
          <w:szCs w:val="22"/>
        </w:rPr>
      </w:pPr>
      <w:r w:rsidRPr="00FD5243">
        <w:rPr>
          <w:b w:val="0"/>
          <w:bCs w:val="0"/>
          <w:sz w:val="22"/>
          <w:szCs w:val="22"/>
        </w:rPr>
        <w:t xml:space="preserve">          Populasi dalam penelitian ini adalah seluruh pasien yang</w:t>
      </w:r>
      <w:r w:rsidR="00A228D6">
        <w:rPr>
          <w:b w:val="0"/>
          <w:bCs w:val="0"/>
          <w:sz w:val="22"/>
          <w:szCs w:val="22"/>
        </w:rPr>
        <w:t xml:space="preserve"> berobat jalan </w:t>
      </w:r>
      <w:r w:rsidRPr="00FD5243">
        <w:rPr>
          <w:b w:val="0"/>
          <w:bCs w:val="0"/>
          <w:sz w:val="22"/>
          <w:szCs w:val="22"/>
        </w:rPr>
        <w:t>di Puskesmas Kotarih, Kecamatan Kotarih, Kabupaten Serdang Bedagai.</w:t>
      </w:r>
    </w:p>
    <w:p w14:paraId="66D3D296" w14:textId="1F3026F2" w:rsidR="00C961A4" w:rsidRPr="00FD5243" w:rsidRDefault="00DC5493" w:rsidP="00FD5243">
      <w:pPr>
        <w:pStyle w:val="Heading3"/>
      </w:pPr>
      <w:r w:rsidRPr="00FD5243">
        <w:t xml:space="preserve"> </w:t>
      </w:r>
      <w:bookmarkStart w:id="126" w:name="_Toc137027582"/>
      <w:bookmarkStart w:id="127" w:name="_Toc139326050"/>
      <w:bookmarkStart w:id="128" w:name="_Toc139858941"/>
      <w:r w:rsidR="00FD5243" w:rsidRPr="00FD5243">
        <w:t xml:space="preserve">3.3.2 </w:t>
      </w:r>
      <w:r w:rsidR="00271236" w:rsidRPr="00FD5243">
        <w:t>Sampel Penelitian</w:t>
      </w:r>
      <w:bookmarkEnd w:id="126"/>
      <w:bookmarkEnd w:id="127"/>
      <w:bookmarkEnd w:id="128"/>
    </w:p>
    <w:p w14:paraId="21281FA5" w14:textId="79161781" w:rsidR="00EC00E0" w:rsidRDefault="00F3562F" w:rsidP="00F70B57">
      <w:pPr>
        <w:pStyle w:val="211"/>
        <w:numPr>
          <w:ilvl w:val="0"/>
          <w:numId w:val="0"/>
        </w:numPr>
        <w:tabs>
          <w:tab w:val="left" w:pos="567"/>
        </w:tabs>
        <w:jc w:val="both"/>
        <w:rPr>
          <w:b w:val="0"/>
          <w:bCs w:val="0"/>
          <w:sz w:val="22"/>
          <w:szCs w:val="22"/>
        </w:rPr>
      </w:pPr>
      <w:r w:rsidRPr="00FD5243">
        <w:rPr>
          <w:b w:val="0"/>
          <w:bCs w:val="0"/>
          <w:sz w:val="22"/>
          <w:szCs w:val="22"/>
        </w:rPr>
        <w:tab/>
      </w:r>
      <w:r w:rsidR="00CF4B05" w:rsidRPr="00FD5243">
        <w:rPr>
          <w:b w:val="0"/>
          <w:bCs w:val="0"/>
          <w:sz w:val="22"/>
          <w:szCs w:val="22"/>
        </w:rPr>
        <w:tab/>
      </w:r>
      <w:r w:rsidR="005C079C" w:rsidRPr="00FD5243">
        <w:rPr>
          <w:b w:val="0"/>
          <w:bCs w:val="0"/>
          <w:sz w:val="22"/>
          <w:szCs w:val="22"/>
        </w:rPr>
        <w:t>Sampel penelitian</w:t>
      </w:r>
      <w:r w:rsidR="00CF4B05" w:rsidRPr="00FD5243">
        <w:rPr>
          <w:b w:val="0"/>
          <w:bCs w:val="0"/>
          <w:sz w:val="22"/>
          <w:szCs w:val="22"/>
        </w:rPr>
        <w:t xml:space="preserve"> </w:t>
      </w:r>
      <w:r w:rsidR="005C079C" w:rsidRPr="00FD5243">
        <w:rPr>
          <w:b w:val="0"/>
          <w:bCs w:val="0"/>
          <w:sz w:val="22"/>
          <w:szCs w:val="22"/>
        </w:rPr>
        <w:t xml:space="preserve">adalah bagian dari populasi yang menjadi sumber data penelitian. Teknik pengambilan sampel yang digunakan dalam penelitian ini adalah </w:t>
      </w:r>
      <w:r w:rsidR="006F6417" w:rsidRPr="006F6417">
        <w:rPr>
          <w:b w:val="0"/>
          <w:bCs w:val="0"/>
          <w:i/>
          <w:iCs/>
          <w:sz w:val="22"/>
          <w:szCs w:val="22"/>
        </w:rPr>
        <w:t>Quota Sampling</w:t>
      </w:r>
      <w:r w:rsidR="008F632C" w:rsidRPr="006F6417">
        <w:rPr>
          <w:b w:val="0"/>
          <w:bCs w:val="0"/>
          <w:i/>
          <w:iCs/>
          <w:sz w:val="22"/>
          <w:szCs w:val="22"/>
        </w:rPr>
        <w:t>.</w:t>
      </w:r>
      <w:r w:rsidR="006F6417">
        <w:rPr>
          <w:b w:val="0"/>
          <w:bCs w:val="0"/>
          <w:sz w:val="22"/>
          <w:szCs w:val="22"/>
        </w:rPr>
        <w:t xml:space="preserve"> </w:t>
      </w:r>
      <w:r w:rsidR="006F6417" w:rsidRPr="00BA593F">
        <w:rPr>
          <w:b w:val="0"/>
          <w:bCs w:val="0"/>
          <w:i/>
          <w:iCs/>
          <w:sz w:val="22"/>
          <w:szCs w:val="22"/>
        </w:rPr>
        <w:t xml:space="preserve">Quota </w:t>
      </w:r>
      <w:r w:rsidR="00BA593F">
        <w:rPr>
          <w:b w:val="0"/>
          <w:bCs w:val="0"/>
          <w:i/>
          <w:iCs/>
          <w:sz w:val="22"/>
          <w:szCs w:val="22"/>
        </w:rPr>
        <w:t>S</w:t>
      </w:r>
      <w:r w:rsidR="006F6417" w:rsidRPr="00BA593F">
        <w:rPr>
          <w:b w:val="0"/>
          <w:bCs w:val="0"/>
          <w:i/>
          <w:iCs/>
          <w:sz w:val="22"/>
          <w:szCs w:val="22"/>
        </w:rPr>
        <w:t>ampling</w:t>
      </w:r>
      <w:r w:rsidR="006F6417">
        <w:rPr>
          <w:b w:val="0"/>
          <w:bCs w:val="0"/>
          <w:sz w:val="22"/>
          <w:szCs w:val="22"/>
        </w:rPr>
        <w:t xml:space="preserve"> adalah teknik untuk menentukan sampel dari populasi yang memiliki ciri-ciri tertentu sampai jumlah (kuota) yang diinginkan. Besar sampel dalam penelitian ini ditetapkan sebanyak 99 orang</w:t>
      </w:r>
      <w:bookmarkStart w:id="129" w:name="_Toc137027583"/>
      <w:bookmarkStart w:id="130" w:name="_Toc139326051"/>
      <w:r w:rsidR="00EC00E0">
        <w:rPr>
          <w:b w:val="0"/>
          <w:bCs w:val="0"/>
          <w:sz w:val="22"/>
          <w:szCs w:val="22"/>
        </w:rPr>
        <w:t>, dengan kriteria inklusi sebagai berikut:</w:t>
      </w:r>
    </w:p>
    <w:p w14:paraId="4C327456" w14:textId="6A8A931A" w:rsidR="00EC00E0" w:rsidRDefault="00EC00E0" w:rsidP="00F70B57">
      <w:pPr>
        <w:pStyle w:val="211"/>
        <w:numPr>
          <w:ilvl w:val="0"/>
          <w:numId w:val="0"/>
        </w:numPr>
        <w:tabs>
          <w:tab w:val="left" w:pos="567"/>
        </w:tabs>
        <w:jc w:val="both"/>
        <w:rPr>
          <w:b w:val="0"/>
          <w:bCs w:val="0"/>
          <w:sz w:val="22"/>
          <w:szCs w:val="22"/>
        </w:rPr>
      </w:pPr>
      <w:r>
        <w:rPr>
          <w:b w:val="0"/>
          <w:bCs w:val="0"/>
          <w:sz w:val="22"/>
          <w:szCs w:val="22"/>
        </w:rPr>
        <w:t>1. Pasien yang bersedia menjadi responden.</w:t>
      </w:r>
    </w:p>
    <w:p w14:paraId="6F8D859A" w14:textId="613A33EB" w:rsidR="00EC00E0" w:rsidRDefault="00EC00E0" w:rsidP="00F70B57">
      <w:pPr>
        <w:pStyle w:val="211"/>
        <w:numPr>
          <w:ilvl w:val="0"/>
          <w:numId w:val="0"/>
        </w:numPr>
        <w:tabs>
          <w:tab w:val="left" w:pos="567"/>
        </w:tabs>
        <w:jc w:val="both"/>
        <w:rPr>
          <w:b w:val="0"/>
          <w:bCs w:val="0"/>
          <w:sz w:val="22"/>
          <w:szCs w:val="22"/>
        </w:rPr>
      </w:pPr>
      <w:r>
        <w:rPr>
          <w:b w:val="0"/>
          <w:bCs w:val="0"/>
          <w:sz w:val="22"/>
          <w:szCs w:val="22"/>
        </w:rPr>
        <w:t>2. Dapat berkomunikasi dengan baik.</w:t>
      </w:r>
    </w:p>
    <w:p w14:paraId="53E7A513" w14:textId="10E6B8A8" w:rsidR="00EC00E0" w:rsidRDefault="00EC00E0" w:rsidP="00F70B57">
      <w:pPr>
        <w:pStyle w:val="211"/>
        <w:numPr>
          <w:ilvl w:val="0"/>
          <w:numId w:val="0"/>
        </w:numPr>
        <w:tabs>
          <w:tab w:val="left" w:pos="567"/>
        </w:tabs>
        <w:jc w:val="both"/>
        <w:rPr>
          <w:b w:val="0"/>
          <w:bCs w:val="0"/>
          <w:sz w:val="22"/>
          <w:szCs w:val="22"/>
        </w:rPr>
      </w:pPr>
      <w:r>
        <w:rPr>
          <w:b w:val="0"/>
          <w:bCs w:val="0"/>
          <w:sz w:val="22"/>
          <w:szCs w:val="22"/>
        </w:rPr>
        <w:t>3. Pasien berusia &gt;18 tahun.</w:t>
      </w:r>
    </w:p>
    <w:p w14:paraId="77109B0A" w14:textId="7F4AA9C3" w:rsidR="00636690" w:rsidRPr="00F70B57" w:rsidRDefault="002E7764" w:rsidP="00F70B57">
      <w:pPr>
        <w:pStyle w:val="211"/>
        <w:numPr>
          <w:ilvl w:val="0"/>
          <w:numId w:val="0"/>
        </w:numPr>
        <w:tabs>
          <w:tab w:val="left" w:pos="567"/>
        </w:tabs>
        <w:jc w:val="both"/>
        <w:rPr>
          <w:b w:val="0"/>
          <w:bCs w:val="0"/>
          <w:sz w:val="22"/>
          <w:szCs w:val="22"/>
        </w:rPr>
      </w:pPr>
      <w:r w:rsidRPr="00FD5243">
        <w:lastRenderedPageBreak/>
        <w:t xml:space="preserve">3.4 </w:t>
      </w:r>
      <w:r w:rsidR="00636690" w:rsidRPr="00FD5243">
        <w:t>Jenis dan Cara Pengumpulan Data</w:t>
      </w:r>
      <w:bookmarkEnd w:id="129"/>
      <w:bookmarkEnd w:id="130"/>
    </w:p>
    <w:p w14:paraId="4C09DF96" w14:textId="35215ECB" w:rsidR="00636690" w:rsidRPr="00FD5243" w:rsidRDefault="00DC5493" w:rsidP="00FD5243">
      <w:pPr>
        <w:pStyle w:val="Heading3"/>
      </w:pPr>
      <w:r w:rsidRPr="00FD5243">
        <w:t xml:space="preserve"> </w:t>
      </w:r>
      <w:bookmarkStart w:id="131" w:name="_Toc137027584"/>
      <w:bookmarkStart w:id="132" w:name="_Toc139326052"/>
      <w:bookmarkStart w:id="133" w:name="_Toc139858942"/>
      <w:r w:rsidR="00FD5243" w:rsidRPr="00FD5243">
        <w:t xml:space="preserve">3.4.1 </w:t>
      </w:r>
      <w:r w:rsidR="00636690" w:rsidRPr="00FD5243">
        <w:t>Jenis Data</w:t>
      </w:r>
      <w:bookmarkEnd w:id="131"/>
      <w:bookmarkEnd w:id="132"/>
      <w:bookmarkEnd w:id="133"/>
    </w:p>
    <w:p w14:paraId="45DD4355" w14:textId="18B0613A" w:rsidR="00802269" w:rsidRPr="00FD5243" w:rsidRDefault="00802269" w:rsidP="00FD5243">
      <w:pPr>
        <w:pStyle w:val="211"/>
        <w:numPr>
          <w:ilvl w:val="0"/>
          <w:numId w:val="0"/>
        </w:numPr>
        <w:tabs>
          <w:tab w:val="left" w:pos="567"/>
        </w:tabs>
        <w:jc w:val="both"/>
        <w:rPr>
          <w:b w:val="0"/>
          <w:bCs w:val="0"/>
          <w:sz w:val="22"/>
          <w:szCs w:val="22"/>
        </w:rPr>
      </w:pPr>
      <w:r w:rsidRPr="00FD5243">
        <w:rPr>
          <w:b w:val="0"/>
          <w:bCs w:val="0"/>
          <w:sz w:val="22"/>
          <w:szCs w:val="22"/>
        </w:rPr>
        <w:tab/>
      </w:r>
      <w:r w:rsidRPr="00FD5243">
        <w:rPr>
          <w:b w:val="0"/>
          <w:bCs w:val="0"/>
          <w:sz w:val="22"/>
          <w:szCs w:val="22"/>
        </w:rPr>
        <w:tab/>
      </w:r>
      <w:r w:rsidR="00636690" w:rsidRPr="00FD5243">
        <w:rPr>
          <w:b w:val="0"/>
          <w:bCs w:val="0"/>
          <w:sz w:val="22"/>
          <w:szCs w:val="22"/>
        </w:rPr>
        <w:t>Data Primer, yaitu data yang di peroleh secara langsung oleh peneliti. Data</w:t>
      </w:r>
    </w:p>
    <w:p w14:paraId="24DB71F3" w14:textId="77777777" w:rsidR="00802269" w:rsidRPr="00FD5243" w:rsidRDefault="00636690" w:rsidP="00FD5243">
      <w:pPr>
        <w:pStyle w:val="211"/>
        <w:numPr>
          <w:ilvl w:val="0"/>
          <w:numId w:val="0"/>
        </w:numPr>
        <w:jc w:val="both"/>
        <w:rPr>
          <w:b w:val="0"/>
          <w:bCs w:val="0"/>
          <w:sz w:val="22"/>
          <w:szCs w:val="22"/>
        </w:rPr>
      </w:pPr>
      <w:r w:rsidRPr="00FD5243">
        <w:rPr>
          <w:b w:val="0"/>
          <w:bCs w:val="0"/>
          <w:sz w:val="22"/>
          <w:szCs w:val="22"/>
        </w:rPr>
        <w:t>dikumpulkan dari lembaran laporan yang berupa kuesioner yang diberikan kepada</w:t>
      </w:r>
    </w:p>
    <w:p w14:paraId="56485CC2" w14:textId="4B0F8EFA" w:rsidR="00DC5493" w:rsidRPr="00FD5243" w:rsidRDefault="00636690" w:rsidP="00FD5243">
      <w:pPr>
        <w:pStyle w:val="211"/>
        <w:numPr>
          <w:ilvl w:val="0"/>
          <w:numId w:val="0"/>
        </w:numPr>
        <w:ind w:left="284" w:hanging="284"/>
        <w:jc w:val="both"/>
        <w:rPr>
          <w:b w:val="0"/>
          <w:bCs w:val="0"/>
          <w:sz w:val="22"/>
          <w:szCs w:val="22"/>
        </w:rPr>
      </w:pPr>
      <w:r w:rsidRPr="00FD5243">
        <w:rPr>
          <w:b w:val="0"/>
          <w:bCs w:val="0"/>
          <w:sz w:val="22"/>
          <w:szCs w:val="22"/>
        </w:rPr>
        <w:t>responden yang berisi per</w:t>
      </w:r>
      <w:r w:rsidR="00A05DA1" w:rsidRPr="00FD5243">
        <w:rPr>
          <w:b w:val="0"/>
          <w:bCs w:val="0"/>
          <w:sz w:val="22"/>
          <w:szCs w:val="22"/>
        </w:rPr>
        <w:t>nyataa</w:t>
      </w:r>
      <w:r w:rsidRPr="00FD5243">
        <w:rPr>
          <w:b w:val="0"/>
          <w:bCs w:val="0"/>
          <w:sz w:val="22"/>
          <w:szCs w:val="22"/>
        </w:rPr>
        <w:t>n dan dipilih jawaban yang telah dipersiapkan.</w:t>
      </w:r>
    </w:p>
    <w:p w14:paraId="1240E3F1" w14:textId="0B905636" w:rsidR="00636690" w:rsidRPr="00FD5243" w:rsidRDefault="00DC5493" w:rsidP="00FD5243">
      <w:pPr>
        <w:pStyle w:val="Heading3"/>
      </w:pPr>
      <w:r w:rsidRPr="00FD5243">
        <w:t xml:space="preserve"> </w:t>
      </w:r>
      <w:bookmarkStart w:id="134" w:name="_Toc137027585"/>
      <w:bookmarkStart w:id="135" w:name="_Toc139326053"/>
      <w:bookmarkStart w:id="136" w:name="_Toc139858943"/>
      <w:r w:rsidR="00FD5243" w:rsidRPr="00FD5243">
        <w:t xml:space="preserve">3.4.2 </w:t>
      </w:r>
      <w:r w:rsidR="00EC00E0">
        <w:t>Cara</w:t>
      </w:r>
      <w:r w:rsidR="00636690" w:rsidRPr="00FD5243">
        <w:t xml:space="preserve"> Pengumpulan Data</w:t>
      </w:r>
      <w:bookmarkEnd w:id="134"/>
      <w:bookmarkEnd w:id="135"/>
      <w:bookmarkEnd w:id="136"/>
    </w:p>
    <w:p w14:paraId="048D40AE" w14:textId="2E75548F" w:rsidR="00636690" w:rsidRPr="00FD5243" w:rsidRDefault="00636690" w:rsidP="00FD5243">
      <w:pPr>
        <w:pStyle w:val="211"/>
        <w:numPr>
          <w:ilvl w:val="0"/>
          <w:numId w:val="0"/>
        </w:numPr>
        <w:tabs>
          <w:tab w:val="left" w:pos="567"/>
        </w:tabs>
        <w:jc w:val="both"/>
        <w:rPr>
          <w:b w:val="0"/>
          <w:bCs w:val="0"/>
          <w:sz w:val="22"/>
          <w:szCs w:val="22"/>
        </w:rPr>
      </w:pPr>
      <w:r w:rsidRPr="00FD5243">
        <w:rPr>
          <w:b w:val="0"/>
          <w:bCs w:val="0"/>
          <w:sz w:val="22"/>
          <w:szCs w:val="22"/>
        </w:rPr>
        <w:t xml:space="preserve">          Metode</w:t>
      </w:r>
      <w:r w:rsidR="00F94F74" w:rsidRPr="00FD5243">
        <w:rPr>
          <w:b w:val="0"/>
          <w:bCs w:val="0"/>
          <w:sz w:val="22"/>
          <w:szCs w:val="22"/>
        </w:rPr>
        <w:t xml:space="preserve"> pengumpulan data dilakukan melalui peny</w:t>
      </w:r>
      <w:r w:rsidR="00A96EBF">
        <w:rPr>
          <w:b w:val="0"/>
          <w:bCs w:val="0"/>
          <w:sz w:val="22"/>
          <w:szCs w:val="22"/>
        </w:rPr>
        <w:t>e</w:t>
      </w:r>
      <w:r w:rsidR="00F94F74" w:rsidRPr="00FD5243">
        <w:rPr>
          <w:b w:val="0"/>
          <w:bCs w:val="0"/>
          <w:sz w:val="22"/>
          <w:szCs w:val="22"/>
        </w:rPr>
        <w:t xml:space="preserve">baran kuesioner dalam bentuk </w:t>
      </w:r>
      <w:r w:rsidR="007266F3" w:rsidRPr="00FD5243">
        <w:rPr>
          <w:b w:val="0"/>
          <w:bCs w:val="0"/>
          <w:sz w:val="22"/>
          <w:szCs w:val="22"/>
        </w:rPr>
        <w:t>S</w:t>
      </w:r>
      <w:r w:rsidR="00F94F74" w:rsidRPr="00FD5243">
        <w:rPr>
          <w:b w:val="0"/>
          <w:bCs w:val="0"/>
          <w:sz w:val="22"/>
          <w:szCs w:val="22"/>
        </w:rPr>
        <w:t>kal</w:t>
      </w:r>
      <w:r w:rsidR="007266F3" w:rsidRPr="00FD5243">
        <w:rPr>
          <w:b w:val="0"/>
          <w:bCs w:val="0"/>
          <w:sz w:val="22"/>
          <w:szCs w:val="22"/>
        </w:rPr>
        <w:t>a</w:t>
      </w:r>
      <w:r w:rsidR="00F94F74" w:rsidRPr="00FD5243">
        <w:rPr>
          <w:b w:val="0"/>
          <w:bCs w:val="0"/>
          <w:sz w:val="22"/>
          <w:szCs w:val="22"/>
        </w:rPr>
        <w:t xml:space="preserve"> Likert. Kuesioner terdiri dari sejumlah per</w:t>
      </w:r>
      <w:r w:rsidR="00060C99" w:rsidRPr="00FD5243">
        <w:rPr>
          <w:b w:val="0"/>
          <w:bCs w:val="0"/>
          <w:sz w:val="22"/>
          <w:szCs w:val="22"/>
        </w:rPr>
        <w:t>nyata</w:t>
      </w:r>
      <w:r w:rsidR="00F94F74" w:rsidRPr="00FD5243">
        <w:rPr>
          <w:b w:val="0"/>
          <w:bCs w:val="0"/>
          <w:sz w:val="22"/>
          <w:szCs w:val="22"/>
        </w:rPr>
        <w:t>an dalam lima kategori jawaban yaitu, SP (Sangat Puas), P (Puas), CP (Cukup Puas), KP (Kurang Puas), TP (Tidak Puas). Skor terhadap pilihan jawaban sangat puas adalah 5, puas adalah 4, cukup puas adalah 3, kurang puas adalah 2, tidak puas adalah 1.</w:t>
      </w:r>
    </w:p>
    <w:p w14:paraId="0EC01D6F" w14:textId="58DBE97F" w:rsidR="00474C75" w:rsidRPr="00FD5243" w:rsidRDefault="002E7764" w:rsidP="00FD5243">
      <w:pPr>
        <w:pStyle w:val="Heading2"/>
        <w:numPr>
          <w:ilvl w:val="0"/>
          <w:numId w:val="0"/>
        </w:numPr>
        <w:jc w:val="both"/>
      </w:pPr>
      <w:bookmarkStart w:id="137" w:name="_Toc137027589"/>
      <w:bookmarkStart w:id="138" w:name="_Toc139326057"/>
      <w:bookmarkStart w:id="139" w:name="_Toc139858944"/>
      <w:r w:rsidRPr="00FD5243">
        <w:t>3.</w:t>
      </w:r>
      <w:r w:rsidR="00EC00E0">
        <w:t>5</w:t>
      </w:r>
      <w:r w:rsidRPr="00FD5243">
        <w:t xml:space="preserve"> </w:t>
      </w:r>
      <w:r w:rsidR="00474C75" w:rsidRPr="00FD5243">
        <w:t>Pengolahan dan Analisis Data</w:t>
      </w:r>
      <w:bookmarkEnd w:id="137"/>
      <w:bookmarkEnd w:id="138"/>
      <w:bookmarkEnd w:id="139"/>
    </w:p>
    <w:p w14:paraId="33EA8BAB" w14:textId="7BAC281D" w:rsidR="00474C75" w:rsidRPr="00FD5243" w:rsidRDefault="00474C75" w:rsidP="00FD5243">
      <w:pPr>
        <w:pStyle w:val="Heading3"/>
      </w:pPr>
      <w:bookmarkStart w:id="140" w:name="_Toc137027590"/>
      <w:bookmarkStart w:id="141" w:name="_Toc139326058"/>
      <w:bookmarkStart w:id="142" w:name="_Toc139858945"/>
      <w:r w:rsidRPr="00FD5243">
        <w:t>3.</w:t>
      </w:r>
      <w:r w:rsidR="00EC00E0">
        <w:t>5</w:t>
      </w:r>
      <w:r w:rsidRPr="00FD5243">
        <w:t>.1  Pengolahan Data</w:t>
      </w:r>
      <w:bookmarkEnd w:id="140"/>
      <w:bookmarkEnd w:id="141"/>
      <w:bookmarkEnd w:id="142"/>
    </w:p>
    <w:p w14:paraId="0A8F7623" w14:textId="6AA8715B" w:rsidR="00474C75" w:rsidRPr="00FD5243" w:rsidRDefault="00474C75" w:rsidP="00FD5243">
      <w:pPr>
        <w:pStyle w:val="211"/>
        <w:numPr>
          <w:ilvl w:val="0"/>
          <w:numId w:val="0"/>
        </w:numPr>
        <w:tabs>
          <w:tab w:val="left" w:pos="567"/>
        </w:tabs>
        <w:jc w:val="both"/>
        <w:rPr>
          <w:b w:val="0"/>
          <w:bCs w:val="0"/>
          <w:sz w:val="22"/>
          <w:szCs w:val="22"/>
        </w:rPr>
      </w:pPr>
      <w:r w:rsidRPr="00FD5243">
        <w:rPr>
          <w:b w:val="0"/>
          <w:bCs w:val="0"/>
          <w:sz w:val="22"/>
          <w:szCs w:val="22"/>
        </w:rPr>
        <w:tab/>
        <w:t>Pengolahan data dilakukan dengan melakukan tahapan sebagai berikut:</w:t>
      </w:r>
    </w:p>
    <w:p w14:paraId="7CA03F09" w14:textId="476E4023" w:rsidR="00474C75" w:rsidRPr="00FD5243" w:rsidRDefault="00796D58" w:rsidP="00FD5243">
      <w:pPr>
        <w:pStyle w:val="211"/>
        <w:numPr>
          <w:ilvl w:val="0"/>
          <w:numId w:val="0"/>
        </w:numPr>
        <w:tabs>
          <w:tab w:val="left" w:pos="567"/>
        </w:tabs>
        <w:jc w:val="both"/>
        <w:rPr>
          <w:b w:val="0"/>
          <w:bCs w:val="0"/>
          <w:sz w:val="22"/>
          <w:szCs w:val="22"/>
        </w:rPr>
      </w:pPr>
      <w:r>
        <w:rPr>
          <w:b w:val="0"/>
          <w:bCs w:val="0"/>
          <w:sz w:val="22"/>
          <w:szCs w:val="22"/>
        </w:rPr>
        <w:t>a.</w:t>
      </w:r>
      <w:r w:rsidR="00474C75" w:rsidRPr="00FD5243">
        <w:rPr>
          <w:b w:val="0"/>
          <w:bCs w:val="0"/>
          <w:i/>
          <w:iCs/>
          <w:sz w:val="22"/>
          <w:szCs w:val="22"/>
        </w:rPr>
        <w:t xml:space="preserve"> Editing</w:t>
      </w:r>
      <w:r w:rsidR="00474C75" w:rsidRPr="00FD5243">
        <w:rPr>
          <w:b w:val="0"/>
          <w:bCs w:val="0"/>
          <w:sz w:val="22"/>
          <w:szCs w:val="22"/>
        </w:rPr>
        <w:t xml:space="preserve"> (penyuntingan data)</w:t>
      </w:r>
    </w:p>
    <w:p w14:paraId="46D801AE" w14:textId="467036BC" w:rsidR="00817F3E" w:rsidRPr="00FD5243" w:rsidRDefault="00922934" w:rsidP="00FD5243">
      <w:pPr>
        <w:pStyle w:val="211"/>
        <w:numPr>
          <w:ilvl w:val="0"/>
          <w:numId w:val="0"/>
        </w:numPr>
        <w:tabs>
          <w:tab w:val="left" w:pos="567"/>
        </w:tabs>
        <w:ind w:left="284"/>
        <w:jc w:val="both"/>
        <w:rPr>
          <w:b w:val="0"/>
          <w:bCs w:val="0"/>
          <w:sz w:val="22"/>
          <w:szCs w:val="22"/>
        </w:rPr>
      </w:pPr>
      <w:r w:rsidRPr="00FD5243">
        <w:rPr>
          <w:b w:val="0"/>
          <w:bCs w:val="0"/>
          <w:sz w:val="22"/>
          <w:szCs w:val="22"/>
        </w:rPr>
        <w:t>Langkah ini bertujuan untuk memperoleh data yang baik agar diperoleh informasi yang benar. Kegiatan dilakukan dengan melihat dan memeriksa apakah jawaban telah selesai terisi.</w:t>
      </w:r>
    </w:p>
    <w:p w14:paraId="2E06AA55" w14:textId="59DBBF5A" w:rsidR="00922934" w:rsidRPr="00FD5243" w:rsidRDefault="00796D58" w:rsidP="00FD5243">
      <w:pPr>
        <w:pStyle w:val="211"/>
        <w:numPr>
          <w:ilvl w:val="0"/>
          <w:numId w:val="0"/>
        </w:numPr>
        <w:tabs>
          <w:tab w:val="left" w:pos="567"/>
        </w:tabs>
        <w:jc w:val="both"/>
        <w:rPr>
          <w:b w:val="0"/>
          <w:bCs w:val="0"/>
          <w:sz w:val="22"/>
          <w:szCs w:val="22"/>
        </w:rPr>
      </w:pPr>
      <w:r>
        <w:rPr>
          <w:b w:val="0"/>
          <w:bCs w:val="0"/>
          <w:sz w:val="22"/>
          <w:szCs w:val="22"/>
        </w:rPr>
        <w:t>b</w:t>
      </w:r>
      <w:r w:rsidR="00922934" w:rsidRPr="00FD5243">
        <w:rPr>
          <w:b w:val="0"/>
          <w:bCs w:val="0"/>
          <w:sz w:val="22"/>
          <w:szCs w:val="22"/>
        </w:rPr>
        <w:t xml:space="preserve">. </w:t>
      </w:r>
      <w:r w:rsidR="00922934" w:rsidRPr="00FD5243">
        <w:rPr>
          <w:b w:val="0"/>
          <w:bCs w:val="0"/>
          <w:i/>
          <w:iCs/>
          <w:sz w:val="22"/>
          <w:szCs w:val="22"/>
        </w:rPr>
        <w:t>Coding</w:t>
      </w:r>
      <w:r w:rsidR="00922934" w:rsidRPr="00FD5243">
        <w:rPr>
          <w:b w:val="0"/>
          <w:bCs w:val="0"/>
          <w:sz w:val="22"/>
          <w:szCs w:val="22"/>
        </w:rPr>
        <w:t xml:space="preserve"> (pemberian kode)</w:t>
      </w:r>
    </w:p>
    <w:p w14:paraId="72FC201E" w14:textId="125543A2" w:rsidR="00922934" w:rsidRPr="00FD5243" w:rsidRDefault="00922934" w:rsidP="00FD5243">
      <w:pPr>
        <w:pStyle w:val="211"/>
        <w:numPr>
          <w:ilvl w:val="0"/>
          <w:numId w:val="0"/>
        </w:numPr>
        <w:tabs>
          <w:tab w:val="left" w:pos="567"/>
        </w:tabs>
        <w:ind w:left="284"/>
        <w:jc w:val="both"/>
        <w:rPr>
          <w:b w:val="0"/>
          <w:bCs w:val="0"/>
          <w:sz w:val="22"/>
          <w:szCs w:val="22"/>
        </w:rPr>
      </w:pPr>
      <w:r w:rsidRPr="00FD5243">
        <w:rPr>
          <w:b w:val="0"/>
          <w:bCs w:val="0"/>
          <w:sz w:val="22"/>
          <w:szCs w:val="22"/>
        </w:rPr>
        <w:t>Pemberian kode agar proses p</w:t>
      </w:r>
      <w:r w:rsidR="00984D93" w:rsidRPr="00FD5243">
        <w:rPr>
          <w:b w:val="0"/>
          <w:bCs w:val="0"/>
          <w:sz w:val="22"/>
          <w:szCs w:val="22"/>
        </w:rPr>
        <w:t>e</w:t>
      </w:r>
      <w:r w:rsidRPr="00FD5243">
        <w:rPr>
          <w:b w:val="0"/>
          <w:bCs w:val="0"/>
          <w:sz w:val="22"/>
          <w:szCs w:val="22"/>
        </w:rPr>
        <w:t>ngolahan data ini lebih mudah, pengkodean didasari pada jawaban yang diberi skor atau nilai tertentu.</w:t>
      </w:r>
    </w:p>
    <w:p w14:paraId="736EE82D" w14:textId="2B07A025" w:rsidR="00922934" w:rsidRPr="00FD5243" w:rsidRDefault="00796D58" w:rsidP="00FD5243">
      <w:pPr>
        <w:pStyle w:val="211"/>
        <w:numPr>
          <w:ilvl w:val="0"/>
          <w:numId w:val="0"/>
        </w:numPr>
        <w:tabs>
          <w:tab w:val="left" w:pos="567"/>
        </w:tabs>
        <w:jc w:val="both"/>
        <w:rPr>
          <w:b w:val="0"/>
          <w:bCs w:val="0"/>
          <w:sz w:val="22"/>
          <w:szCs w:val="22"/>
        </w:rPr>
      </w:pPr>
      <w:r>
        <w:rPr>
          <w:b w:val="0"/>
          <w:bCs w:val="0"/>
          <w:sz w:val="22"/>
          <w:szCs w:val="22"/>
        </w:rPr>
        <w:t>c</w:t>
      </w:r>
      <w:r w:rsidR="00922934" w:rsidRPr="00FD5243">
        <w:rPr>
          <w:b w:val="0"/>
          <w:bCs w:val="0"/>
          <w:sz w:val="22"/>
          <w:szCs w:val="22"/>
        </w:rPr>
        <w:t xml:space="preserve">. </w:t>
      </w:r>
      <w:r w:rsidR="00922934" w:rsidRPr="00FD5243">
        <w:rPr>
          <w:b w:val="0"/>
          <w:bCs w:val="0"/>
          <w:i/>
          <w:iCs/>
          <w:sz w:val="22"/>
          <w:szCs w:val="22"/>
        </w:rPr>
        <w:t>Data entry</w:t>
      </w:r>
      <w:r w:rsidR="00922934" w:rsidRPr="00FD5243">
        <w:rPr>
          <w:b w:val="0"/>
          <w:bCs w:val="0"/>
          <w:sz w:val="22"/>
          <w:szCs w:val="22"/>
        </w:rPr>
        <w:t xml:space="preserve"> (memasukan data)</w:t>
      </w:r>
    </w:p>
    <w:p w14:paraId="531915FA" w14:textId="2B6C0A58" w:rsidR="00922934" w:rsidRPr="00FD5243" w:rsidRDefault="00922934" w:rsidP="00FD5243">
      <w:pPr>
        <w:pStyle w:val="211"/>
        <w:numPr>
          <w:ilvl w:val="0"/>
          <w:numId w:val="0"/>
        </w:numPr>
        <w:tabs>
          <w:tab w:val="left" w:pos="567"/>
        </w:tabs>
        <w:ind w:left="284"/>
        <w:jc w:val="both"/>
        <w:rPr>
          <w:b w:val="0"/>
          <w:bCs w:val="0"/>
          <w:sz w:val="22"/>
          <w:szCs w:val="22"/>
        </w:rPr>
      </w:pPr>
      <w:r w:rsidRPr="00FD5243">
        <w:rPr>
          <w:b w:val="0"/>
          <w:bCs w:val="0"/>
          <w:sz w:val="22"/>
          <w:szCs w:val="22"/>
        </w:rPr>
        <w:t>Yakni mengisi kolom</w:t>
      </w:r>
      <w:r w:rsidR="00802269" w:rsidRPr="00FD5243">
        <w:rPr>
          <w:b w:val="0"/>
          <w:bCs w:val="0"/>
          <w:sz w:val="22"/>
          <w:szCs w:val="22"/>
        </w:rPr>
        <w:t>-</w:t>
      </w:r>
      <w:r w:rsidRPr="00FD5243">
        <w:rPr>
          <w:b w:val="0"/>
          <w:bCs w:val="0"/>
          <w:sz w:val="22"/>
          <w:szCs w:val="22"/>
        </w:rPr>
        <w:t>kolom atau kotak-kotak lembar kode sesuai dengan jawaban masing</w:t>
      </w:r>
      <w:r w:rsidR="00802269" w:rsidRPr="00FD5243">
        <w:rPr>
          <w:b w:val="0"/>
          <w:bCs w:val="0"/>
          <w:sz w:val="22"/>
          <w:szCs w:val="22"/>
        </w:rPr>
        <w:t>-</w:t>
      </w:r>
      <w:r w:rsidRPr="00FD5243">
        <w:rPr>
          <w:b w:val="0"/>
          <w:bCs w:val="0"/>
          <w:sz w:val="22"/>
          <w:szCs w:val="22"/>
        </w:rPr>
        <w:t>masing per</w:t>
      </w:r>
      <w:r w:rsidR="00984D93" w:rsidRPr="00FD5243">
        <w:rPr>
          <w:b w:val="0"/>
          <w:bCs w:val="0"/>
          <w:sz w:val="22"/>
          <w:szCs w:val="22"/>
        </w:rPr>
        <w:t>nyataan</w:t>
      </w:r>
      <w:r w:rsidRPr="00FD5243">
        <w:rPr>
          <w:b w:val="0"/>
          <w:bCs w:val="0"/>
          <w:sz w:val="22"/>
          <w:szCs w:val="22"/>
        </w:rPr>
        <w:t>.</w:t>
      </w:r>
    </w:p>
    <w:p w14:paraId="49F25590" w14:textId="13CDF5F0" w:rsidR="00922934" w:rsidRPr="00FD5243" w:rsidRDefault="00796D58" w:rsidP="00FD5243">
      <w:pPr>
        <w:pStyle w:val="211"/>
        <w:numPr>
          <w:ilvl w:val="0"/>
          <w:numId w:val="0"/>
        </w:numPr>
        <w:tabs>
          <w:tab w:val="left" w:pos="567"/>
        </w:tabs>
        <w:jc w:val="both"/>
        <w:rPr>
          <w:b w:val="0"/>
          <w:bCs w:val="0"/>
          <w:sz w:val="22"/>
          <w:szCs w:val="22"/>
        </w:rPr>
      </w:pPr>
      <w:r>
        <w:rPr>
          <w:b w:val="0"/>
          <w:bCs w:val="0"/>
          <w:sz w:val="22"/>
          <w:szCs w:val="22"/>
        </w:rPr>
        <w:t>d</w:t>
      </w:r>
      <w:r w:rsidR="00494F6E" w:rsidRPr="00FD5243">
        <w:rPr>
          <w:b w:val="0"/>
          <w:bCs w:val="0"/>
          <w:sz w:val="22"/>
          <w:szCs w:val="22"/>
        </w:rPr>
        <w:t xml:space="preserve">. </w:t>
      </w:r>
      <w:r w:rsidR="00494F6E" w:rsidRPr="00FD5243">
        <w:rPr>
          <w:b w:val="0"/>
          <w:bCs w:val="0"/>
          <w:i/>
          <w:iCs/>
          <w:sz w:val="22"/>
          <w:szCs w:val="22"/>
        </w:rPr>
        <w:t>Clearning</w:t>
      </w:r>
      <w:r w:rsidR="007266F3" w:rsidRPr="00FD5243">
        <w:rPr>
          <w:b w:val="0"/>
          <w:bCs w:val="0"/>
          <w:i/>
          <w:iCs/>
          <w:sz w:val="22"/>
          <w:szCs w:val="22"/>
        </w:rPr>
        <w:t xml:space="preserve"> </w:t>
      </w:r>
      <w:r w:rsidR="007266F3" w:rsidRPr="00FD5243">
        <w:rPr>
          <w:b w:val="0"/>
          <w:bCs w:val="0"/>
          <w:sz w:val="22"/>
          <w:szCs w:val="22"/>
        </w:rPr>
        <w:t>(</w:t>
      </w:r>
      <w:r w:rsidR="00802269" w:rsidRPr="00FD5243">
        <w:rPr>
          <w:b w:val="0"/>
          <w:bCs w:val="0"/>
          <w:sz w:val="22"/>
          <w:szCs w:val="22"/>
        </w:rPr>
        <w:t>p</w:t>
      </w:r>
      <w:r w:rsidR="007266F3" w:rsidRPr="00FD5243">
        <w:rPr>
          <w:b w:val="0"/>
          <w:bCs w:val="0"/>
          <w:sz w:val="22"/>
          <w:szCs w:val="22"/>
        </w:rPr>
        <w:t xml:space="preserve">engecekan </w:t>
      </w:r>
      <w:r w:rsidR="00642FCA">
        <w:rPr>
          <w:b w:val="0"/>
          <w:bCs w:val="0"/>
          <w:sz w:val="22"/>
          <w:szCs w:val="22"/>
        </w:rPr>
        <w:t>d</w:t>
      </w:r>
      <w:r w:rsidR="007266F3" w:rsidRPr="00FD5243">
        <w:rPr>
          <w:b w:val="0"/>
          <w:bCs w:val="0"/>
          <w:sz w:val="22"/>
          <w:szCs w:val="22"/>
        </w:rPr>
        <w:t>ata)</w:t>
      </w:r>
    </w:p>
    <w:p w14:paraId="77714EEB" w14:textId="0A03188E" w:rsidR="00494F6E" w:rsidRPr="00FD5243" w:rsidRDefault="00494F6E" w:rsidP="00FD5243">
      <w:pPr>
        <w:pStyle w:val="211"/>
        <w:numPr>
          <w:ilvl w:val="0"/>
          <w:numId w:val="0"/>
        </w:numPr>
        <w:tabs>
          <w:tab w:val="left" w:pos="567"/>
        </w:tabs>
        <w:ind w:left="284"/>
        <w:jc w:val="both"/>
        <w:rPr>
          <w:b w:val="0"/>
          <w:bCs w:val="0"/>
          <w:sz w:val="22"/>
          <w:szCs w:val="22"/>
        </w:rPr>
      </w:pPr>
      <w:r w:rsidRPr="00FD5243">
        <w:rPr>
          <w:b w:val="0"/>
          <w:bCs w:val="0"/>
          <w:sz w:val="22"/>
          <w:szCs w:val="22"/>
        </w:rPr>
        <w:t>Yaitu tahapan kegiatan pengecekan kembali data yang sudah di entry dan melakukan koreksi bila terdapat kesalahan.</w:t>
      </w:r>
    </w:p>
    <w:p w14:paraId="7DE2AAEA" w14:textId="26E10DDE" w:rsidR="00494F6E" w:rsidRPr="00FD5243" w:rsidRDefault="00796D58" w:rsidP="00FD5243">
      <w:pPr>
        <w:pStyle w:val="211"/>
        <w:numPr>
          <w:ilvl w:val="0"/>
          <w:numId w:val="0"/>
        </w:numPr>
        <w:tabs>
          <w:tab w:val="left" w:pos="567"/>
        </w:tabs>
        <w:jc w:val="both"/>
        <w:rPr>
          <w:b w:val="0"/>
          <w:bCs w:val="0"/>
          <w:sz w:val="22"/>
          <w:szCs w:val="22"/>
        </w:rPr>
      </w:pPr>
      <w:r>
        <w:rPr>
          <w:b w:val="0"/>
          <w:bCs w:val="0"/>
          <w:sz w:val="22"/>
          <w:szCs w:val="22"/>
        </w:rPr>
        <w:t xml:space="preserve"> e</w:t>
      </w:r>
      <w:r w:rsidR="00494F6E" w:rsidRPr="00FD5243">
        <w:rPr>
          <w:b w:val="0"/>
          <w:bCs w:val="0"/>
          <w:sz w:val="22"/>
          <w:szCs w:val="22"/>
        </w:rPr>
        <w:t xml:space="preserve">. </w:t>
      </w:r>
      <w:r w:rsidR="00494F6E" w:rsidRPr="00FD5243">
        <w:rPr>
          <w:b w:val="0"/>
          <w:bCs w:val="0"/>
          <w:i/>
          <w:iCs/>
          <w:sz w:val="22"/>
          <w:szCs w:val="22"/>
        </w:rPr>
        <w:t xml:space="preserve">Tabulating </w:t>
      </w:r>
      <w:r w:rsidR="00494F6E" w:rsidRPr="00FD5243">
        <w:rPr>
          <w:b w:val="0"/>
          <w:bCs w:val="0"/>
          <w:sz w:val="22"/>
          <w:szCs w:val="22"/>
        </w:rPr>
        <w:t>(tabulasi)</w:t>
      </w:r>
    </w:p>
    <w:p w14:paraId="72066040" w14:textId="2E560C6B" w:rsidR="00442F20" w:rsidRDefault="005B7C17" w:rsidP="00FD5243">
      <w:pPr>
        <w:pStyle w:val="211"/>
        <w:numPr>
          <w:ilvl w:val="0"/>
          <w:numId w:val="0"/>
        </w:numPr>
        <w:tabs>
          <w:tab w:val="left" w:pos="567"/>
        </w:tabs>
        <w:ind w:left="284"/>
        <w:jc w:val="both"/>
        <w:rPr>
          <w:b w:val="0"/>
          <w:bCs w:val="0"/>
          <w:sz w:val="22"/>
          <w:szCs w:val="22"/>
        </w:rPr>
      </w:pPr>
      <w:r w:rsidRPr="00FD5243">
        <w:rPr>
          <w:b w:val="0"/>
          <w:bCs w:val="0"/>
          <w:sz w:val="22"/>
          <w:szCs w:val="22"/>
        </w:rPr>
        <w:t xml:space="preserve"> </w:t>
      </w:r>
      <w:r w:rsidR="00494F6E" w:rsidRPr="00FD5243">
        <w:rPr>
          <w:b w:val="0"/>
          <w:bCs w:val="0"/>
          <w:sz w:val="22"/>
          <w:szCs w:val="22"/>
        </w:rPr>
        <w:t>Untuk melihat persentase dari setiap tabel, data bersifat deskriptif.</w:t>
      </w:r>
    </w:p>
    <w:p w14:paraId="4A4B0DFC" w14:textId="77777777" w:rsidR="00EC00E0" w:rsidRDefault="00EC00E0" w:rsidP="00FD5243">
      <w:pPr>
        <w:pStyle w:val="211"/>
        <w:numPr>
          <w:ilvl w:val="0"/>
          <w:numId w:val="0"/>
        </w:numPr>
        <w:tabs>
          <w:tab w:val="left" w:pos="567"/>
        </w:tabs>
        <w:ind w:left="284"/>
        <w:jc w:val="both"/>
        <w:rPr>
          <w:b w:val="0"/>
          <w:bCs w:val="0"/>
          <w:sz w:val="22"/>
          <w:szCs w:val="22"/>
        </w:rPr>
      </w:pPr>
    </w:p>
    <w:p w14:paraId="50570C88" w14:textId="77777777" w:rsidR="00EC00E0" w:rsidRPr="00FD5243" w:rsidRDefault="00EC00E0" w:rsidP="00FD5243">
      <w:pPr>
        <w:pStyle w:val="211"/>
        <w:numPr>
          <w:ilvl w:val="0"/>
          <w:numId w:val="0"/>
        </w:numPr>
        <w:tabs>
          <w:tab w:val="left" w:pos="567"/>
        </w:tabs>
        <w:ind w:left="284"/>
        <w:jc w:val="both"/>
        <w:rPr>
          <w:b w:val="0"/>
          <w:bCs w:val="0"/>
          <w:sz w:val="22"/>
          <w:szCs w:val="22"/>
        </w:rPr>
      </w:pPr>
    </w:p>
    <w:p w14:paraId="163E356C" w14:textId="101C9A45" w:rsidR="00494F6E" w:rsidRPr="00FD5243" w:rsidRDefault="00494F6E" w:rsidP="00FD5243">
      <w:pPr>
        <w:pStyle w:val="Heading3"/>
      </w:pPr>
      <w:bookmarkStart w:id="143" w:name="_Toc137027591"/>
      <w:bookmarkStart w:id="144" w:name="_Toc139326059"/>
      <w:bookmarkStart w:id="145" w:name="_Toc139858946"/>
      <w:r w:rsidRPr="00FD5243">
        <w:lastRenderedPageBreak/>
        <w:t>3.</w:t>
      </w:r>
      <w:r w:rsidR="00EC00E0">
        <w:t>5</w:t>
      </w:r>
      <w:r w:rsidRPr="00FD5243">
        <w:t>.2  Analisis Data</w:t>
      </w:r>
      <w:bookmarkEnd w:id="143"/>
      <w:bookmarkEnd w:id="144"/>
      <w:bookmarkEnd w:id="145"/>
    </w:p>
    <w:p w14:paraId="30320294" w14:textId="43300B24" w:rsidR="00494F6E" w:rsidRPr="00FD5243" w:rsidRDefault="00494F6E" w:rsidP="00FD5243">
      <w:pPr>
        <w:pStyle w:val="211"/>
        <w:numPr>
          <w:ilvl w:val="0"/>
          <w:numId w:val="0"/>
        </w:numPr>
        <w:tabs>
          <w:tab w:val="left" w:pos="567"/>
        </w:tabs>
        <w:jc w:val="both"/>
        <w:rPr>
          <w:b w:val="0"/>
          <w:bCs w:val="0"/>
          <w:sz w:val="22"/>
          <w:szCs w:val="22"/>
        </w:rPr>
      </w:pPr>
      <w:r w:rsidRPr="00FD5243">
        <w:rPr>
          <w:b w:val="0"/>
          <w:bCs w:val="0"/>
          <w:sz w:val="22"/>
          <w:szCs w:val="22"/>
        </w:rPr>
        <w:tab/>
        <w:t>Dalam menganalisis data yang dikumpul dengan kuesioner langsung kepada responden, pengolahan data dilakukan dengan bantuan tabel distribusi frekuensi yang diuraikan dari jumlah per</w:t>
      </w:r>
      <w:r w:rsidR="00984D93" w:rsidRPr="00FD5243">
        <w:rPr>
          <w:b w:val="0"/>
          <w:bCs w:val="0"/>
          <w:sz w:val="22"/>
          <w:szCs w:val="22"/>
        </w:rPr>
        <w:t>nyataan</w:t>
      </w:r>
      <w:r w:rsidRPr="00FD5243">
        <w:rPr>
          <w:b w:val="0"/>
          <w:bCs w:val="0"/>
          <w:sz w:val="22"/>
          <w:szCs w:val="22"/>
        </w:rPr>
        <w:t xml:space="preserve">. </w:t>
      </w:r>
    </w:p>
    <w:p w14:paraId="3BFFB926" w14:textId="2295D8F2" w:rsidR="00922934" w:rsidRPr="00FD5243" w:rsidRDefault="002E7764" w:rsidP="00FD5243">
      <w:pPr>
        <w:pStyle w:val="Heading2"/>
        <w:numPr>
          <w:ilvl w:val="0"/>
          <w:numId w:val="0"/>
        </w:numPr>
      </w:pPr>
      <w:bookmarkStart w:id="146" w:name="_Toc137027592"/>
      <w:bookmarkStart w:id="147" w:name="_Toc139326060"/>
      <w:bookmarkStart w:id="148" w:name="_Toc139858947"/>
      <w:r w:rsidRPr="00FD5243">
        <w:t>3.</w:t>
      </w:r>
      <w:r w:rsidR="0021759E">
        <w:t>6</w:t>
      </w:r>
      <w:r w:rsidRPr="00FD5243">
        <w:t xml:space="preserve"> </w:t>
      </w:r>
      <w:r w:rsidR="00494F6E" w:rsidRPr="00FD5243">
        <w:t>Cara Penguk</w:t>
      </w:r>
      <w:r w:rsidR="00C37E6F" w:rsidRPr="00FD5243">
        <w:t>uran Variabel</w:t>
      </w:r>
      <w:bookmarkEnd w:id="146"/>
      <w:bookmarkEnd w:id="147"/>
      <w:bookmarkEnd w:id="148"/>
    </w:p>
    <w:p w14:paraId="2128FF03" w14:textId="38078F52" w:rsidR="000F233F" w:rsidRPr="00FD5243" w:rsidRDefault="00C37E6F" w:rsidP="00FD5243">
      <w:pPr>
        <w:pStyle w:val="211"/>
        <w:numPr>
          <w:ilvl w:val="0"/>
          <w:numId w:val="0"/>
        </w:numPr>
        <w:tabs>
          <w:tab w:val="left" w:pos="567"/>
        </w:tabs>
        <w:jc w:val="both"/>
        <w:rPr>
          <w:b w:val="0"/>
          <w:bCs w:val="0"/>
          <w:sz w:val="22"/>
          <w:szCs w:val="22"/>
        </w:rPr>
      </w:pPr>
      <w:r w:rsidRPr="00FD5243">
        <w:rPr>
          <w:b w:val="0"/>
          <w:bCs w:val="0"/>
          <w:sz w:val="22"/>
          <w:szCs w:val="22"/>
        </w:rPr>
        <w:tab/>
        <w:t xml:space="preserve">Tingkat kepuasan pasien terhadap pelayanan kefarmasian diukur berdasarkan </w:t>
      </w:r>
      <w:r w:rsidR="007266F3" w:rsidRPr="00FD5243">
        <w:rPr>
          <w:b w:val="0"/>
          <w:bCs w:val="0"/>
          <w:sz w:val="22"/>
          <w:szCs w:val="22"/>
        </w:rPr>
        <w:t>S</w:t>
      </w:r>
      <w:r w:rsidRPr="00FD5243">
        <w:rPr>
          <w:b w:val="0"/>
          <w:bCs w:val="0"/>
          <w:sz w:val="22"/>
          <w:szCs w:val="22"/>
        </w:rPr>
        <w:t xml:space="preserve">kala </w:t>
      </w:r>
      <w:r w:rsidR="007266F3" w:rsidRPr="00FD5243">
        <w:rPr>
          <w:b w:val="0"/>
          <w:bCs w:val="0"/>
          <w:sz w:val="22"/>
          <w:szCs w:val="22"/>
        </w:rPr>
        <w:t>L</w:t>
      </w:r>
      <w:r w:rsidRPr="00FD5243">
        <w:rPr>
          <w:b w:val="0"/>
          <w:bCs w:val="0"/>
          <w:sz w:val="22"/>
          <w:szCs w:val="22"/>
        </w:rPr>
        <w:t>ikert. Jumlah per</w:t>
      </w:r>
      <w:r w:rsidR="00060C99" w:rsidRPr="00FD5243">
        <w:rPr>
          <w:b w:val="0"/>
          <w:bCs w:val="0"/>
          <w:sz w:val="22"/>
          <w:szCs w:val="22"/>
        </w:rPr>
        <w:t>nyataa</w:t>
      </w:r>
      <w:r w:rsidRPr="00FD5243">
        <w:rPr>
          <w:b w:val="0"/>
          <w:bCs w:val="0"/>
          <w:sz w:val="22"/>
          <w:szCs w:val="22"/>
        </w:rPr>
        <w:t xml:space="preserve">n sebanyak </w:t>
      </w:r>
      <w:r w:rsidR="00964EFC" w:rsidRPr="00FD5243">
        <w:rPr>
          <w:b w:val="0"/>
          <w:bCs w:val="0"/>
          <w:sz w:val="22"/>
          <w:szCs w:val="22"/>
        </w:rPr>
        <w:t>25</w:t>
      </w:r>
      <w:r w:rsidRPr="00FD5243">
        <w:rPr>
          <w:b w:val="0"/>
          <w:bCs w:val="0"/>
          <w:sz w:val="22"/>
          <w:szCs w:val="22"/>
        </w:rPr>
        <w:t xml:space="preserve"> per</w:t>
      </w:r>
      <w:r w:rsidR="00984D93" w:rsidRPr="00FD5243">
        <w:rPr>
          <w:b w:val="0"/>
          <w:bCs w:val="0"/>
          <w:sz w:val="22"/>
          <w:szCs w:val="22"/>
        </w:rPr>
        <w:t>nyataan</w:t>
      </w:r>
      <w:r w:rsidRPr="00FD5243">
        <w:rPr>
          <w:b w:val="0"/>
          <w:bCs w:val="0"/>
          <w:sz w:val="22"/>
          <w:szCs w:val="22"/>
        </w:rPr>
        <w:t>, setiap per</w:t>
      </w:r>
      <w:r w:rsidR="00984D93" w:rsidRPr="00FD5243">
        <w:rPr>
          <w:b w:val="0"/>
          <w:bCs w:val="0"/>
          <w:sz w:val="22"/>
          <w:szCs w:val="22"/>
        </w:rPr>
        <w:t>nyataan</w:t>
      </w:r>
      <w:r w:rsidRPr="00FD5243">
        <w:rPr>
          <w:b w:val="0"/>
          <w:bCs w:val="0"/>
          <w:sz w:val="22"/>
          <w:szCs w:val="22"/>
        </w:rPr>
        <w:t xml:space="preserve"> memiliki 5 pilihan jawaban dengan bobot sebagai berikut.</w:t>
      </w:r>
    </w:p>
    <w:p w14:paraId="74F6C8B2" w14:textId="1D0D48F9" w:rsidR="00C37E6F" w:rsidRPr="00FD5243" w:rsidRDefault="00796D58" w:rsidP="00FD5243">
      <w:pPr>
        <w:pStyle w:val="211"/>
        <w:numPr>
          <w:ilvl w:val="0"/>
          <w:numId w:val="0"/>
        </w:numPr>
        <w:tabs>
          <w:tab w:val="left" w:pos="567"/>
        </w:tabs>
        <w:jc w:val="both"/>
        <w:rPr>
          <w:b w:val="0"/>
          <w:bCs w:val="0"/>
          <w:sz w:val="22"/>
          <w:szCs w:val="22"/>
        </w:rPr>
      </w:pPr>
      <w:r>
        <w:rPr>
          <w:b w:val="0"/>
          <w:bCs w:val="0"/>
          <w:sz w:val="22"/>
          <w:szCs w:val="22"/>
        </w:rPr>
        <w:t xml:space="preserve">a. </w:t>
      </w:r>
      <w:r w:rsidR="00C37E6F" w:rsidRPr="00FD5243">
        <w:rPr>
          <w:b w:val="0"/>
          <w:bCs w:val="0"/>
          <w:sz w:val="22"/>
          <w:szCs w:val="22"/>
        </w:rPr>
        <w:t xml:space="preserve">Sangat </w:t>
      </w:r>
      <w:r w:rsidR="00B01E3A" w:rsidRPr="00FD5243">
        <w:rPr>
          <w:b w:val="0"/>
          <w:bCs w:val="0"/>
          <w:sz w:val="22"/>
          <w:szCs w:val="22"/>
        </w:rPr>
        <w:t>P</w:t>
      </w:r>
      <w:r w:rsidR="00C37E6F" w:rsidRPr="00FD5243">
        <w:rPr>
          <w:b w:val="0"/>
          <w:bCs w:val="0"/>
          <w:sz w:val="22"/>
          <w:szCs w:val="22"/>
        </w:rPr>
        <w:t>uas</w:t>
      </w:r>
      <w:r w:rsidR="0042561F" w:rsidRPr="00FD5243">
        <w:rPr>
          <w:b w:val="0"/>
          <w:bCs w:val="0"/>
          <w:sz w:val="22"/>
          <w:szCs w:val="22"/>
        </w:rPr>
        <w:tab/>
      </w:r>
      <w:r w:rsidR="00C37E6F" w:rsidRPr="00FD5243">
        <w:rPr>
          <w:b w:val="0"/>
          <w:bCs w:val="0"/>
          <w:sz w:val="22"/>
          <w:szCs w:val="22"/>
        </w:rPr>
        <w:t xml:space="preserve"> : bobot 5</w:t>
      </w:r>
    </w:p>
    <w:p w14:paraId="65CD277C" w14:textId="0935BE8E" w:rsidR="00C37E6F" w:rsidRPr="00FD5243" w:rsidRDefault="00796D58" w:rsidP="00FD5243">
      <w:pPr>
        <w:pStyle w:val="211"/>
        <w:numPr>
          <w:ilvl w:val="0"/>
          <w:numId w:val="0"/>
        </w:numPr>
        <w:tabs>
          <w:tab w:val="left" w:pos="567"/>
        </w:tabs>
        <w:jc w:val="both"/>
        <w:rPr>
          <w:b w:val="0"/>
          <w:bCs w:val="0"/>
          <w:sz w:val="22"/>
          <w:szCs w:val="22"/>
        </w:rPr>
      </w:pPr>
      <w:r>
        <w:rPr>
          <w:b w:val="0"/>
          <w:bCs w:val="0"/>
          <w:sz w:val="22"/>
          <w:szCs w:val="22"/>
        </w:rPr>
        <w:t xml:space="preserve">b. </w:t>
      </w:r>
      <w:r w:rsidR="00C37E6F" w:rsidRPr="00FD5243">
        <w:rPr>
          <w:b w:val="0"/>
          <w:bCs w:val="0"/>
          <w:sz w:val="22"/>
          <w:szCs w:val="22"/>
        </w:rPr>
        <w:t>Puas</w:t>
      </w:r>
      <w:r w:rsidR="0042561F" w:rsidRPr="00FD5243">
        <w:rPr>
          <w:b w:val="0"/>
          <w:bCs w:val="0"/>
          <w:sz w:val="22"/>
          <w:szCs w:val="22"/>
        </w:rPr>
        <w:tab/>
      </w:r>
      <w:r w:rsidR="0042561F" w:rsidRPr="00FD5243">
        <w:rPr>
          <w:b w:val="0"/>
          <w:bCs w:val="0"/>
          <w:sz w:val="22"/>
          <w:szCs w:val="22"/>
        </w:rPr>
        <w:tab/>
      </w:r>
      <w:r w:rsidR="00C37E6F" w:rsidRPr="00FD5243">
        <w:rPr>
          <w:b w:val="0"/>
          <w:bCs w:val="0"/>
          <w:sz w:val="22"/>
          <w:szCs w:val="22"/>
        </w:rPr>
        <w:t xml:space="preserve"> : bobot 4</w:t>
      </w:r>
    </w:p>
    <w:p w14:paraId="21777047" w14:textId="54699EE1" w:rsidR="00C37E6F" w:rsidRPr="00FD5243" w:rsidRDefault="00796D58" w:rsidP="00FD5243">
      <w:pPr>
        <w:pStyle w:val="211"/>
        <w:numPr>
          <w:ilvl w:val="0"/>
          <w:numId w:val="0"/>
        </w:numPr>
        <w:tabs>
          <w:tab w:val="left" w:pos="567"/>
        </w:tabs>
        <w:jc w:val="both"/>
        <w:rPr>
          <w:b w:val="0"/>
          <w:bCs w:val="0"/>
          <w:sz w:val="22"/>
          <w:szCs w:val="22"/>
        </w:rPr>
      </w:pPr>
      <w:r>
        <w:rPr>
          <w:b w:val="0"/>
          <w:bCs w:val="0"/>
          <w:sz w:val="22"/>
          <w:szCs w:val="22"/>
        </w:rPr>
        <w:t xml:space="preserve">c. </w:t>
      </w:r>
      <w:r w:rsidR="00C37E6F" w:rsidRPr="00FD5243">
        <w:rPr>
          <w:b w:val="0"/>
          <w:bCs w:val="0"/>
          <w:sz w:val="22"/>
          <w:szCs w:val="22"/>
        </w:rPr>
        <w:t xml:space="preserve">Cukup </w:t>
      </w:r>
      <w:r w:rsidR="00B01E3A" w:rsidRPr="00FD5243">
        <w:rPr>
          <w:b w:val="0"/>
          <w:bCs w:val="0"/>
          <w:sz w:val="22"/>
          <w:szCs w:val="22"/>
        </w:rPr>
        <w:t>P</w:t>
      </w:r>
      <w:r w:rsidR="00C37E6F" w:rsidRPr="00FD5243">
        <w:rPr>
          <w:b w:val="0"/>
          <w:bCs w:val="0"/>
          <w:sz w:val="22"/>
          <w:szCs w:val="22"/>
        </w:rPr>
        <w:t>uas</w:t>
      </w:r>
      <w:r w:rsidR="0042561F" w:rsidRPr="00FD5243">
        <w:rPr>
          <w:b w:val="0"/>
          <w:bCs w:val="0"/>
          <w:sz w:val="22"/>
          <w:szCs w:val="22"/>
        </w:rPr>
        <w:tab/>
      </w:r>
      <w:r>
        <w:rPr>
          <w:b w:val="0"/>
          <w:bCs w:val="0"/>
          <w:sz w:val="22"/>
          <w:szCs w:val="22"/>
        </w:rPr>
        <w:tab/>
      </w:r>
      <w:r w:rsidR="007934B5" w:rsidRPr="00FD5243">
        <w:rPr>
          <w:b w:val="0"/>
          <w:bCs w:val="0"/>
          <w:sz w:val="22"/>
          <w:szCs w:val="22"/>
        </w:rPr>
        <w:t xml:space="preserve"> </w:t>
      </w:r>
      <w:r w:rsidR="00C37E6F" w:rsidRPr="00FD5243">
        <w:rPr>
          <w:b w:val="0"/>
          <w:bCs w:val="0"/>
          <w:sz w:val="22"/>
          <w:szCs w:val="22"/>
        </w:rPr>
        <w:t>: bobot 3</w:t>
      </w:r>
    </w:p>
    <w:p w14:paraId="4AF2A332" w14:textId="448243A3" w:rsidR="00C37E6F" w:rsidRPr="00FD5243" w:rsidRDefault="00796D58" w:rsidP="00FD5243">
      <w:pPr>
        <w:pStyle w:val="211"/>
        <w:numPr>
          <w:ilvl w:val="0"/>
          <w:numId w:val="0"/>
        </w:numPr>
        <w:tabs>
          <w:tab w:val="left" w:pos="567"/>
        </w:tabs>
        <w:jc w:val="both"/>
        <w:rPr>
          <w:b w:val="0"/>
          <w:bCs w:val="0"/>
          <w:sz w:val="22"/>
          <w:szCs w:val="22"/>
        </w:rPr>
      </w:pPr>
      <w:r>
        <w:rPr>
          <w:b w:val="0"/>
          <w:bCs w:val="0"/>
          <w:sz w:val="22"/>
          <w:szCs w:val="22"/>
        </w:rPr>
        <w:t xml:space="preserve">d. </w:t>
      </w:r>
      <w:r w:rsidR="00C37E6F" w:rsidRPr="00FD5243">
        <w:rPr>
          <w:b w:val="0"/>
          <w:bCs w:val="0"/>
          <w:sz w:val="22"/>
          <w:szCs w:val="22"/>
        </w:rPr>
        <w:t xml:space="preserve">Kurang </w:t>
      </w:r>
      <w:r w:rsidR="00B01E3A" w:rsidRPr="00FD5243">
        <w:rPr>
          <w:b w:val="0"/>
          <w:bCs w:val="0"/>
          <w:sz w:val="22"/>
          <w:szCs w:val="22"/>
        </w:rPr>
        <w:t>P</w:t>
      </w:r>
      <w:r w:rsidR="00C37E6F" w:rsidRPr="00FD5243">
        <w:rPr>
          <w:b w:val="0"/>
          <w:bCs w:val="0"/>
          <w:sz w:val="22"/>
          <w:szCs w:val="22"/>
        </w:rPr>
        <w:t>uas</w:t>
      </w:r>
      <w:r w:rsidR="0042561F" w:rsidRPr="00FD5243">
        <w:rPr>
          <w:b w:val="0"/>
          <w:bCs w:val="0"/>
          <w:sz w:val="22"/>
          <w:szCs w:val="22"/>
        </w:rPr>
        <w:tab/>
      </w:r>
      <w:r w:rsidR="00C37E6F" w:rsidRPr="00FD5243">
        <w:rPr>
          <w:b w:val="0"/>
          <w:bCs w:val="0"/>
          <w:sz w:val="22"/>
          <w:szCs w:val="22"/>
        </w:rPr>
        <w:t xml:space="preserve"> : bobot 2</w:t>
      </w:r>
    </w:p>
    <w:p w14:paraId="39FB185F" w14:textId="6ACF3B2F" w:rsidR="00C37E6F" w:rsidRPr="00FD5243" w:rsidRDefault="00796D58" w:rsidP="00FD5243">
      <w:pPr>
        <w:pStyle w:val="211"/>
        <w:numPr>
          <w:ilvl w:val="0"/>
          <w:numId w:val="0"/>
        </w:numPr>
        <w:tabs>
          <w:tab w:val="left" w:pos="567"/>
        </w:tabs>
        <w:jc w:val="both"/>
        <w:rPr>
          <w:b w:val="0"/>
          <w:bCs w:val="0"/>
          <w:sz w:val="22"/>
          <w:szCs w:val="22"/>
        </w:rPr>
      </w:pPr>
      <w:r>
        <w:rPr>
          <w:b w:val="0"/>
          <w:bCs w:val="0"/>
          <w:sz w:val="22"/>
          <w:szCs w:val="22"/>
        </w:rPr>
        <w:t>e.</w:t>
      </w:r>
      <w:r w:rsidR="00C37E6F" w:rsidRPr="00FD5243">
        <w:rPr>
          <w:b w:val="0"/>
          <w:bCs w:val="0"/>
          <w:sz w:val="22"/>
          <w:szCs w:val="22"/>
        </w:rPr>
        <w:t xml:space="preserve"> Tidak </w:t>
      </w:r>
      <w:r w:rsidR="00B01E3A" w:rsidRPr="00FD5243">
        <w:rPr>
          <w:b w:val="0"/>
          <w:bCs w:val="0"/>
          <w:sz w:val="22"/>
          <w:szCs w:val="22"/>
        </w:rPr>
        <w:t>P</w:t>
      </w:r>
      <w:r w:rsidR="00C37E6F" w:rsidRPr="00FD5243">
        <w:rPr>
          <w:b w:val="0"/>
          <w:bCs w:val="0"/>
          <w:sz w:val="22"/>
          <w:szCs w:val="22"/>
        </w:rPr>
        <w:t xml:space="preserve">uas </w:t>
      </w:r>
      <w:r w:rsidR="0042561F" w:rsidRPr="00FD5243">
        <w:rPr>
          <w:b w:val="0"/>
          <w:bCs w:val="0"/>
          <w:sz w:val="22"/>
          <w:szCs w:val="22"/>
        </w:rPr>
        <w:tab/>
      </w:r>
      <w:r w:rsidR="0042561F" w:rsidRPr="00FD5243">
        <w:rPr>
          <w:b w:val="0"/>
          <w:bCs w:val="0"/>
          <w:sz w:val="22"/>
          <w:szCs w:val="22"/>
        </w:rPr>
        <w:tab/>
        <w:t xml:space="preserve"> </w:t>
      </w:r>
      <w:r w:rsidR="00C37E6F" w:rsidRPr="00FD5243">
        <w:rPr>
          <w:b w:val="0"/>
          <w:bCs w:val="0"/>
          <w:sz w:val="22"/>
          <w:szCs w:val="22"/>
        </w:rPr>
        <w:t>: bobot 1</w:t>
      </w:r>
    </w:p>
    <w:p w14:paraId="688BCF63" w14:textId="4F7F528D" w:rsidR="00C37E6F" w:rsidRPr="00FD5243" w:rsidRDefault="00C37E6F" w:rsidP="00FD5243">
      <w:pPr>
        <w:pStyle w:val="211"/>
        <w:numPr>
          <w:ilvl w:val="0"/>
          <w:numId w:val="0"/>
        </w:numPr>
        <w:tabs>
          <w:tab w:val="left" w:pos="567"/>
        </w:tabs>
        <w:jc w:val="both"/>
        <w:rPr>
          <w:b w:val="0"/>
          <w:bCs w:val="0"/>
          <w:sz w:val="22"/>
          <w:szCs w:val="22"/>
        </w:rPr>
      </w:pPr>
      <w:r w:rsidRPr="00FD5243">
        <w:rPr>
          <w:b w:val="0"/>
          <w:bCs w:val="0"/>
          <w:sz w:val="22"/>
          <w:szCs w:val="22"/>
        </w:rPr>
        <w:tab/>
        <w:t>Menurut Arikunt</w:t>
      </w:r>
      <w:r w:rsidR="00884440">
        <w:rPr>
          <w:b w:val="0"/>
          <w:bCs w:val="0"/>
          <w:sz w:val="22"/>
          <w:szCs w:val="22"/>
        </w:rPr>
        <w:t xml:space="preserve">o </w:t>
      </w:r>
      <w:r w:rsidR="00884440">
        <w:rPr>
          <w:b w:val="0"/>
          <w:bCs w:val="0"/>
          <w:sz w:val="22"/>
          <w:szCs w:val="22"/>
        </w:rPr>
        <w:fldChar w:fldCharType="begin" w:fldLock="1"/>
      </w:r>
      <w:r w:rsidR="00441D30">
        <w:rPr>
          <w:b w:val="0"/>
          <w:bCs w:val="0"/>
          <w:sz w:val="22"/>
          <w:szCs w:val="22"/>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Kata","author":[{"dropping-particle":"","family":"Aspuah","given":"","non-dropping-particle":"","parse-names":false,"suffix":""}],"id":"ITEM-1","issued":{"date-parts":[["2013"]]},"page":"1-23","title":"Metode penelitian","type":"article-journal"},"uris":["http://www.mendeley.com/documents/?uuid=8960f4a4-faeb-4359-b473-b5f57d8fd7e2"]}],"mendeley":{"formattedCitation":"(Aspuah, 2013)","plainTextFormattedCitation":"(Aspuah, 2013)","previouslyFormattedCitation":"(Aspuah, 2013)"},"properties":{"noteIndex":0},"schema":"https://github.com/citation-style-language/schema/raw/master/csl-citation.json"}</w:instrText>
      </w:r>
      <w:r w:rsidR="00884440">
        <w:rPr>
          <w:b w:val="0"/>
          <w:bCs w:val="0"/>
          <w:sz w:val="22"/>
          <w:szCs w:val="22"/>
        </w:rPr>
        <w:fldChar w:fldCharType="separate"/>
      </w:r>
      <w:r w:rsidR="00884440" w:rsidRPr="00884440">
        <w:rPr>
          <w:b w:val="0"/>
          <w:bCs w:val="0"/>
          <w:noProof/>
          <w:sz w:val="22"/>
          <w:szCs w:val="22"/>
        </w:rPr>
        <w:t>(Aspuah, 2013)</w:t>
      </w:r>
      <w:r w:rsidR="00884440">
        <w:rPr>
          <w:b w:val="0"/>
          <w:bCs w:val="0"/>
          <w:sz w:val="22"/>
          <w:szCs w:val="22"/>
        </w:rPr>
        <w:fldChar w:fldCharType="end"/>
      </w:r>
      <w:r w:rsidR="00884440">
        <w:rPr>
          <w:b w:val="0"/>
          <w:bCs w:val="0"/>
          <w:sz w:val="22"/>
          <w:szCs w:val="22"/>
        </w:rPr>
        <w:t xml:space="preserve"> </w:t>
      </w:r>
      <w:r w:rsidRPr="00FD5243">
        <w:rPr>
          <w:b w:val="0"/>
          <w:bCs w:val="0"/>
          <w:sz w:val="22"/>
          <w:szCs w:val="22"/>
        </w:rPr>
        <w:t xml:space="preserve">skoring untuk penarikan kesimpulan ditentukan dengan membandingkan </w:t>
      </w:r>
      <w:r w:rsidR="00230C88" w:rsidRPr="00FD5243">
        <w:rPr>
          <w:b w:val="0"/>
          <w:bCs w:val="0"/>
          <w:sz w:val="22"/>
          <w:szCs w:val="22"/>
        </w:rPr>
        <w:t>skor maksimal.</w:t>
      </w:r>
    </w:p>
    <w:p w14:paraId="60B06322" w14:textId="77777777" w:rsidR="00061D04" w:rsidRPr="00FD5243" w:rsidRDefault="00230C88" w:rsidP="00FD5243">
      <w:pPr>
        <w:pStyle w:val="211"/>
        <w:numPr>
          <w:ilvl w:val="0"/>
          <w:numId w:val="0"/>
        </w:numPr>
        <w:tabs>
          <w:tab w:val="left" w:pos="567"/>
        </w:tabs>
        <w:jc w:val="both"/>
        <w:rPr>
          <w:b w:val="0"/>
          <w:bCs w:val="0"/>
          <w:sz w:val="22"/>
          <w:szCs w:val="22"/>
        </w:rPr>
      </w:pPr>
      <w:r w:rsidRPr="00FD5243">
        <w:rPr>
          <w:b w:val="0"/>
          <w:bCs w:val="0"/>
          <w:sz w:val="22"/>
          <w:szCs w:val="22"/>
        </w:rPr>
        <w:t xml:space="preserve">                         </w:t>
      </w:r>
    </w:p>
    <w:p w14:paraId="1D449584" w14:textId="7A14D782" w:rsidR="00061D04" w:rsidRPr="00FD5243" w:rsidRDefault="00691184" w:rsidP="00FD5243">
      <w:pPr>
        <w:pStyle w:val="211"/>
        <w:numPr>
          <w:ilvl w:val="0"/>
          <w:numId w:val="0"/>
        </w:numPr>
        <w:tabs>
          <w:tab w:val="left" w:pos="567"/>
        </w:tabs>
        <w:jc w:val="center"/>
        <w:rPr>
          <w:b w:val="0"/>
          <w:bCs w:val="0"/>
          <w:sz w:val="22"/>
          <w:szCs w:val="22"/>
        </w:rPr>
      </w:pPr>
      <w:r w:rsidRPr="00FD5243">
        <w:rPr>
          <w:b w:val="0"/>
          <w:bCs w:val="0"/>
          <w:sz w:val="22"/>
          <w:szCs w:val="22"/>
        </w:rPr>
        <w:t xml:space="preserve">Skor = </w:t>
      </w:r>
      <m:oMath>
        <m:f>
          <m:fPr>
            <m:ctrlPr>
              <w:rPr>
                <w:rFonts w:ascii="Cambria Math" w:hAnsi="Cambria Math"/>
                <w:b w:val="0"/>
                <w:bCs w:val="0"/>
                <w:i/>
                <w:sz w:val="22"/>
                <w:szCs w:val="22"/>
              </w:rPr>
            </m:ctrlPr>
          </m:fPr>
          <m:num>
            <m:r>
              <m:rPr>
                <m:sty m:val="bi"/>
              </m:rPr>
              <w:rPr>
                <w:rFonts w:ascii="Cambria Math" w:hAnsi="Cambria Math"/>
                <w:sz w:val="22"/>
                <w:szCs w:val="22"/>
              </w:rPr>
              <m:t>skor yang dicapai</m:t>
            </m:r>
          </m:num>
          <m:den>
            <m:r>
              <m:rPr>
                <m:sty m:val="bi"/>
              </m:rPr>
              <w:rPr>
                <w:rFonts w:ascii="Cambria Math" w:hAnsi="Cambria Math"/>
                <w:sz w:val="22"/>
                <w:szCs w:val="22"/>
              </w:rPr>
              <m:t>skor maksimal</m:t>
            </m:r>
          </m:den>
        </m:f>
        <m:r>
          <m:rPr>
            <m:sty m:val="bi"/>
          </m:rPr>
          <w:rPr>
            <w:rFonts w:ascii="Cambria Math" w:hAnsi="Cambria Math"/>
            <w:sz w:val="22"/>
            <w:szCs w:val="22"/>
          </w:rPr>
          <m:t>x 100%</m:t>
        </m:r>
      </m:oMath>
    </w:p>
    <w:p w14:paraId="083C6458" w14:textId="57778C31" w:rsidR="00230C88" w:rsidRPr="00FD5243" w:rsidRDefault="00230C88" w:rsidP="00FD5243">
      <w:pPr>
        <w:pStyle w:val="211"/>
        <w:numPr>
          <w:ilvl w:val="0"/>
          <w:numId w:val="0"/>
        </w:numPr>
        <w:tabs>
          <w:tab w:val="left" w:pos="567"/>
        </w:tabs>
        <w:jc w:val="both"/>
        <w:rPr>
          <w:b w:val="0"/>
          <w:bCs w:val="0"/>
          <w:sz w:val="22"/>
          <w:szCs w:val="22"/>
        </w:rPr>
      </w:pPr>
      <w:r w:rsidRPr="00FD5243">
        <w:rPr>
          <w:b w:val="0"/>
          <w:bCs w:val="0"/>
          <w:sz w:val="22"/>
          <w:szCs w:val="22"/>
        </w:rPr>
        <w:t>Menurut Arikunto</w:t>
      </w:r>
      <w:r w:rsidR="00884440">
        <w:rPr>
          <w:b w:val="0"/>
          <w:bCs w:val="0"/>
          <w:sz w:val="22"/>
          <w:szCs w:val="22"/>
        </w:rPr>
        <w:t xml:space="preserve">, </w:t>
      </w:r>
      <w:r w:rsidRPr="00FD5243">
        <w:rPr>
          <w:b w:val="0"/>
          <w:bCs w:val="0"/>
          <w:sz w:val="22"/>
          <w:szCs w:val="22"/>
        </w:rPr>
        <w:t>data</w:t>
      </w:r>
      <w:r w:rsidR="00B305CF" w:rsidRPr="00FD5243">
        <w:rPr>
          <w:b w:val="0"/>
          <w:bCs w:val="0"/>
          <w:sz w:val="22"/>
          <w:szCs w:val="22"/>
        </w:rPr>
        <w:t xml:space="preserve"> yang terkumpul dalam kategori menurut skala ordinal, dengan memperhatikan</w:t>
      </w:r>
      <w:r w:rsidR="00802269" w:rsidRPr="00FD5243">
        <w:rPr>
          <w:b w:val="0"/>
          <w:bCs w:val="0"/>
          <w:sz w:val="22"/>
          <w:szCs w:val="22"/>
        </w:rPr>
        <w:t xml:space="preserve"> total skor</w:t>
      </w:r>
      <w:r w:rsidR="00B305CF" w:rsidRPr="00FD5243">
        <w:rPr>
          <w:b w:val="0"/>
          <w:bCs w:val="0"/>
          <w:sz w:val="22"/>
          <w:szCs w:val="22"/>
        </w:rPr>
        <w:t>. Dengan ketentuan sebagai berikut:</w:t>
      </w:r>
    </w:p>
    <w:p w14:paraId="3331731A" w14:textId="49B91963" w:rsidR="00B305CF" w:rsidRPr="00FD5243" w:rsidRDefault="00796D58" w:rsidP="00FD5243">
      <w:pPr>
        <w:pStyle w:val="211"/>
        <w:numPr>
          <w:ilvl w:val="0"/>
          <w:numId w:val="0"/>
        </w:numPr>
        <w:tabs>
          <w:tab w:val="left" w:pos="567"/>
        </w:tabs>
        <w:jc w:val="both"/>
        <w:rPr>
          <w:b w:val="0"/>
          <w:bCs w:val="0"/>
          <w:sz w:val="22"/>
          <w:szCs w:val="22"/>
        </w:rPr>
      </w:pPr>
      <w:r>
        <w:rPr>
          <w:b w:val="0"/>
          <w:bCs w:val="0"/>
          <w:sz w:val="22"/>
          <w:szCs w:val="22"/>
        </w:rPr>
        <w:t>a</w:t>
      </w:r>
      <w:r w:rsidR="00B305CF" w:rsidRPr="00FD5243">
        <w:rPr>
          <w:b w:val="0"/>
          <w:bCs w:val="0"/>
          <w:sz w:val="22"/>
          <w:szCs w:val="22"/>
        </w:rPr>
        <w:t>. Sangat puas, apabila total skor 86% -100%.</w:t>
      </w:r>
    </w:p>
    <w:p w14:paraId="666A979C" w14:textId="40F544E5" w:rsidR="00B305CF" w:rsidRPr="00FD5243" w:rsidRDefault="00796D58" w:rsidP="00FD5243">
      <w:pPr>
        <w:pStyle w:val="211"/>
        <w:numPr>
          <w:ilvl w:val="0"/>
          <w:numId w:val="0"/>
        </w:numPr>
        <w:tabs>
          <w:tab w:val="left" w:pos="567"/>
        </w:tabs>
        <w:jc w:val="both"/>
        <w:rPr>
          <w:b w:val="0"/>
          <w:bCs w:val="0"/>
          <w:sz w:val="22"/>
          <w:szCs w:val="22"/>
        </w:rPr>
      </w:pPr>
      <w:r>
        <w:rPr>
          <w:b w:val="0"/>
          <w:bCs w:val="0"/>
          <w:sz w:val="22"/>
          <w:szCs w:val="22"/>
        </w:rPr>
        <w:t>b</w:t>
      </w:r>
      <w:r w:rsidR="00B305CF" w:rsidRPr="00FD5243">
        <w:rPr>
          <w:b w:val="0"/>
          <w:bCs w:val="0"/>
          <w:sz w:val="22"/>
          <w:szCs w:val="22"/>
        </w:rPr>
        <w:t>. Puas, apabila total skor 7</w:t>
      </w:r>
      <w:r w:rsidR="00570904" w:rsidRPr="00FD5243">
        <w:rPr>
          <w:b w:val="0"/>
          <w:bCs w:val="0"/>
          <w:sz w:val="22"/>
          <w:szCs w:val="22"/>
        </w:rPr>
        <w:t>7</w:t>
      </w:r>
      <w:r w:rsidR="00B305CF" w:rsidRPr="00FD5243">
        <w:rPr>
          <w:b w:val="0"/>
          <w:bCs w:val="0"/>
          <w:sz w:val="22"/>
          <w:szCs w:val="22"/>
        </w:rPr>
        <w:t>% - 85%.</w:t>
      </w:r>
    </w:p>
    <w:p w14:paraId="13DF1AD4" w14:textId="4D221304" w:rsidR="00B305CF" w:rsidRPr="00FD5243" w:rsidRDefault="00796D58" w:rsidP="00FD5243">
      <w:pPr>
        <w:pStyle w:val="211"/>
        <w:numPr>
          <w:ilvl w:val="0"/>
          <w:numId w:val="0"/>
        </w:numPr>
        <w:tabs>
          <w:tab w:val="left" w:pos="567"/>
        </w:tabs>
        <w:jc w:val="both"/>
        <w:rPr>
          <w:b w:val="0"/>
          <w:bCs w:val="0"/>
          <w:sz w:val="22"/>
          <w:szCs w:val="22"/>
        </w:rPr>
      </w:pPr>
      <w:r>
        <w:rPr>
          <w:b w:val="0"/>
          <w:bCs w:val="0"/>
          <w:sz w:val="22"/>
          <w:szCs w:val="22"/>
        </w:rPr>
        <w:t>c</w:t>
      </w:r>
      <w:r w:rsidR="00D1210B" w:rsidRPr="00FD5243">
        <w:rPr>
          <w:b w:val="0"/>
          <w:bCs w:val="0"/>
          <w:sz w:val="22"/>
          <w:szCs w:val="22"/>
        </w:rPr>
        <w:t xml:space="preserve">. Cukup puas, apabila total skor 56% </w:t>
      </w:r>
      <w:r w:rsidR="00FD5243">
        <w:rPr>
          <w:b w:val="0"/>
          <w:bCs w:val="0"/>
          <w:sz w:val="22"/>
          <w:szCs w:val="22"/>
        </w:rPr>
        <w:t>-</w:t>
      </w:r>
      <w:r w:rsidR="00D1210B" w:rsidRPr="00FD5243">
        <w:rPr>
          <w:b w:val="0"/>
          <w:bCs w:val="0"/>
          <w:sz w:val="22"/>
          <w:szCs w:val="22"/>
        </w:rPr>
        <w:t xml:space="preserve"> 76%.</w:t>
      </w:r>
    </w:p>
    <w:p w14:paraId="22939292" w14:textId="524DA6FF" w:rsidR="00D1210B" w:rsidRPr="00FD5243" w:rsidRDefault="00796D58" w:rsidP="00FD5243">
      <w:pPr>
        <w:pStyle w:val="211"/>
        <w:numPr>
          <w:ilvl w:val="0"/>
          <w:numId w:val="0"/>
        </w:numPr>
        <w:tabs>
          <w:tab w:val="left" w:pos="567"/>
        </w:tabs>
        <w:jc w:val="both"/>
        <w:rPr>
          <w:b w:val="0"/>
          <w:bCs w:val="0"/>
          <w:sz w:val="22"/>
          <w:szCs w:val="22"/>
        </w:rPr>
      </w:pPr>
      <w:r>
        <w:rPr>
          <w:b w:val="0"/>
          <w:bCs w:val="0"/>
          <w:sz w:val="22"/>
          <w:szCs w:val="22"/>
        </w:rPr>
        <w:t>d</w:t>
      </w:r>
      <w:r w:rsidR="00D1210B" w:rsidRPr="00FD5243">
        <w:rPr>
          <w:b w:val="0"/>
          <w:bCs w:val="0"/>
          <w:sz w:val="22"/>
          <w:szCs w:val="22"/>
        </w:rPr>
        <w:t>. Kurang puas, apabila total skor 40% - 55%</w:t>
      </w:r>
    </w:p>
    <w:p w14:paraId="0FE7FA06" w14:textId="2C38EE46" w:rsidR="006F6417" w:rsidRDefault="00796D58" w:rsidP="00FD5243">
      <w:pPr>
        <w:pStyle w:val="211"/>
        <w:numPr>
          <w:ilvl w:val="0"/>
          <w:numId w:val="0"/>
        </w:numPr>
        <w:tabs>
          <w:tab w:val="left" w:pos="567"/>
        </w:tabs>
        <w:jc w:val="both"/>
        <w:rPr>
          <w:b w:val="0"/>
          <w:bCs w:val="0"/>
          <w:sz w:val="22"/>
          <w:szCs w:val="22"/>
        </w:rPr>
      </w:pPr>
      <w:r>
        <w:rPr>
          <w:b w:val="0"/>
          <w:bCs w:val="0"/>
          <w:sz w:val="22"/>
          <w:szCs w:val="22"/>
        </w:rPr>
        <w:t>e</w:t>
      </w:r>
      <w:r w:rsidR="00D1210B" w:rsidRPr="00FD5243">
        <w:rPr>
          <w:b w:val="0"/>
          <w:bCs w:val="0"/>
          <w:sz w:val="22"/>
          <w:szCs w:val="22"/>
        </w:rPr>
        <w:t>. Tidak puas, apabila total skor &lt;40%</w:t>
      </w:r>
    </w:p>
    <w:p w14:paraId="2FD48C6F" w14:textId="77777777" w:rsidR="00EC00E0" w:rsidRDefault="00EC00E0" w:rsidP="00FD5243">
      <w:pPr>
        <w:pStyle w:val="211"/>
        <w:numPr>
          <w:ilvl w:val="0"/>
          <w:numId w:val="0"/>
        </w:numPr>
        <w:tabs>
          <w:tab w:val="left" w:pos="567"/>
        </w:tabs>
        <w:jc w:val="both"/>
        <w:rPr>
          <w:b w:val="0"/>
          <w:bCs w:val="0"/>
          <w:sz w:val="22"/>
          <w:szCs w:val="22"/>
        </w:rPr>
      </w:pPr>
    </w:p>
    <w:p w14:paraId="6EC43016" w14:textId="77777777" w:rsidR="00EC00E0" w:rsidRDefault="00EC00E0" w:rsidP="00FD5243">
      <w:pPr>
        <w:pStyle w:val="211"/>
        <w:numPr>
          <w:ilvl w:val="0"/>
          <w:numId w:val="0"/>
        </w:numPr>
        <w:tabs>
          <w:tab w:val="left" w:pos="567"/>
        </w:tabs>
        <w:jc w:val="both"/>
        <w:rPr>
          <w:b w:val="0"/>
          <w:bCs w:val="0"/>
          <w:sz w:val="22"/>
          <w:szCs w:val="22"/>
        </w:rPr>
      </w:pPr>
    </w:p>
    <w:p w14:paraId="78465890" w14:textId="77777777" w:rsidR="00EC00E0" w:rsidRDefault="00EC00E0" w:rsidP="00FD5243">
      <w:pPr>
        <w:pStyle w:val="211"/>
        <w:numPr>
          <w:ilvl w:val="0"/>
          <w:numId w:val="0"/>
        </w:numPr>
        <w:tabs>
          <w:tab w:val="left" w:pos="567"/>
        </w:tabs>
        <w:jc w:val="both"/>
        <w:rPr>
          <w:b w:val="0"/>
          <w:bCs w:val="0"/>
          <w:sz w:val="22"/>
          <w:szCs w:val="22"/>
        </w:rPr>
      </w:pPr>
    </w:p>
    <w:p w14:paraId="1F656F7F" w14:textId="77777777" w:rsidR="00EC00E0" w:rsidRDefault="00EC00E0" w:rsidP="00FD5243">
      <w:pPr>
        <w:pStyle w:val="211"/>
        <w:numPr>
          <w:ilvl w:val="0"/>
          <w:numId w:val="0"/>
        </w:numPr>
        <w:tabs>
          <w:tab w:val="left" w:pos="567"/>
        </w:tabs>
        <w:jc w:val="both"/>
        <w:rPr>
          <w:b w:val="0"/>
          <w:bCs w:val="0"/>
          <w:sz w:val="22"/>
          <w:szCs w:val="22"/>
        </w:rPr>
      </w:pPr>
    </w:p>
    <w:p w14:paraId="75BF09C8" w14:textId="77777777" w:rsidR="002F1010" w:rsidRDefault="002F1010" w:rsidP="00FD5243">
      <w:pPr>
        <w:pStyle w:val="211"/>
        <w:numPr>
          <w:ilvl w:val="0"/>
          <w:numId w:val="0"/>
        </w:numPr>
        <w:tabs>
          <w:tab w:val="left" w:pos="567"/>
        </w:tabs>
        <w:jc w:val="both"/>
        <w:rPr>
          <w:b w:val="0"/>
          <w:bCs w:val="0"/>
          <w:sz w:val="22"/>
          <w:szCs w:val="22"/>
        </w:rPr>
      </w:pPr>
    </w:p>
    <w:p w14:paraId="7481F7E1" w14:textId="77777777" w:rsidR="006243BA" w:rsidRDefault="006243BA" w:rsidP="00FD5243">
      <w:pPr>
        <w:pStyle w:val="211"/>
        <w:numPr>
          <w:ilvl w:val="0"/>
          <w:numId w:val="0"/>
        </w:numPr>
        <w:tabs>
          <w:tab w:val="left" w:pos="567"/>
        </w:tabs>
        <w:jc w:val="both"/>
        <w:rPr>
          <w:b w:val="0"/>
          <w:bCs w:val="0"/>
          <w:sz w:val="22"/>
          <w:szCs w:val="22"/>
        </w:rPr>
      </w:pPr>
    </w:p>
    <w:p w14:paraId="1D9FFCFE" w14:textId="77777777" w:rsidR="006243BA" w:rsidRDefault="006243BA" w:rsidP="00FD5243">
      <w:pPr>
        <w:pStyle w:val="211"/>
        <w:numPr>
          <w:ilvl w:val="0"/>
          <w:numId w:val="0"/>
        </w:numPr>
        <w:tabs>
          <w:tab w:val="left" w:pos="567"/>
        </w:tabs>
        <w:jc w:val="both"/>
        <w:rPr>
          <w:b w:val="0"/>
          <w:bCs w:val="0"/>
          <w:sz w:val="22"/>
          <w:szCs w:val="22"/>
        </w:rPr>
      </w:pPr>
    </w:p>
    <w:p w14:paraId="6DE9B43B" w14:textId="77777777" w:rsidR="006243BA" w:rsidRDefault="006243BA" w:rsidP="00FD5243">
      <w:pPr>
        <w:pStyle w:val="211"/>
        <w:numPr>
          <w:ilvl w:val="0"/>
          <w:numId w:val="0"/>
        </w:numPr>
        <w:tabs>
          <w:tab w:val="left" w:pos="567"/>
        </w:tabs>
        <w:jc w:val="both"/>
        <w:rPr>
          <w:b w:val="0"/>
          <w:bCs w:val="0"/>
          <w:sz w:val="22"/>
          <w:szCs w:val="22"/>
        </w:rPr>
      </w:pPr>
    </w:p>
    <w:p w14:paraId="00E57F0A" w14:textId="77777777" w:rsidR="00884440" w:rsidRPr="00FD5243" w:rsidRDefault="00884440" w:rsidP="00FD5243">
      <w:pPr>
        <w:pStyle w:val="211"/>
        <w:numPr>
          <w:ilvl w:val="0"/>
          <w:numId w:val="0"/>
        </w:numPr>
        <w:tabs>
          <w:tab w:val="left" w:pos="567"/>
        </w:tabs>
        <w:jc w:val="both"/>
        <w:rPr>
          <w:b w:val="0"/>
          <w:bCs w:val="0"/>
          <w:sz w:val="22"/>
          <w:szCs w:val="22"/>
        </w:rPr>
      </w:pPr>
    </w:p>
    <w:p w14:paraId="07F22362" w14:textId="77DEF3B0" w:rsidR="006278E8" w:rsidRPr="00FD5243" w:rsidRDefault="006278E8" w:rsidP="00FD5243">
      <w:pPr>
        <w:pStyle w:val="Heading1"/>
      </w:pPr>
      <w:bookmarkStart w:id="149" w:name="_Toc137027593"/>
      <w:bookmarkStart w:id="150" w:name="_Toc139326061"/>
      <w:bookmarkStart w:id="151" w:name="_Toc139332082"/>
      <w:bookmarkStart w:id="152" w:name="_Toc139352664"/>
      <w:bookmarkStart w:id="153" w:name="_Toc139354198"/>
      <w:bookmarkStart w:id="154" w:name="_Toc139858948"/>
      <w:r w:rsidRPr="00FD5243">
        <w:lastRenderedPageBreak/>
        <w:t>BAB IV</w:t>
      </w:r>
      <w:bookmarkEnd w:id="149"/>
      <w:bookmarkEnd w:id="150"/>
      <w:bookmarkEnd w:id="151"/>
      <w:bookmarkEnd w:id="152"/>
      <w:bookmarkEnd w:id="153"/>
      <w:bookmarkEnd w:id="154"/>
    </w:p>
    <w:p w14:paraId="514B2D7B" w14:textId="4611FB92" w:rsidR="006278E8" w:rsidRPr="00FD5243" w:rsidRDefault="006278E8" w:rsidP="00B34005">
      <w:pPr>
        <w:pStyle w:val="Heading1"/>
        <w:spacing w:after="0" w:line="480" w:lineRule="auto"/>
      </w:pPr>
      <w:bookmarkStart w:id="155" w:name="_Toc137026136"/>
      <w:bookmarkStart w:id="156" w:name="_Toc137027594"/>
      <w:bookmarkStart w:id="157" w:name="_Toc139326062"/>
      <w:bookmarkStart w:id="158" w:name="_Toc139858949"/>
      <w:r w:rsidRPr="00FD5243">
        <w:t>HASIL DAN PEMBAHASAN</w:t>
      </w:r>
      <w:bookmarkEnd w:id="155"/>
      <w:bookmarkEnd w:id="156"/>
      <w:bookmarkEnd w:id="157"/>
      <w:bookmarkEnd w:id="158"/>
    </w:p>
    <w:p w14:paraId="59CE4F81" w14:textId="0A973F56" w:rsidR="00CA76F0" w:rsidRPr="00FD5243" w:rsidRDefault="002C5CF9" w:rsidP="00FD5243">
      <w:pPr>
        <w:pStyle w:val="Heading2"/>
        <w:numPr>
          <w:ilvl w:val="0"/>
          <w:numId w:val="0"/>
        </w:numPr>
        <w:jc w:val="both"/>
      </w:pPr>
      <w:bookmarkStart w:id="159" w:name="_Toc137027595"/>
      <w:bookmarkStart w:id="160" w:name="_Toc139326063"/>
      <w:bookmarkStart w:id="161" w:name="_Toc139858950"/>
      <w:r w:rsidRPr="00FD5243">
        <w:t>4.1</w:t>
      </w:r>
      <w:r w:rsidR="002E7764" w:rsidRPr="00FD5243">
        <w:t xml:space="preserve"> </w:t>
      </w:r>
      <w:r w:rsidRPr="00FD5243">
        <w:t>Hasil Penelitian</w:t>
      </w:r>
      <w:bookmarkEnd w:id="159"/>
      <w:bookmarkEnd w:id="160"/>
      <w:bookmarkEnd w:id="161"/>
    </w:p>
    <w:p w14:paraId="0E1E2B5E" w14:textId="61E3194D" w:rsidR="00CA76F0" w:rsidRPr="00FD5243" w:rsidRDefault="00CA76F0" w:rsidP="00FD5243">
      <w:pPr>
        <w:pStyle w:val="Heading3"/>
      </w:pPr>
      <w:bookmarkStart w:id="162" w:name="_Toc137027596"/>
      <w:bookmarkStart w:id="163" w:name="_Toc139326064"/>
      <w:bookmarkStart w:id="164" w:name="_Toc139858951"/>
      <w:r w:rsidRPr="00FD5243">
        <w:t>4.1.1</w:t>
      </w:r>
      <w:r w:rsidR="002E7764" w:rsidRPr="00FD5243">
        <w:t xml:space="preserve"> </w:t>
      </w:r>
      <w:r w:rsidRPr="00FD5243">
        <w:t>Profil Lokasi Penelitian</w:t>
      </w:r>
      <w:bookmarkEnd w:id="162"/>
      <w:bookmarkEnd w:id="163"/>
      <w:bookmarkEnd w:id="164"/>
    </w:p>
    <w:p w14:paraId="5FA3D7BA" w14:textId="207F2248" w:rsidR="00FB73FC" w:rsidRPr="00FD5243" w:rsidRDefault="00CA76F0" w:rsidP="00FD5243">
      <w:pPr>
        <w:pStyle w:val="211"/>
        <w:numPr>
          <w:ilvl w:val="0"/>
          <w:numId w:val="0"/>
        </w:numPr>
        <w:tabs>
          <w:tab w:val="left" w:pos="567"/>
        </w:tabs>
        <w:spacing w:after="0"/>
        <w:jc w:val="both"/>
        <w:rPr>
          <w:b w:val="0"/>
          <w:bCs w:val="0"/>
          <w:sz w:val="22"/>
          <w:szCs w:val="22"/>
        </w:rPr>
      </w:pPr>
      <w:r w:rsidRPr="00FD5243">
        <w:tab/>
      </w:r>
      <w:r w:rsidR="00593649" w:rsidRPr="00FD5243">
        <w:rPr>
          <w:b w:val="0"/>
          <w:bCs w:val="0"/>
          <w:sz w:val="22"/>
          <w:szCs w:val="22"/>
        </w:rPr>
        <w:t xml:space="preserve">Puskesmas Kotarih terletak di Jl. Utama Desa Kotarih Pekan, </w:t>
      </w:r>
      <w:r w:rsidR="00E61C78" w:rsidRPr="00FD5243">
        <w:rPr>
          <w:b w:val="0"/>
          <w:bCs w:val="0"/>
          <w:sz w:val="22"/>
          <w:szCs w:val="22"/>
        </w:rPr>
        <w:t xml:space="preserve">Kecamatan </w:t>
      </w:r>
      <w:r w:rsidR="00593649" w:rsidRPr="00FD5243">
        <w:rPr>
          <w:b w:val="0"/>
          <w:bCs w:val="0"/>
          <w:sz w:val="22"/>
          <w:szCs w:val="22"/>
        </w:rPr>
        <w:t>Kotarih,</w:t>
      </w:r>
      <w:r w:rsidR="00E61C78" w:rsidRPr="00FD5243">
        <w:rPr>
          <w:b w:val="0"/>
          <w:bCs w:val="0"/>
          <w:sz w:val="22"/>
          <w:szCs w:val="22"/>
        </w:rPr>
        <w:t xml:space="preserve"> Kabupaten</w:t>
      </w:r>
      <w:r w:rsidR="00593649" w:rsidRPr="00FD5243">
        <w:rPr>
          <w:b w:val="0"/>
          <w:bCs w:val="0"/>
          <w:sz w:val="22"/>
          <w:szCs w:val="22"/>
        </w:rPr>
        <w:t xml:space="preserve"> Serdang </w:t>
      </w:r>
      <w:r w:rsidR="00C75496" w:rsidRPr="00FD5243">
        <w:rPr>
          <w:b w:val="0"/>
          <w:bCs w:val="0"/>
          <w:sz w:val="22"/>
          <w:szCs w:val="22"/>
        </w:rPr>
        <w:t>b</w:t>
      </w:r>
      <w:r w:rsidR="00593649" w:rsidRPr="00FD5243">
        <w:rPr>
          <w:b w:val="0"/>
          <w:bCs w:val="0"/>
          <w:sz w:val="22"/>
          <w:szCs w:val="22"/>
        </w:rPr>
        <w:t>edagai</w:t>
      </w:r>
      <w:r w:rsidR="00E61C78" w:rsidRPr="00FD5243">
        <w:rPr>
          <w:b w:val="0"/>
          <w:bCs w:val="0"/>
          <w:sz w:val="22"/>
          <w:szCs w:val="22"/>
        </w:rPr>
        <w:t xml:space="preserve">, Sumatera </w:t>
      </w:r>
      <w:r w:rsidR="00C75496" w:rsidRPr="00FD5243">
        <w:rPr>
          <w:b w:val="0"/>
          <w:bCs w:val="0"/>
          <w:sz w:val="22"/>
          <w:szCs w:val="22"/>
        </w:rPr>
        <w:t>u</w:t>
      </w:r>
      <w:r w:rsidR="00E61C78" w:rsidRPr="00FD5243">
        <w:rPr>
          <w:b w:val="0"/>
          <w:bCs w:val="0"/>
          <w:sz w:val="22"/>
          <w:szCs w:val="22"/>
        </w:rPr>
        <w:t xml:space="preserve">tara. </w:t>
      </w:r>
      <w:r w:rsidR="00C31651" w:rsidRPr="00FD5243">
        <w:rPr>
          <w:b w:val="0"/>
          <w:bCs w:val="0"/>
          <w:sz w:val="22"/>
          <w:szCs w:val="22"/>
        </w:rPr>
        <w:t>Puskemas Kotarih memiliki 1</w:t>
      </w:r>
      <w:r w:rsidR="00FB73FC" w:rsidRPr="00FD5243">
        <w:rPr>
          <w:b w:val="0"/>
          <w:bCs w:val="0"/>
          <w:sz w:val="22"/>
          <w:szCs w:val="22"/>
        </w:rPr>
        <w:t xml:space="preserve">4 </w:t>
      </w:r>
      <w:r w:rsidR="00C31651" w:rsidRPr="00FD5243">
        <w:rPr>
          <w:b w:val="0"/>
          <w:bCs w:val="0"/>
          <w:sz w:val="22"/>
          <w:szCs w:val="22"/>
        </w:rPr>
        <w:t>ruangan, yaitu</w:t>
      </w:r>
      <w:r w:rsidR="00AE25B9" w:rsidRPr="00FD5243">
        <w:rPr>
          <w:b w:val="0"/>
          <w:bCs w:val="0"/>
          <w:sz w:val="22"/>
          <w:szCs w:val="22"/>
        </w:rPr>
        <w:t xml:space="preserve"> ruang kepala </w:t>
      </w:r>
      <w:r w:rsidR="00A96EBF">
        <w:rPr>
          <w:b w:val="0"/>
          <w:bCs w:val="0"/>
          <w:sz w:val="22"/>
          <w:szCs w:val="22"/>
        </w:rPr>
        <w:t>P</w:t>
      </w:r>
      <w:r w:rsidR="00AE25B9" w:rsidRPr="00FD5243">
        <w:rPr>
          <w:b w:val="0"/>
          <w:bCs w:val="0"/>
          <w:sz w:val="22"/>
          <w:szCs w:val="22"/>
        </w:rPr>
        <w:t>uskesmas, ruang pemeriksaan umum, ruang poli gigi, ruang tindakan, ruang poli anak, ruang konseling gizi, ruang imunisasi,</w:t>
      </w:r>
      <w:r w:rsidR="00A96EBF">
        <w:rPr>
          <w:b w:val="0"/>
          <w:bCs w:val="0"/>
          <w:sz w:val="22"/>
          <w:szCs w:val="22"/>
        </w:rPr>
        <w:t xml:space="preserve"> </w:t>
      </w:r>
      <w:r w:rsidR="00AE25B9" w:rsidRPr="00FD5243">
        <w:rPr>
          <w:b w:val="0"/>
          <w:bCs w:val="0"/>
          <w:sz w:val="22"/>
          <w:szCs w:val="22"/>
        </w:rPr>
        <w:t>ruang KIA, ruang rekam medis, ruang persalinan, ruang laboraturium, ruang apotek, ruang aula</w:t>
      </w:r>
      <w:r w:rsidR="00642FCA">
        <w:rPr>
          <w:b w:val="0"/>
          <w:bCs w:val="0"/>
          <w:sz w:val="22"/>
          <w:szCs w:val="22"/>
        </w:rPr>
        <w:t xml:space="preserve"> dan</w:t>
      </w:r>
      <w:r w:rsidR="00AE25B9" w:rsidRPr="00FD5243">
        <w:rPr>
          <w:b w:val="0"/>
          <w:bCs w:val="0"/>
          <w:sz w:val="22"/>
          <w:szCs w:val="22"/>
        </w:rPr>
        <w:t xml:space="preserve"> ruang administrasi</w:t>
      </w:r>
      <w:r w:rsidR="00C75496" w:rsidRPr="00FD5243">
        <w:rPr>
          <w:b w:val="0"/>
          <w:bCs w:val="0"/>
          <w:sz w:val="22"/>
          <w:szCs w:val="22"/>
        </w:rPr>
        <w:t>.</w:t>
      </w:r>
    </w:p>
    <w:p w14:paraId="70753226" w14:textId="17E3A63F" w:rsidR="00C75496" w:rsidRPr="00FD5243" w:rsidRDefault="00FB73FC" w:rsidP="00FD5243">
      <w:pPr>
        <w:pStyle w:val="211"/>
        <w:numPr>
          <w:ilvl w:val="0"/>
          <w:numId w:val="0"/>
        </w:numPr>
        <w:tabs>
          <w:tab w:val="left" w:pos="567"/>
        </w:tabs>
        <w:spacing w:after="0"/>
        <w:jc w:val="both"/>
        <w:rPr>
          <w:b w:val="0"/>
          <w:bCs w:val="0"/>
          <w:sz w:val="22"/>
          <w:szCs w:val="22"/>
        </w:rPr>
      </w:pPr>
      <w:r w:rsidRPr="00FD5243">
        <w:rPr>
          <w:b w:val="0"/>
          <w:bCs w:val="0"/>
          <w:sz w:val="22"/>
          <w:szCs w:val="22"/>
        </w:rPr>
        <w:tab/>
        <w:t>Batas-batas Puskesmas Kotarih adalah sebagai berikut</w:t>
      </w:r>
      <w:r w:rsidR="00A96EBF">
        <w:rPr>
          <w:b w:val="0"/>
          <w:bCs w:val="0"/>
          <w:sz w:val="22"/>
          <w:szCs w:val="22"/>
        </w:rPr>
        <w:t>:</w:t>
      </w:r>
    </w:p>
    <w:p w14:paraId="44331F2A" w14:textId="64E5CB9A" w:rsidR="00C75496" w:rsidRPr="00FD5243" w:rsidRDefault="00FB73FC" w:rsidP="00FD5243">
      <w:pPr>
        <w:pStyle w:val="211"/>
        <w:numPr>
          <w:ilvl w:val="0"/>
          <w:numId w:val="24"/>
        </w:numPr>
        <w:tabs>
          <w:tab w:val="left" w:pos="567"/>
        </w:tabs>
        <w:spacing w:after="0"/>
        <w:ind w:left="284" w:hanging="284"/>
        <w:jc w:val="both"/>
        <w:rPr>
          <w:b w:val="0"/>
          <w:bCs w:val="0"/>
          <w:sz w:val="22"/>
          <w:szCs w:val="22"/>
        </w:rPr>
      </w:pPr>
      <w:r w:rsidRPr="00FD5243">
        <w:rPr>
          <w:b w:val="0"/>
          <w:bCs w:val="0"/>
          <w:sz w:val="22"/>
          <w:szCs w:val="22"/>
        </w:rPr>
        <w:t>Sebelah Utara</w:t>
      </w:r>
      <w:r w:rsidRPr="00FD5243">
        <w:rPr>
          <w:b w:val="0"/>
          <w:bCs w:val="0"/>
          <w:sz w:val="22"/>
          <w:szCs w:val="22"/>
        </w:rPr>
        <w:tab/>
      </w:r>
      <w:r w:rsidR="00C24D13" w:rsidRPr="00FD5243">
        <w:rPr>
          <w:b w:val="0"/>
          <w:bCs w:val="0"/>
          <w:sz w:val="22"/>
          <w:szCs w:val="22"/>
        </w:rPr>
        <w:t xml:space="preserve"> </w:t>
      </w:r>
      <w:r w:rsidRPr="00FD5243">
        <w:rPr>
          <w:b w:val="0"/>
          <w:bCs w:val="0"/>
          <w:sz w:val="22"/>
          <w:szCs w:val="22"/>
        </w:rPr>
        <w:t>: Kecamatan Galang, Kab Deli Serdang</w:t>
      </w:r>
    </w:p>
    <w:p w14:paraId="465211A4" w14:textId="38F05D6B" w:rsidR="00C75496" w:rsidRPr="00FD5243" w:rsidRDefault="00FB73FC" w:rsidP="00FD5243">
      <w:pPr>
        <w:pStyle w:val="211"/>
        <w:numPr>
          <w:ilvl w:val="0"/>
          <w:numId w:val="24"/>
        </w:numPr>
        <w:tabs>
          <w:tab w:val="left" w:pos="567"/>
        </w:tabs>
        <w:spacing w:after="0"/>
        <w:ind w:left="284" w:hanging="284"/>
        <w:jc w:val="both"/>
        <w:rPr>
          <w:b w:val="0"/>
          <w:bCs w:val="0"/>
          <w:sz w:val="22"/>
          <w:szCs w:val="22"/>
        </w:rPr>
      </w:pPr>
      <w:r w:rsidRPr="00FD5243">
        <w:rPr>
          <w:b w:val="0"/>
          <w:bCs w:val="0"/>
          <w:sz w:val="22"/>
          <w:szCs w:val="22"/>
        </w:rPr>
        <w:t>Sebelah Selatan</w:t>
      </w:r>
      <w:r w:rsidR="00C24D13" w:rsidRPr="00FD5243">
        <w:rPr>
          <w:b w:val="0"/>
          <w:bCs w:val="0"/>
          <w:sz w:val="22"/>
          <w:szCs w:val="22"/>
        </w:rPr>
        <w:t xml:space="preserve"> </w:t>
      </w:r>
      <w:r w:rsidR="00C24D13" w:rsidRPr="00FD5243">
        <w:rPr>
          <w:b w:val="0"/>
          <w:bCs w:val="0"/>
          <w:sz w:val="22"/>
          <w:szCs w:val="22"/>
        </w:rPr>
        <w:tab/>
        <w:t xml:space="preserve"> </w:t>
      </w:r>
      <w:r w:rsidRPr="00FD5243">
        <w:rPr>
          <w:b w:val="0"/>
          <w:bCs w:val="0"/>
          <w:sz w:val="22"/>
          <w:szCs w:val="22"/>
        </w:rPr>
        <w:t>: Kabupaten Simalungun</w:t>
      </w:r>
    </w:p>
    <w:p w14:paraId="2C71CBF7" w14:textId="5849F5A3" w:rsidR="00C24D13" w:rsidRPr="00FD5243" w:rsidRDefault="00FB73FC" w:rsidP="00FD5243">
      <w:pPr>
        <w:pStyle w:val="211"/>
        <w:numPr>
          <w:ilvl w:val="0"/>
          <w:numId w:val="24"/>
        </w:numPr>
        <w:tabs>
          <w:tab w:val="left" w:pos="567"/>
        </w:tabs>
        <w:spacing w:after="0"/>
        <w:ind w:left="284" w:hanging="284"/>
        <w:jc w:val="both"/>
        <w:rPr>
          <w:b w:val="0"/>
          <w:bCs w:val="0"/>
          <w:sz w:val="22"/>
          <w:szCs w:val="22"/>
        </w:rPr>
      </w:pPr>
      <w:r w:rsidRPr="00FD5243">
        <w:rPr>
          <w:b w:val="0"/>
          <w:bCs w:val="0"/>
          <w:sz w:val="22"/>
          <w:szCs w:val="22"/>
        </w:rPr>
        <w:t>Sebelah Timur</w:t>
      </w:r>
      <w:r w:rsidRPr="00FD5243">
        <w:rPr>
          <w:b w:val="0"/>
          <w:bCs w:val="0"/>
          <w:sz w:val="22"/>
          <w:szCs w:val="22"/>
        </w:rPr>
        <w:tab/>
      </w:r>
      <w:r w:rsidR="00C24D13" w:rsidRPr="00FD5243">
        <w:rPr>
          <w:b w:val="0"/>
          <w:bCs w:val="0"/>
          <w:sz w:val="22"/>
          <w:szCs w:val="22"/>
        </w:rPr>
        <w:t xml:space="preserve"> </w:t>
      </w:r>
      <w:r w:rsidRPr="00FD5243">
        <w:rPr>
          <w:b w:val="0"/>
          <w:bCs w:val="0"/>
          <w:sz w:val="22"/>
          <w:szCs w:val="22"/>
        </w:rPr>
        <w:t>:</w:t>
      </w:r>
      <w:r w:rsidR="00AE25B9" w:rsidRPr="00FD5243">
        <w:rPr>
          <w:b w:val="0"/>
          <w:bCs w:val="0"/>
          <w:sz w:val="22"/>
          <w:szCs w:val="22"/>
        </w:rPr>
        <w:t xml:space="preserve"> Kecamatan Bintang Bayu dan Kabupaten Simalungun</w:t>
      </w:r>
    </w:p>
    <w:p w14:paraId="2DE35A34" w14:textId="497234F9" w:rsidR="00C24D13" w:rsidRPr="00FD5243" w:rsidRDefault="00AE25B9" w:rsidP="00FD5243">
      <w:pPr>
        <w:pStyle w:val="211"/>
        <w:numPr>
          <w:ilvl w:val="0"/>
          <w:numId w:val="24"/>
        </w:numPr>
        <w:tabs>
          <w:tab w:val="left" w:pos="567"/>
        </w:tabs>
        <w:spacing w:after="0"/>
        <w:ind w:left="284" w:hanging="284"/>
        <w:jc w:val="both"/>
        <w:rPr>
          <w:b w:val="0"/>
          <w:bCs w:val="0"/>
          <w:sz w:val="22"/>
          <w:szCs w:val="22"/>
        </w:rPr>
      </w:pPr>
      <w:r w:rsidRPr="00FD5243">
        <w:rPr>
          <w:b w:val="0"/>
          <w:bCs w:val="0"/>
          <w:sz w:val="22"/>
          <w:szCs w:val="22"/>
        </w:rPr>
        <w:t>Sebelah Barat</w:t>
      </w:r>
      <w:r w:rsidRPr="00FD5243">
        <w:rPr>
          <w:b w:val="0"/>
          <w:bCs w:val="0"/>
          <w:sz w:val="22"/>
          <w:szCs w:val="22"/>
        </w:rPr>
        <w:tab/>
      </w:r>
      <w:r w:rsidR="00C24D13" w:rsidRPr="00FD5243">
        <w:rPr>
          <w:b w:val="0"/>
          <w:bCs w:val="0"/>
          <w:sz w:val="22"/>
          <w:szCs w:val="22"/>
        </w:rPr>
        <w:t xml:space="preserve"> </w:t>
      </w:r>
      <w:r w:rsidRPr="00FD5243">
        <w:rPr>
          <w:b w:val="0"/>
          <w:bCs w:val="0"/>
          <w:sz w:val="22"/>
          <w:szCs w:val="22"/>
        </w:rPr>
        <w:t>: Kecamatan Silinda</w:t>
      </w:r>
    </w:p>
    <w:p w14:paraId="0D77CB3B" w14:textId="6F3A4DEB" w:rsidR="0074004C" w:rsidRPr="00FD5243" w:rsidRDefault="0074004C" w:rsidP="00FD5243">
      <w:pPr>
        <w:pStyle w:val="Heading3"/>
      </w:pPr>
      <w:bookmarkStart w:id="165" w:name="_Toc137027597"/>
      <w:bookmarkStart w:id="166" w:name="_Toc139326065"/>
      <w:bookmarkStart w:id="167" w:name="_Toc139858952"/>
      <w:r w:rsidRPr="00FD5243">
        <w:t>4.1.2</w:t>
      </w:r>
      <w:r w:rsidR="00FD5243">
        <w:t xml:space="preserve"> </w:t>
      </w:r>
      <w:r w:rsidR="00241665" w:rsidRPr="00FD5243">
        <w:t>Karakteristik Responden</w:t>
      </w:r>
      <w:bookmarkEnd w:id="165"/>
      <w:bookmarkEnd w:id="166"/>
      <w:bookmarkEnd w:id="167"/>
    </w:p>
    <w:p w14:paraId="0B1D8939" w14:textId="5E527A85" w:rsidR="00241665" w:rsidRPr="00FD5243" w:rsidRDefault="00241665" w:rsidP="00FD5243">
      <w:pPr>
        <w:pStyle w:val="211"/>
        <w:numPr>
          <w:ilvl w:val="0"/>
          <w:numId w:val="0"/>
        </w:numPr>
        <w:tabs>
          <w:tab w:val="left" w:pos="567"/>
        </w:tabs>
        <w:spacing w:after="0"/>
        <w:jc w:val="both"/>
        <w:rPr>
          <w:b w:val="0"/>
          <w:bCs w:val="0"/>
          <w:sz w:val="22"/>
          <w:szCs w:val="22"/>
        </w:rPr>
      </w:pPr>
      <w:r w:rsidRPr="00FD5243">
        <w:tab/>
      </w:r>
      <w:r w:rsidRPr="00FD5243">
        <w:rPr>
          <w:b w:val="0"/>
          <w:bCs w:val="0"/>
          <w:sz w:val="22"/>
          <w:szCs w:val="22"/>
        </w:rPr>
        <w:t>Karakteristik responden yang diperoleh meliputi :</w:t>
      </w:r>
    </w:p>
    <w:p w14:paraId="60647FBE" w14:textId="508014FB" w:rsidR="001F69B3" w:rsidRPr="001F69B3" w:rsidRDefault="001F69B3" w:rsidP="001F69B3">
      <w:pPr>
        <w:pStyle w:val="Caption"/>
        <w:keepNext/>
        <w:rPr>
          <w:rFonts w:ascii="Arial" w:hAnsi="Arial" w:cs="Arial"/>
          <w:b w:val="0"/>
          <w:bCs w:val="0"/>
          <w:sz w:val="22"/>
          <w:szCs w:val="22"/>
        </w:rPr>
      </w:pPr>
      <w:bookmarkStart w:id="168" w:name="_Toc137107637"/>
      <w:r w:rsidRPr="001F69B3">
        <w:rPr>
          <w:rFonts w:ascii="Arial" w:hAnsi="Arial" w:cs="Arial"/>
          <w:sz w:val="22"/>
          <w:szCs w:val="22"/>
        </w:rPr>
        <w:t xml:space="preserve">Tabel 4. </w:t>
      </w:r>
      <w:r w:rsidRPr="001F69B3">
        <w:rPr>
          <w:rFonts w:ascii="Arial" w:hAnsi="Arial" w:cs="Arial"/>
          <w:sz w:val="22"/>
          <w:szCs w:val="22"/>
        </w:rPr>
        <w:fldChar w:fldCharType="begin"/>
      </w:r>
      <w:r w:rsidRPr="001F69B3">
        <w:rPr>
          <w:rFonts w:ascii="Arial" w:hAnsi="Arial" w:cs="Arial"/>
          <w:sz w:val="22"/>
          <w:szCs w:val="22"/>
        </w:rPr>
        <w:instrText xml:space="preserve"> SEQ Tabel_4. \* ARABIC </w:instrText>
      </w:r>
      <w:r w:rsidRPr="001F69B3">
        <w:rPr>
          <w:rFonts w:ascii="Arial" w:hAnsi="Arial" w:cs="Arial"/>
          <w:sz w:val="22"/>
          <w:szCs w:val="22"/>
        </w:rPr>
        <w:fldChar w:fldCharType="separate"/>
      </w:r>
      <w:r w:rsidR="0066590C">
        <w:rPr>
          <w:rFonts w:ascii="Arial" w:hAnsi="Arial" w:cs="Arial"/>
          <w:noProof/>
          <w:sz w:val="22"/>
          <w:szCs w:val="22"/>
        </w:rPr>
        <w:t>1</w:t>
      </w:r>
      <w:r w:rsidRPr="001F69B3">
        <w:rPr>
          <w:rFonts w:ascii="Arial" w:hAnsi="Arial" w:cs="Arial"/>
          <w:sz w:val="22"/>
          <w:szCs w:val="22"/>
        </w:rPr>
        <w:fldChar w:fldCharType="end"/>
      </w:r>
      <w:r w:rsidRPr="001F69B3">
        <w:rPr>
          <w:rFonts w:ascii="Arial" w:hAnsi="Arial" w:cs="Arial"/>
          <w:sz w:val="22"/>
          <w:szCs w:val="22"/>
        </w:rPr>
        <w:t xml:space="preserve"> </w:t>
      </w:r>
      <w:r w:rsidRPr="001F69B3">
        <w:rPr>
          <w:rFonts w:ascii="Arial" w:hAnsi="Arial" w:cs="Arial"/>
          <w:b w:val="0"/>
          <w:bCs w:val="0"/>
          <w:sz w:val="22"/>
          <w:szCs w:val="22"/>
        </w:rPr>
        <w:t xml:space="preserve">Distribusi Frekuensi Karakteristik Resonden </w:t>
      </w:r>
      <w:r>
        <w:rPr>
          <w:rFonts w:ascii="Arial" w:hAnsi="Arial" w:cs="Arial"/>
          <w:b w:val="0"/>
          <w:bCs w:val="0"/>
          <w:sz w:val="22"/>
          <w:szCs w:val="22"/>
        </w:rPr>
        <w:t xml:space="preserve">Berdasarkan </w:t>
      </w:r>
      <w:r w:rsidRPr="001F69B3">
        <w:rPr>
          <w:rFonts w:ascii="Arial" w:hAnsi="Arial" w:cs="Arial"/>
          <w:b w:val="0"/>
          <w:bCs w:val="0"/>
          <w:sz w:val="22"/>
          <w:szCs w:val="22"/>
        </w:rPr>
        <w:t>Umur</w:t>
      </w:r>
      <w:bookmarkEnd w:id="168"/>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2"/>
        <w:gridCol w:w="2642"/>
        <w:gridCol w:w="2643"/>
      </w:tblGrid>
      <w:tr w:rsidR="00D273A6" w:rsidRPr="00FD5243" w14:paraId="51BFC556" w14:textId="77777777" w:rsidTr="00FD5243">
        <w:trPr>
          <w:jc w:val="center"/>
        </w:trPr>
        <w:tc>
          <w:tcPr>
            <w:tcW w:w="2642" w:type="dxa"/>
            <w:tcBorders>
              <w:top w:val="single" w:sz="4" w:space="0" w:color="auto"/>
              <w:bottom w:val="single" w:sz="4" w:space="0" w:color="auto"/>
            </w:tcBorders>
            <w:vAlign w:val="center"/>
          </w:tcPr>
          <w:p w14:paraId="2F84570E" w14:textId="6E3832C2" w:rsidR="00D273A6" w:rsidRPr="00FD5243" w:rsidRDefault="00D273A6" w:rsidP="00FD5243">
            <w:pPr>
              <w:pStyle w:val="211"/>
              <w:numPr>
                <w:ilvl w:val="0"/>
                <w:numId w:val="0"/>
              </w:numPr>
              <w:tabs>
                <w:tab w:val="left" w:pos="567"/>
              </w:tabs>
              <w:spacing w:after="0" w:line="276" w:lineRule="auto"/>
              <w:jc w:val="center"/>
              <w:rPr>
                <w:sz w:val="22"/>
                <w:szCs w:val="22"/>
              </w:rPr>
            </w:pPr>
            <w:r w:rsidRPr="00FD5243">
              <w:rPr>
                <w:sz w:val="22"/>
                <w:szCs w:val="22"/>
              </w:rPr>
              <w:t>Variabel</w:t>
            </w:r>
          </w:p>
        </w:tc>
        <w:tc>
          <w:tcPr>
            <w:tcW w:w="2642" w:type="dxa"/>
            <w:tcBorders>
              <w:top w:val="single" w:sz="4" w:space="0" w:color="auto"/>
              <w:bottom w:val="single" w:sz="4" w:space="0" w:color="auto"/>
            </w:tcBorders>
            <w:vAlign w:val="center"/>
          </w:tcPr>
          <w:p w14:paraId="030C73A1" w14:textId="7D0027EC" w:rsidR="00D273A6" w:rsidRPr="00FD5243" w:rsidRDefault="00D273A6" w:rsidP="00FD5243">
            <w:pPr>
              <w:pStyle w:val="211"/>
              <w:numPr>
                <w:ilvl w:val="0"/>
                <w:numId w:val="0"/>
              </w:numPr>
              <w:tabs>
                <w:tab w:val="left" w:pos="567"/>
              </w:tabs>
              <w:spacing w:after="0" w:line="276" w:lineRule="auto"/>
              <w:jc w:val="center"/>
              <w:rPr>
                <w:sz w:val="22"/>
                <w:szCs w:val="22"/>
              </w:rPr>
            </w:pPr>
            <w:r w:rsidRPr="00FD5243">
              <w:rPr>
                <w:sz w:val="22"/>
                <w:szCs w:val="22"/>
              </w:rPr>
              <w:t>Frekuensi</w:t>
            </w:r>
          </w:p>
        </w:tc>
        <w:tc>
          <w:tcPr>
            <w:tcW w:w="2643" w:type="dxa"/>
            <w:tcBorders>
              <w:top w:val="single" w:sz="4" w:space="0" w:color="auto"/>
              <w:bottom w:val="single" w:sz="4" w:space="0" w:color="auto"/>
            </w:tcBorders>
            <w:vAlign w:val="center"/>
          </w:tcPr>
          <w:p w14:paraId="0FBC9C2B" w14:textId="0A0874DC" w:rsidR="00D273A6" w:rsidRPr="00FD5243" w:rsidRDefault="00D273A6" w:rsidP="00FD5243">
            <w:pPr>
              <w:pStyle w:val="211"/>
              <w:numPr>
                <w:ilvl w:val="0"/>
                <w:numId w:val="0"/>
              </w:numPr>
              <w:tabs>
                <w:tab w:val="left" w:pos="567"/>
              </w:tabs>
              <w:spacing w:after="0" w:line="276" w:lineRule="auto"/>
              <w:jc w:val="center"/>
              <w:rPr>
                <w:sz w:val="22"/>
                <w:szCs w:val="22"/>
              </w:rPr>
            </w:pPr>
            <w:r w:rsidRPr="00FD5243">
              <w:rPr>
                <w:sz w:val="22"/>
                <w:szCs w:val="22"/>
              </w:rPr>
              <w:t>Persentase</w:t>
            </w:r>
          </w:p>
        </w:tc>
      </w:tr>
      <w:tr w:rsidR="00D273A6" w:rsidRPr="00FD5243" w14:paraId="768F2C6C" w14:textId="77777777" w:rsidTr="006B106D">
        <w:trPr>
          <w:jc w:val="center"/>
        </w:trPr>
        <w:tc>
          <w:tcPr>
            <w:tcW w:w="2642" w:type="dxa"/>
            <w:tcBorders>
              <w:top w:val="single" w:sz="4" w:space="0" w:color="auto"/>
              <w:bottom w:val="single" w:sz="4" w:space="0" w:color="auto"/>
            </w:tcBorders>
            <w:vAlign w:val="center"/>
          </w:tcPr>
          <w:p w14:paraId="79D79AEF" w14:textId="77777777" w:rsidR="00D273A6" w:rsidRDefault="00D273A6" w:rsidP="00D9201A">
            <w:pPr>
              <w:pStyle w:val="211"/>
              <w:numPr>
                <w:ilvl w:val="0"/>
                <w:numId w:val="0"/>
              </w:numPr>
              <w:tabs>
                <w:tab w:val="left" w:pos="567"/>
              </w:tabs>
              <w:spacing w:after="0" w:line="276" w:lineRule="auto"/>
              <w:jc w:val="center"/>
              <w:rPr>
                <w:sz w:val="22"/>
                <w:szCs w:val="22"/>
              </w:rPr>
            </w:pPr>
            <w:r w:rsidRPr="00FD5243">
              <w:rPr>
                <w:sz w:val="22"/>
                <w:szCs w:val="22"/>
              </w:rPr>
              <w:t>Umur</w:t>
            </w:r>
          </w:p>
          <w:p w14:paraId="2E3B8E1F" w14:textId="2525C644" w:rsidR="002C7A24" w:rsidRDefault="002C7A24" w:rsidP="00D9201A">
            <w:pPr>
              <w:pStyle w:val="211"/>
              <w:numPr>
                <w:ilvl w:val="0"/>
                <w:numId w:val="0"/>
              </w:numPr>
              <w:tabs>
                <w:tab w:val="left" w:pos="567"/>
              </w:tabs>
              <w:spacing w:after="0" w:line="276" w:lineRule="auto"/>
              <w:jc w:val="center"/>
              <w:rPr>
                <w:b w:val="0"/>
                <w:bCs w:val="0"/>
                <w:sz w:val="22"/>
                <w:szCs w:val="22"/>
              </w:rPr>
            </w:pPr>
            <w:r>
              <w:rPr>
                <w:b w:val="0"/>
                <w:bCs w:val="0"/>
                <w:sz w:val="22"/>
                <w:szCs w:val="22"/>
              </w:rPr>
              <w:t>13</w:t>
            </w:r>
            <w:r w:rsidR="00085637">
              <w:rPr>
                <w:b w:val="0"/>
                <w:bCs w:val="0"/>
                <w:sz w:val="22"/>
                <w:szCs w:val="22"/>
              </w:rPr>
              <w:t xml:space="preserve"> - </w:t>
            </w:r>
            <w:r w:rsidR="007D1314">
              <w:rPr>
                <w:b w:val="0"/>
                <w:bCs w:val="0"/>
                <w:sz w:val="22"/>
                <w:szCs w:val="22"/>
              </w:rPr>
              <w:t>19</w:t>
            </w:r>
          </w:p>
          <w:p w14:paraId="10FE22C8" w14:textId="21DE858F" w:rsidR="00350720" w:rsidRDefault="00350720" w:rsidP="00D9201A">
            <w:pPr>
              <w:pStyle w:val="211"/>
              <w:numPr>
                <w:ilvl w:val="0"/>
                <w:numId w:val="0"/>
              </w:numPr>
              <w:tabs>
                <w:tab w:val="left" w:pos="567"/>
              </w:tabs>
              <w:spacing w:after="0" w:line="276" w:lineRule="auto"/>
              <w:jc w:val="center"/>
              <w:rPr>
                <w:b w:val="0"/>
                <w:bCs w:val="0"/>
                <w:sz w:val="22"/>
                <w:szCs w:val="22"/>
              </w:rPr>
            </w:pPr>
            <w:r>
              <w:rPr>
                <w:b w:val="0"/>
                <w:bCs w:val="0"/>
                <w:sz w:val="22"/>
                <w:szCs w:val="22"/>
              </w:rPr>
              <w:t>2</w:t>
            </w:r>
            <w:r w:rsidR="00085637">
              <w:rPr>
                <w:b w:val="0"/>
                <w:bCs w:val="0"/>
                <w:sz w:val="22"/>
                <w:szCs w:val="22"/>
              </w:rPr>
              <w:t xml:space="preserve">0 - </w:t>
            </w:r>
            <w:r>
              <w:rPr>
                <w:b w:val="0"/>
                <w:bCs w:val="0"/>
                <w:sz w:val="22"/>
                <w:szCs w:val="22"/>
              </w:rPr>
              <w:t>35</w:t>
            </w:r>
          </w:p>
          <w:p w14:paraId="0767DFB4" w14:textId="61592468" w:rsidR="00350720" w:rsidRDefault="00D9201A" w:rsidP="00D9201A">
            <w:pPr>
              <w:pStyle w:val="211"/>
              <w:numPr>
                <w:ilvl w:val="0"/>
                <w:numId w:val="0"/>
              </w:numPr>
              <w:tabs>
                <w:tab w:val="left" w:pos="567"/>
              </w:tabs>
              <w:spacing w:after="0" w:line="276" w:lineRule="auto"/>
              <w:jc w:val="center"/>
              <w:rPr>
                <w:b w:val="0"/>
                <w:bCs w:val="0"/>
                <w:sz w:val="22"/>
                <w:szCs w:val="22"/>
              </w:rPr>
            </w:pPr>
            <w:r>
              <w:rPr>
                <w:b w:val="0"/>
                <w:bCs w:val="0"/>
                <w:sz w:val="22"/>
                <w:szCs w:val="22"/>
              </w:rPr>
              <w:t>36</w:t>
            </w:r>
            <w:r w:rsidR="00085637">
              <w:rPr>
                <w:b w:val="0"/>
                <w:bCs w:val="0"/>
                <w:sz w:val="22"/>
                <w:szCs w:val="22"/>
              </w:rPr>
              <w:t xml:space="preserve"> </w:t>
            </w:r>
            <w:r>
              <w:rPr>
                <w:b w:val="0"/>
                <w:bCs w:val="0"/>
                <w:sz w:val="22"/>
                <w:szCs w:val="22"/>
              </w:rPr>
              <w:t>-</w:t>
            </w:r>
            <w:r w:rsidR="00085637">
              <w:rPr>
                <w:b w:val="0"/>
                <w:bCs w:val="0"/>
                <w:sz w:val="22"/>
                <w:szCs w:val="22"/>
              </w:rPr>
              <w:t xml:space="preserve"> </w:t>
            </w:r>
            <w:r>
              <w:rPr>
                <w:b w:val="0"/>
                <w:bCs w:val="0"/>
                <w:sz w:val="22"/>
                <w:szCs w:val="22"/>
              </w:rPr>
              <w:t>45</w:t>
            </w:r>
          </w:p>
          <w:p w14:paraId="515871B5" w14:textId="0DEEF15B" w:rsidR="00D9201A" w:rsidRDefault="00D9201A" w:rsidP="00D9201A">
            <w:pPr>
              <w:pStyle w:val="211"/>
              <w:numPr>
                <w:ilvl w:val="0"/>
                <w:numId w:val="0"/>
              </w:numPr>
              <w:tabs>
                <w:tab w:val="left" w:pos="567"/>
              </w:tabs>
              <w:spacing w:after="0" w:line="276" w:lineRule="auto"/>
              <w:jc w:val="center"/>
              <w:rPr>
                <w:b w:val="0"/>
                <w:bCs w:val="0"/>
                <w:sz w:val="22"/>
                <w:szCs w:val="22"/>
              </w:rPr>
            </w:pPr>
            <w:r>
              <w:rPr>
                <w:b w:val="0"/>
                <w:bCs w:val="0"/>
                <w:sz w:val="22"/>
                <w:szCs w:val="22"/>
              </w:rPr>
              <w:t>4</w:t>
            </w:r>
            <w:r w:rsidR="00085637">
              <w:rPr>
                <w:b w:val="0"/>
                <w:bCs w:val="0"/>
                <w:sz w:val="22"/>
                <w:szCs w:val="22"/>
              </w:rPr>
              <w:t xml:space="preserve">6 </w:t>
            </w:r>
            <w:r>
              <w:rPr>
                <w:b w:val="0"/>
                <w:bCs w:val="0"/>
                <w:sz w:val="22"/>
                <w:szCs w:val="22"/>
              </w:rPr>
              <w:t>-</w:t>
            </w:r>
            <w:r w:rsidR="00085637">
              <w:rPr>
                <w:b w:val="0"/>
                <w:bCs w:val="0"/>
                <w:sz w:val="22"/>
                <w:szCs w:val="22"/>
              </w:rPr>
              <w:t xml:space="preserve"> </w:t>
            </w:r>
            <w:r>
              <w:rPr>
                <w:b w:val="0"/>
                <w:bCs w:val="0"/>
                <w:sz w:val="22"/>
                <w:szCs w:val="22"/>
              </w:rPr>
              <w:t>59</w:t>
            </w:r>
          </w:p>
          <w:p w14:paraId="45024910" w14:textId="22ADE1BD" w:rsidR="00D9201A" w:rsidRPr="002C7A24" w:rsidRDefault="00D9201A" w:rsidP="00D9201A">
            <w:pPr>
              <w:pStyle w:val="211"/>
              <w:numPr>
                <w:ilvl w:val="0"/>
                <w:numId w:val="0"/>
              </w:numPr>
              <w:tabs>
                <w:tab w:val="left" w:pos="567"/>
              </w:tabs>
              <w:spacing w:after="0" w:line="276" w:lineRule="auto"/>
              <w:jc w:val="center"/>
              <w:rPr>
                <w:b w:val="0"/>
                <w:bCs w:val="0"/>
                <w:sz w:val="22"/>
                <w:szCs w:val="22"/>
              </w:rPr>
            </w:pPr>
            <w:r>
              <w:rPr>
                <w:b w:val="0"/>
                <w:bCs w:val="0"/>
                <w:sz w:val="22"/>
                <w:szCs w:val="22"/>
              </w:rPr>
              <w:t>&gt;</w:t>
            </w:r>
            <w:r w:rsidR="00085637">
              <w:rPr>
                <w:b w:val="0"/>
                <w:bCs w:val="0"/>
                <w:sz w:val="22"/>
                <w:szCs w:val="22"/>
              </w:rPr>
              <w:t xml:space="preserve"> </w:t>
            </w:r>
            <w:r>
              <w:rPr>
                <w:b w:val="0"/>
                <w:bCs w:val="0"/>
                <w:sz w:val="22"/>
                <w:szCs w:val="22"/>
              </w:rPr>
              <w:t>60</w:t>
            </w:r>
          </w:p>
        </w:tc>
        <w:tc>
          <w:tcPr>
            <w:tcW w:w="2642" w:type="dxa"/>
            <w:tcBorders>
              <w:top w:val="single" w:sz="4" w:space="0" w:color="auto"/>
              <w:bottom w:val="single" w:sz="4" w:space="0" w:color="auto"/>
            </w:tcBorders>
            <w:vAlign w:val="center"/>
          </w:tcPr>
          <w:p w14:paraId="35519F47" w14:textId="77777777" w:rsidR="00D9201A" w:rsidRDefault="00D9201A" w:rsidP="00D9201A">
            <w:pPr>
              <w:pStyle w:val="211"/>
              <w:numPr>
                <w:ilvl w:val="0"/>
                <w:numId w:val="0"/>
              </w:numPr>
              <w:tabs>
                <w:tab w:val="left" w:pos="567"/>
              </w:tabs>
              <w:spacing w:after="0" w:line="276" w:lineRule="auto"/>
              <w:jc w:val="center"/>
              <w:rPr>
                <w:b w:val="0"/>
                <w:bCs w:val="0"/>
                <w:sz w:val="22"/>
                <w:szCs w:val="22"/>
              </w:rPr>
            </w:pPr>
          </w:p>
          <w:p w14:paraId="317668F2" w14:textId="49CB88B7" w:rsidR="00D9201A" w:rsidRDefault="00147E70" w:rsidP="00D9201A">
            <w:pPr>
              <w:pStyle w:val="211"/>
              <w:numPr>
                <w:ilvl w:val="0"/>
                <w:numId w:val="0"/>
              </w:numPr>
              <w:tabs>
                <w:tab w:val="left" w:pos="567"/>
              </w:tabs>
              <w:spacing w:after="0" w:line="276" w:lineRule="auto"/>
              <w:jc w:val="center"/>
              <w:rPr>
                <w:b w:val="0"/>
                <w:bCs w:val="0"/>
                <w:sz w:val="22"/>
                <w:szCs w:val="22"/>
              </w:rPr>
            </w:pPr>
            <w:r>
              <w:rPr>
                <w:b w:val="0"/>
                <w:bCs w:val="0"/>
                <w:sz w:val="22"/>
                <w:szCs w:val="22"/>
              </w:rPr>
              <w:t>0</w:t>
            </w:r>
          </w:p>
          <w:p w14:paraId="1E6B7BF0" w14:textId="00A6AF5D" w:rsidR="00147E70" w:rsidRDefault="00147E70" w:rsidP="00D9201A">
            <w:pPr>
              <w:pStyle w:val="211"/>
              <w:numPr>
                <w:ilvl w:val="0"/>
                <w:numId w:val="0"/>
              </w:numPr>
              <w:tabs>
                <w:tab w:val="left" w:pos="567"/>
              </w:tabs>
              <w:spacing w:after="0" w:line="276" w:lineRule="auto"/>
              <w:jc w:val="center"/>
              <w:rPr>
                <w:b w:val="0"/>
                <w:bCs w:val="0"/>
                <w:sz w:val="22"/>
                <w:szCs w:val="22"/>
              </w:rPr>
            </w:pPr>
            <w:r>
              <w:rPr>
                <w:b w:val="0"/>
                <w:bCs w:val="0"/>
                <w:sz w:val="22"/>
                <w:szCs w:val="22"/>
              </w:rPr>
              <w:t>2</w:t>
            </w:r>
            <w:r w:rsidR="00894D17">
              <w:rPr>
                <w:b w:val="0"/>
                <w:bCs w:val="0"/>
                <w:sz w:val="22"/>
                <w:szCs w:val="22"/>
              </w:rPr>
              <w:t>4</w:t>
            </w:r>
          </w:p>
          <w:p w14:paraId="392662DD" w14:textId="060A6380" w:rsidR="00D9201A" w:rsidRDefault="00147E70" w:rsidP="00D9201A">
            <w:pPr>
              <w:pStyle w:val="211"/>
              <w:numPr>
                <w:ilvl w:val="0"/>
                <w:numId w:val="0"/>
              </w:numPr>
              <w:tabs>
                <w:tab w:val="left" w:pos="567"/>
              </w:tabs>
              <w:spacing w:after="0" w:line="276" w:lineRule="auto"/>
              <w:jc w:val="center"/>
              <w:rPr>
                <w:b w:val="0"/>
                <w:bCs w:val="0"/>
                <w:sz w:val="22"/>
                <w:szCs w:val="22"/>
              </w:rPr>
            </w:pPr>
            <w:r>
              <w:rPr>
                <w:b w:val="0"/>
                <w:bCs w:val="0"/>
                <w:sz w:val="22"/>
                <w:szCs w:val="22"/>
              </w:rPr>
              <w:t>25</w:t>
            </w:r>
          </w:p>
          <w:p w14:paraId="431FB14C" w14:textId="08B294EB" w:rsidR="00D9201A" w:rsidRDefault="00894D17" w:rsidP="00D9201A">
            <w:pPr>
              <w:pStyle w:val="211"/>
              <w:numPr>
                <w:ilvl w:val="0"/>
                <w:numId w:val="0"/>
              </w:numPr>
              <w:tabs>
                <w:tab w:val="left" w:pos="567"/>
              </w:tabs>
              <w:spacing w:after="0" w:line="276" w:lineRule="auto"/>
              <w:jc w:val="center"/>
              <w:rPr>
                <w:b w:val="0"/>
                <w:bCs w:val="0"/>
                <w:sz w:val="22"/>
                <w:szCs w:val="22"/>
              </w:rPr>
            </w:pPr>
            <w:r>
              <w:rPr>
                <w:b w:val="0"/>
                <w:bCs w:val="0"/>
                <w:sz w:val="22"/>
                <w:szCs w:val="22"/>
              </w:rPr>
              <w:t>42</w:t>
            </w:r>
          </w:p>
          <w:p w14:paraId="03B9B5F8" w14:textId="4607A0B9" w:rsidR="00D9201A" w:rsidRPr="00FD5243" w:rsidRDefault="00894D17" w:rsidP="00D9201A">
            <w:pPr>
              <w:pStyle w:val="211"/>
              <w:numPr>
                <w:ilvl w:val="0"/>
                <w:numId w:val="0"/>
              </w:numPr>
              <w:tabs>
                <w:tab w:val="left" w:pos="567"/>
              </w:tabs>
              <w:spacing w:after="0" w:line="276" w:lineRule="auto"/>
              <w:jc w:val="center"/>
              <w:rPr>
                <w:b w:val="0"/>
                <w:bCs w:val="0"/>
                <w:sz w:val="22"/>
                <w:szCs w:val="22"/>
              </w:rPr>
            </w:pPr>
            <w:r>
              <w:rPr>
                <w:b w:val="0"/>
                <w:bCs w:val="0"/>
                <w:sz w:val="22"/>
                <w:szCs w:val="22"/>
              </w:rPr>
              <w:t>8</w:t>
            </w:r>
          </w:p>
        </w:tc>
        <w:tc>
          <w:tcPr>
            <w:tcW w:w="2643" w:type="dxa"/>
            <w:tcBorders>
              <w:top w:val="single" w:sz="4" w:space="0" w:color="auto"/>
              <w:bottom w:val="single" w:sz="4" w:space="0" w:color="auto"/>
            </w:tcBorders>
            <w:vAlign w:val="center"/>
          </w:tcPr>
          <w:p w14:paraId="6B0192EE" w14:textId="77777777" w:rsidR="00894D17" w:rsidRDefault="00894D17" w:rsidP="00D9201A">
            <w:pPr>
              <w:pStyle w:val="211"/>
              <w:numPr>
                <w:ilvl w:val="0"/>
                <w:numId w:val="0"/>
              </w:numPr>
              <w:tabs>
                <w:tab w:val="left" w:pos="567"/>
              </w:tabs>
              <w:spacing w:after="0" w:line="276" w:lineRule="auto"/>
              <w:jc w:val="center"/>
              <w:rPr>
                <w:b w:val="0"/>
                <w:bCs w:val="0"/>
                <w:sz w:val="22"/>
                <w:szCs w:val="22"/>
              </w:rPr>
            </w:pPr>
          </w:p>
          <w:p w14:paraId="4D8EECAD" w14:textId="0A744A3E" w:rsidR="00894D17" w:rsidRDefault="00894D17" w:rsidP="00D9201A">
            <w:pPr>
              <w:pStyle w:val="211"/>
              <w:numPr>
                <w:ilvl w:val="0"/>
                <w:numId w:val="0"/>
              </w:numPr>
              <w:tabs>
                <w:tab w:val="left" w:pos="567"/>
              </w:tabs>
              <w:spacing w:after="0" w:line="276" w:lineRule="auto"/>
              <w:jc w:val="center"/>
              <w:rPr>
                <w:b w:val="0"/>
                <w:bCs w:val="0"/>
                <w:sz w:val="22"/>
                <w:szCs w:val="22"/>
              </w:rPr>
            </w:pPr>
            <w:r>
              <w:rPr>
                <w:b w:val="0"/>
                <w:bCs w:val="0"/>
                <w:sz w:val="22"/>
                <w:szCs w:val="22"/>
              </w:rPr>
              <w:t>0%</w:t>
            </w:r>
          </w:p>
          <w:p w14:paraId="7D773D1B" w14:textId="559C40CE" w:rsidR="00894D17" w:rsidRDefault="00894D17" w:rsidP="00D9201A">
            <w:pPr>
              <w:pStyle w:val="211"/>
              <w:numPr>
                <w:ilvl w:val="0"/>
                <w:numId w:val="0"/>
              </w:numPr>
              <w:tabs>
                <w:tab w:val="left" w:pos="567"/>
              </w:tabs>
              <w:spacing w:after="0" w:line="276" w:lineRule="auto"/>
              <w:jc w:val="center"/>
              <w:rPr>
                <w:b w:val="0"/>
                <w:bCs w:val="0"/>
                <w:sz w:val="22"/>
                <w:szCs w:val="22"/>
              </w:rPr>
            </w:pPr>
            <w:r>
              <w:rPr>
                <w:b w:val="0"/>
                <w:bCs w:val="0"/>
                <w:sz w:val="22"/>
                <w:szCs w:val="22"/>
              </w:rPr>
              <w:t>24,2%</w:t>
            </w:r>
          </w:p>
          <w:p w14:paraId="3A13E914" w14:textId="7D6874CB" w:rsidR="00894D17" w:rsidRDefault="00894D17" w:rsidP="00D9201A">
            <w:pPr>
              <w:pStyle w:val="211"/>
              <w:numPr>
                <w:ilvl w:val="0"/>
                <w:numId w:val="0"/>
              </w:numPr>
              <w:tabs>
                <w:tab w:val="left" w:pos="567"/>
              </w:tabs>
              <w:spacing w:after="0" w:line="276" w:lineRule="auto"/>
              <w:jc w:val="center"/>
              <w:rPr>
                <w:b w:val="0"/>
                <w:bCs w:val="0"/>
                <w:sz w:val="22"/>
                <w:szCs w:val="22"/>
              </w:rPr>
            </w:pPr>
            <w:r>
              <w:rPr>
                <w:b w:val="0"/>
                <w:bCs w:val="0"/>
                <w:sz w:val="22"/>
                <w:szCs w:val="22"/>
              </w:rPr>
              <w:t>25,2%</w:t>
            </w:r>
          </w:p>
          <w:p w14:paraId="6F75CF0B" w14:textId="16A057DB" w:rsidR="00894D17" w:rsidRDefault="004B50AC" w:rsidP="00D9201A">
            <w:pPr>
              <w:pStyle w:val="211"/>
              <w:numPr>
                <w:ilvl w:val="0"/>
                <w:numId w:val="0"/>
              </w:numPr>
              <w:tabs>
                <w:tab w:val="left" w:pos="567"/>
              </w:tabs>
              <w:spacing w:after="0" w:line="276" w:lineRule="auto"/>
              <w:jc w:val="center"/>
              <w:rPr>
                <w:b w:val="0"/>
                <w:bCs w:val="0"/>
                <w:sz w:val="22"/>
                <w:szCs w:val="22"/>
              </w:rPr>
            </w:pPr>
            <w:r>
              <w:rPr>
                <w:b w:val="0"/>
                <w:bCs w:val="0"/>
                <w:sz w:val="22"/>
                <w:szCs w:val="22"/>
              </w:rPr>
              <w:t>42,5%</w:t>
            </w:r>
          </w:p>
          <w:p w14:paraId="0686A5B1" w14:textId="234AE719" w:rsidR="00D273A6" w:rsidRPr="00FD5243" w:rsidRDefault="004B50AC" w:rsidP="00FD5243">
            <w:pPr>
              <w:pStyle w:val="211"/>
              <w:numPr>
                <w:ilvl w:val="0"/>
                <w:numId w:val="0"/>
              </w:numPr>
              <w:tabs>
                <w:tab w:val="left" w:pos="567"/>
              </w:tabs>
              <w:spacing w:after="0" w:line="276" w:lineRule="auto"/>
              <w:jc w:val="center"/>
              <w:rPr>
                <w:b w:val="0"/>
                <w:bCs w:val="0"/>
                <w:sz w:val="22"/>
                <w:szCs w:val="22"/>
              </w:rPr>
            </w:pPr>
            <w:r>
              <w:rPr>
                <w:b w:val="0"/>
                <w:bCs w:val="0"/>
                <w:sz w:val="22"/>
                <w:szCs w:val="22"/>
              </w:rPr>
              <w:t>8,1%</w:t>
            </w:r>
          </w:p>
        </w:tc>
      </w:tr>
      <w:tr w:rsidR="00D273A6" w:rsidRPr="00FD5243" w14:paraId="7BA1AE26" w14:textId="77777777" w:rsidTr="006B106D">
        <w:trPr>
          <w:trHeight w:val="274"/>
          <w:jc w:val="center"/>
        </w:trPr>
        <w:tc>
          <w:tcPr>
            <w:tcW w:w="2642" w:type="dxa"/>
            <w:tcBorders>
              <w:top w:val="single" w:sz="4" w:space="0" w:color="auto"/>
              <w:bottom w:val="single" w:sz="4" w:space="0" w:color="auto"/>
            </w:tcBorders>
            <w:vAlign w:val="center"/>
          </w:tcPr>
          <w:p w14:paraId="6DA8231E" w14:textId="6FD0A8D0" w:rsidR="00D273A6" w:rsidRPr="006B106D" w:rsidRDefault="006B106D" w:rsidP="00D9201A">
            <w:pPr>
              <w:pStyle w:val="211"/>
              <w:numPr>
                <w:ilvl w:val="0"/>
                <w:numId w:val="0"/>
              </w:numPr>
              <w:tabs>
                <w:tab w:val="left" w:pos="567"/>
              </w:tabs>
              <w:spacing w:after="0" w:line="276" w:lineRule="auto"/>
              <w:jc w:val="center"/>
              <w:rPr>
                <w:sz w:val="22"/>
                <w:szCs w:val="22"/>
              </w:rPr>
            </w:pPr>
            <w:r w:rsidRPr="006B106D">
              <w:rPr>
                <w:sz w:val="22"/>
                <w:szCs w:val="22"/>
              </w:rPr>
              <w:t>Total</w:t>
            </w:r>
          </w:p>
        </w:tc>
        <w:tc>
          <w:tcPr>
            <w:tcW w:w="2642" w:type="dxa"/>
            <w:tcBorders>
              <w:top w:val="single" w:sz="4" w:space="0" w:color="auto"/>
              <w:bottom w:val="single" w:sz="4" w:space="0" w:color="auto"/>
            </w:tcBorders>
            <w:vAlign w:val="center"/>
          </w:tcPr>
          <w:p w14:paraId="665827B6" w14:textId="32BF4E10" w:rsidR="00D273A6" w:rsidRPr="006B106D" w:rsidRDefault="006B106D" w:rsidP="00FD5243">
            <w:pPr>
              <w:pStyle w:val="211"/>
              <w:numPr>
                <w:ilvl w:val="0"/>
                <w:numId w:val="0"/>
              </w:numPr>
              <w:tabs>
                <w:tab w:val="left" w:pos="567"/>
              </w:tabs>
              <w:spacing w:after="0" w:line="276" w:lineRule="auto"/>
              <w:jc w:val="center"/>
              <w:rPr>
                <w:sz w:val="22"/>
                <w:szCs w:val="22"/>
              </w:rPr>
            </w:pPr>
            <w:r w:rsidRPr="006B106D">
              <w:rPr>
                <w:sz w:val="22"/>
                <w:szCs w:val="22"/>
              </w:rPr>
              <w:t>99</w:t>
            </w:r>
          </w:p>
        </w:tc>
        <w:tc>
          <w:tcPr>
            <w:tcW w:w="2643" w:type="dxa"/>
            <w:tcBorders>
              <w:top w:val="single" w:sz="4" w:space="0" w:color="auto"/>
              <w:bottom w:val="single" w:sz="4" w:space="0" w:color="auto"/>
            </w:tcBorders>
            <w:vAlign w:val="center"/>
          </w:tcPr>
          <w:p w14:paraId="5EF86E05" w14:textId="35202F9B" w:rsidR="00D273A6" w:rsidRPr="006B106D" w:rsidRDefault="006B106D" w:rsidP="00FD5243">
            <w:pPr>
              <w:pStyle w:val="211"/>
              <w:numPr>
                <w:ilvl w:val="0"/>
                <w:numId w:val="0"/>
              </w:numPr>
              <w:tabs>
                <w:tab w:val="left" w:pos="567"/>
              </w:tabs>
              <w:spacing w:after="0" w:line="276" w:lineRule="auto"/>
              <w:jc w:val="center"/>
              <w:rPr>
                <w:sz w:val="22"/>
                <w:szCs w:val="22"/>
              </w:rPr>
            </w:pPr>
            <w:r w:rsidRPr="006B106D">
              <w:rPr>
                <w:sz w:val="22"/>
                <w:szCs w:val="22"/>
              </w:rPr>
              <w:t>100%</w:t>
            </w:r>
          </w:p>
        </w:tc>
      </w:tr>
    </w:tbl>
    <w:p w14:paraId="3F38DE5A" w14:textId="35CA0D80" w:rsidR="006B106D" w:rsidRDefault="00085637" w:rsidP="00D9201A">
      <w:pPr>
        <w:pStyle w:val="211"/>
        <w:numPr>
          <w:ilvl w:val="0"/>
          <w:numId w:val="0"/>
        </w:numPr>
        <w:tabs>
          <w:tab w:val="left" w:pos="567"/>
        </w:tabs>
        <w:spacing w:after="0"/>
        <w:jc w:val="both"/>
        <w:rPr>
          <w:b w:val="0"/>
          <w:bCs w:val="0"/>
          <w:sz w:val="22"/>
          <w:szCs w:val="22"/>
        </w:rPr>
      </w:pPr>
      <w:bookmarkStart w:id="169" w:name="_Toc137107638"/>
      <w:r>
        <w:rPr>
          <w:b w:val="0"/>
          <w:bCs w:val="0"/>
          <w:sz w:val="22"/>
          <w:szCs w:val="22"/>
        </w:rPr>
        <w:tab/>
        <w:t>Berdasarkan hasil yang diperoleh dari kuesioner dapat dilihat karakteristik responden berdasarkan umur, yaitu umur 13</w:t>
      </w:r>
      <w:r w:rsidR="006B106D">
        <w:rPr>
          <w:b w:val="0"/>
          <w:bCs w:val="0"/>
          <w:sz w:val="22"/>
          <w:szCs w:val="22"/>
        </w:rPr>
        <w:t xml:space="preserve"> - 19 sebanyak 0 orang (0%), umur 20 - 35 sebanyak 24 orang (24,2%), umur 36 - 45 sebanyak 25 orang (25,2%), umur 46 - 59 sebanyak 42 orang (42,5%) dan &gt; 60 sebanyak 8 orang (8,1%).</w:t>
      </w:r>
    </w:p>
    <w:p w14:paraId="66F3F0C5" w14:textId="77777777" w:rsidR="006243BA" w:rsidRDefault="006243BA" w:rsidP="00F70B57">
      <w:pPr>
        <w:pStyle w:val="Caption"/>
        <w:keepNext/>
        <w:spacing w:after="0"/>
        <w:rPr>
          <w:rFonts w:ascii="Arial" w:hAnsi="Arial" w:cs="Arial"/>
          <w:sz w:val="22"/>
          <w:szCs w:val="22"/>
        </w:rPr>
      </w:pPr>
    </w:p>
    <w:p w14:paraId="7330EC62" w14:textId="77777777" w:rsidR="0018094A" w:rsidRPr="0018094A" w:rsidRDefault="0018094A" w:rsidP="0018094A"/>
    <w:p w14:paraId="2E14B94A" w14:textId="19DECEEE" w:rsidR="00F70B57" w:rsidRDefault="00A96EBF" w:rsidP="00F70B57">
      <w:pPr>
        <w:pStyle w:val="Caption"/>
        <w:keepNext/>
        <w:spacing w:after="0"/>
        <w:rPr>
          <w:rFonts w:ascii="Arial" w:hAnsi="Arial" w:cs="Arial"/>
          <w:b w:val="0"/>
          <w:bCs w:val="0"/>
          <w:sz w:val="22"/>
          <w:szCs w:val="22"/>
        </w:rPr>
      </w:pPr>
      <w:r>
        <w:rPr>
          <w:rFonts w:ascii="Arial" w:hAnsi="Arial" w:cs="Arial"/>
          <w:sz w:val="22"/>
          <w:szCs w:val="22"/>
        </w:rPr>
        <w:lastRenderedPageBreak/>
        <w:t xml:space="preserve">  </w:t>
      </w:r>
      <w:r w:rsidR="001F69B3" w:rsidRPr="001F69B3">
        <w:rPr>
          <w:rFonts w:ascii="Arial" w:hAnsi="Arial" w:cs="Arial"/>
          <w:sz w:val="22"/>
          <w:szCs w:val="22"/>
        </w:rPr>
        <w:t xml:space="preserve">Tabel 4. </w:t>
      </w:r>
      <w:r w:rsidR="001F69B3" w:rsidRPr="001F69B3">
        <w:rPr>
          <w:rFonts w:ascii="Arial" w:hAnsi="Arial" w:cs="Arial"/>
          <w:sz w:val="22"/>
          <w:szCs w:val="22"/>
        </w:rPr>
        <w:fldChar w:fldCharType="begin"/>
      </w:r>
      <w:r w:rsidR="001F69B3" w:rsidRPr="001F69B3">
        <w:rPr>
          <w:rFonts w:ascii="Arial" w:hAnsi="Arial" w:cs="Arial"/>
          <w:sz w:val="22"/>
          <w:szCs w:val="22"/>
        </w:rPr>
        <w:instrText xml:space="preserve"> SEQ Tabel_4. \* ARABIC </w:instrText>
      </w:r>
      <w:r w:rsidR="001F69B3" w:rsidRPr="001F69B3">
        <w:rPr>
          <w:rFonts w:ascii="Arial" w:hAnsi="Arial" w:cs="Arial"/>
          <w:sz w:val="22"/>
          <w:szCs w:val="22"/>
        </w:rPr>
        <w:fldChar w:fldCharType="separate"/>
      </w:r>
      <w:r w:rsidR="0066590C">
        <w:rPr>
          <w:rFonts w:ascii="Arial" w:hAnsi="Arial" w:cs="Arial"/>
          <w:noProof/>
          <w:sz w:val="22"/>
          <w:szCs w:val="22"/>
        </w:rPr>
        <w:t>2</w:t>
      </w:r>
      <w:r w:rsidR="001F69B3" w:rsidRPr="001F69B3">
        <w:rPr>
          <w:rFonts w:ascii="Arial" w:hAnsi="Arial" w:cs="Arial"/>
          <w:sz w:val="22"/>
          <w:szCs w:val="22"/>
        </w:rPr>
        <w:fldChar w:fldCharType="end"/>
      </w:r>
      <w:r w:rsidR="001F69B3" w:rsidRPr="001F69B3">
        <w:rPr>
          <w:rFonts w:ascii="Arial" w:hAnsi="Arial" w:cs="Arial"/>
          <w:sz w:val="22"/>
          <w:szCs w:val="22"/>
        </w:rPr>
        <w:t xml:space="preserve"> </w:t>
      </w:r>
      <w:r w:rsidR="001F69B3" w:rsidRPr="001F69B3">
        <w:rPr>
          <w:rFonts w:ascii="Arial" w:hAnsi="Arial" w:cs="Arial"/>
          <w:b w:val="0"/>
          <w:bCs w:val="0"/>
          <w:sz w:val="22"/>
          <w:szCs w:val="22"/>
        </w:rPr>
        <w:t>Distribusi Frekuensi Karakteristik Responden Berdasarkan Jenis</w:t>
      </w:r>
    </w:p>
    <w:p w14:paraId="4777E0AC" w14:textId="47B42199" w:rsidR="001F69B3" w:rsidRPr="001F69B3" w:rsidRDefault="00F70B57" w:rsidP="00F70B57">
      <w:pPr>
        <w:pStyle w:val="Caption"/>
        <w:keepNext/>
        <w:spacing w:after="0"/>
        <w:ind w:left="720"/>
        <w:rPr>
          <w:rFonts w:ascii="Arial" w:hAnsi="Arial" w:cs="Arial"/>
          <w:sz w:val="22"/>
          <w:szCs w:val="22"/>
        </w:rPr>
      </w:pPr>
      <w:r>
        <w:rPr>
          <w:rFonts w:ascii="Arial" w:hAnsi="Arial" w:cs="Arial"/>
          <w:b w:val="0"/>
          <w:bCs w:val="0"/>
          <w:sz w:val="22"/>
          <w:szCs w:val="22"/>
        </w:rPr>
        <w:t xml:space="preserve">     </w:t>
      </w:r>
      <w:r w:rsidR="00651FBA">
        <w:rPr>
          <w:rFonts w:ascii="Arial" w:hAnsi="Arial" w:cs="Arial"/>
          <w:b w:val="0"/>
          <w:bCs w:val="0"/>
          <w:sz w:val="22"/>
          <w:szCs w:val="22"/>
        </w:rPr>
        <w:t xml:space="preserve">  </w:t>
      </w:r>
      <w:r>
        <w:rPr>
          <w:rFonts w:ascii="Arial" w:hAnsi="Arial" w:cs="Arial"/>
          <w:b w:val="0"/>
          <w:bCs w:val="0"/>
          <w:sz w:val="22"/>
          <w:szCs w:val="22"/>
        </w:rPr>
        <w:t xml:space="preserve"> </w:t>
      </w:r>
      <w:r w:rsidR="001F69B3" w:rsidRPr="001F69B3">
        <w:rPr>
          <w:rFonts w:ascii="Arial" w:hAnsi="Arial" w:cs="Arial"/>
          <w:b w:val="0"/>
          <w:bCs w:val="0"/>
          <w:sz w:val="22"/>
          <w:szCs w:val="22"/>
        </w:rPr>
        <w:t>Kelamin</w:t>
      </w:r>
      <w:bookmarkEnd w:id="169"/>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2"/>
        <w:gridCol w:w="2642"/>
        <w:gridCol w:w="2643"/>
      </w:tblGrid>
      <w:tr w:rsidR="00DB7EAE" w:rsidRPr="00FD5243" w14:paraId="45E1D4C5" w14:textId="77777777" w:rsidTr="00391762">
        <w:trPr>
          <w:jc w:val="center"/>
        </w:trPr>
        <w:tc>
          <w:tcPr>
            <w:tcW w:w="2642" w:type="dxa"/>
            <w:tcBorders>
              <w:top w:val="single" w:sz="4" w:space="0" w:color="auto"/>
              <w:bottom w:val="single" w:sz="4" w:space="0" w:color="auto"/>
            </w:tcBorders>
            <w:vAlign w:val="center"/>
          </w:tcPr>
          <w:p w14:paraId="44395428" w14:textId="5CCE7C06" w:rsidR="00DB7EAE" w:rsidRPr="00FD5243" w:rsidRDefault="00DB7EAE" w:rsidP="00391762">
            <w:pPr>
              <w:pStyle w:val="211"/>
              <w:numPr>
                <w:ilvl w:val="0"/>
                <w:numId w:val="0"/>
              </w:numPr>
              <w:tabs>
                <w:tab w:val="left" w:pos="567"/>
              </w:tabs>
              <w:spacing w:after="0" w:line="276" w:lineRule="auto"/>
              <w:jc w:val="center"/>
              <w:rPr>
                <w:sz w:val="22"/>
                <w:szCs w:val="22"/>
              </w:rPr>
            </w:pPr>
            <w:r w:rsidRPr="00FD5243">
              <w:rPr>
                <w:sz w:val="22"/>
                <w:szCs w:val="22"/>
              </w:rPr>
              <w:t>Variabel</w:t>
            </w:r>
          </w:p>
        </w:tc>
        <w:tc>
          <w:tcPr>
            <w:tcW w:w="2642" w:type="dxa"/>
            <w:tcBorders>
              <w:top w:val="single" w:sz="4" w:space="0" w:color="auto"/>
              <w:bottom w:val="single" w:sz="4" w:space="0" w:color="auto"/>
            </w:tcBorders>
            <w:vAlign w:val="center"/>
          </w:tcPr>
          <w:p w14:paraId="665E4D15" w14:textId="7878DC5A" w:rsidR="00DB7EAE" w:rsidRPr="00FD5243" w:rsidRDefault="00DB7EAE" w:rsidP="00391762">
            <w:pPr>
              <w:pStyle w:val="211"/>
              <w:numPr>
                <w:ilvl w:val="0"/>
                <w:numId w:val="0"/>
              </w:numPr>
              <w:tabs>
                <w:tab w:val="left" w:pos="567"/>
              </w:tabs>
              <w:spacing w:after="0" w:line="276" w:lineRule="auto"/>
              <w:jc w:val="center"/>
              <w:rPr>
                <w:sz w:val="22"/>
                <w:szCs w:val="22"/>
              </w:rPr>
            </w:pPr>
            <w:r w:rsidRPr="00FD5243">
              <w:rPr>
                <w:sz w:val="22"/>
                <w:szCs w:val="22"/>
              </w:rPr>
              <w:t>Frekuensi</w:t>
            </w:r>
          </w:p>
        </w:tc>
        <w:tc>
          <w:tcPr>
            <w:tcW w:w="2643" w:type="dxa"/>
            <w:tcBorders>
              <w:top w:val="single" w:sz="4" w:space="0" w:color="auto"/>
              <w:bottom w:val="single" w:sz="4" w:space="0" w:color="auto"/>
            </w:tcBorders>
            <w:vAlign w:val="center"/>
          </w:tcPr>
          <w:p w14:paraId="4AC01491" w14:textId="4FAA514B" w:rsidR="00DB7EAE" w:rsidRPr="00FD5243" w:rsidRDefault="00DB7EAE" w:rsidP="00391762">
            <w:pPr>
              <w:pStyle w:val="211"/>
              <w:numPr>
                <w:ilvl w:val="0"/>
                <w:numId w:val="0"/>
              </w:numPr>
              <w:tabs>
                <w:tab w:val="left" w:pos="567"/>
              </w:tabs>
              <w:spacing w:after="0" w:line="276" w:lineRule="auto"/>
              <w:jc w:val="center"/>
              <w:rPr>
                <w:sz w:val="22"/>
                <w:szCs w:val="22"/>
              </w:rPr>
            </w:pPr>
            <w:r w:rsidRPr="00FD5243">
              <w:rPr>
                <w:sz w:val="22"/>
                <w:szCs w:val="22"/>
              </w:rPr>
              <w:t>Presentase</w:t>
            </w:r>
          </w:p>
        </w:tc>
      </w:tr>
      <w:tr w:rsidR="00DB7EAE" w:rsidRPr="00FD5243" w14:paraId="72E91E03" w14:textId="77777777" w:rsidTr="00391762">
        <w:trPr>
          <w:jc w:val="center"/>
        </w:trPr>
        <w:tc>
          <w:tcPr>
            <w:tcW w:w="2642" w:type="dxa"/>
            <w:tcBorders>
              <w:top w:val="single" w:sz="4" w:space="0" w:color="auto"/>
            </w:tcBorders>
            <w:vAlign w:val="center"/>
          </w:tcPr>
          <w:p w14:paraId="03AC5818" w14:textId="53FD99F7" w:rsidR="00DB7EAE" w:rsidRPr="00FD5243" w:rsidRDefault="00DB7EAE" w:rsidP="00391762">
            <w:pPr>
              <w:pStyle w:val="211"/>
              <w:numPr>
                <w:ilvl w:val="0"/>
                <w:numId w:val="0"/>
              </w:numPr>
              <w:tabs>
                <w:tab w:val="left" w:pos="567"/>
              </w:tabs>
              <w:spacing w:after="0" w:line="276" w:lineRule="auto"/>
              <w:jc w:val="center"/>
              <w:rPr>
                <w:sz w:val="22"/>
                <w:szCs w:val="22"/>
              </w:rPr>
            </w:pPr>
            <w:r w:rsidRPr="00FD5243">
              <w:rPr>
                <w:sz w:val="22"/>
                <w:szCs w:val="22"/>
              </w:rPr>
              <w:t>Jenis kelamin</w:t>
            </w:r>
          </w:p>
        </w:tc>
        <w:tc>
          <w:tcPr>
            <w:tcW w:w="2642" w:type="dxa"/>
            <w:tcBorders>
              <w:top w:val="single" w:sz="4" w:space="0" w:color="auto"/>
            </w:tcBorders>
            <w:vAlign w:val="center"/>
          </w:tcPr>
          <w:p w14:paraId="05BC51FC" w14:textId="77777777" w:rsidR="00DB7EAE" w:rsidRPr="00FD5243" w:rsidRDefault="00DB7EAE" w:rsidP="00391762">
            <w:pPr>
              <w:pStyle w:val="211"/>
              <w:numPr>
                <w:ilvl w:val="0"/>
                <w:numId w:val="0"/>
              </w:numPr>
              <w:tabs>
                <w:tab w:val="left" w:pos="567"/>
              </w:tabs>
              <w:spacing w:after="0" w:line="276" w:lineRule="auto"/>
              <w:jc w:val="center"/>
              <w:rPr>
                <w:sz w:val="22"/>
                <w:szCs w:val="22"/>
              </w:rPr>
            </w:pPr>
          </w:p>
        </w:tc>
        <w:tc>
          <w:tcPr>
            <w:tcW w:w="2643" w:type="dxa"/>
            <w:tcBorders>
              <w:top w:val="single" w:sz="4" w:space="0" w:color="auto"/>
            </w:tcBorders>
            <w:vAlign w:val="center"/>
          </w:tcPr>
          <w:p w14:paraId="24A1EC0B" w14:textId="77777777" w:rsidR="00DB7EAE" w:rsidRPr="00FD5243" w:rsidRDefault="00DB7EAE" w:rsidP="00391762">
            <w:pPr>
              <w:pStyle w:val="211"/>
              <w:numPr>
                <w:ilvl w:val="0"/>
                <w:numId w:val="0"/>
              </w:numPr>
              <w:tabs>
                <w:tab w:val="left" w:pos="567"/>
              </w:tabs>
              <w:spacing w:after="0" w:line="276" w:lineRule="auto"/>
              <w:jc w:val="center"/>
              <w:rPr>
                <w:sz w:val="22"/>
                <w:szCs w:val="22"/>
              </w:rPr>
            </w:pPr>
          </w:p>
        </w:tc>
      </w:tr>
      <w:tr w:rsidR="00DB7EAE" w:rsidRPr="00FD5243" w14:paraId="6F854D6B" w14:textId="77777777" w:rsidTr="00391762">
        <w:trPr>
          <w:jc w:val="center"/>
        </w:trPr>
        <w:tc>
          <w:tcPr>
            <w:tcW w:w="2642" w:type="dxa"/>
            <w:vAlign w:val="center"/>
          </w:tcPr>
          <w:p w14:paraId="743145E2" w14:textId="2566FF12" w:rsidR="00DB7EAE" w:rsidRPr="00FD5243" w:rsidRDefault="00DB7EAE"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Laki-laki</w:t>
            </w:r>
          </w:p>
        </w:tc>
        <w:tc>
          <w:tcPr>
            <w:tcW w:w="2642" w:type="dxa"/>
            <w:vAlign w:val="center"/>
          </w:tcPr>
          <w:p w14:paraId="2152E56A" w14:textId="7A96BB46" w:rsidR="00DB7EAE" w:rsidRPr="00FD5243" w:rsidRDefault="00EA4799"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45</w:t>
            </w:r>
          </w:p>
        </w:tc>
        <w:tc>
          <w:tcPr>
            <w:tcW w:w="2643" w:type="dxa"/>
            <w:vAlign w:val="center"/>
          </w:tcPr>
          <w:p w14:paraId="0437E628" w14:textId="738B31CC" w:rsidR="00DB7EAE" w:rsidRPr="00FD5243" w:rsidRDefault="00EA4799" w:rsidP="00391762">
            <w:pPr>
              <w:pStyle w:val="211"/>
              <w:numPr>
                <w:ilvl w:val="0"/>
                <w:numId w:val="0"/>
              </w:numPr>
              <w:tabs>
                <w:tab w:val="left" w:pos="567"/>
              </w:tabs>
              <w:spacing w:after="0"/>
              <w:jc w:val="center"/>
              <w:rPr>
                <w:b w:val="0"/>
                <w:bCs w:val="0"/>
                <w:sz w:val="22"/>
                <w:szCs w:val="22"/>
              </w:rPr>
            </w:pPr>
            <w:r w:rsidRPr="00FD5243">
              <w:rPr>
                <w:b w:val="0"/>
                <w:bCs w:val="0"/>
                <w:sz w:val="22"/>
                <w:szCs w:val="22"/>
              </w:rPr>
              <w:t>45</w:t>
            </w:r>
            <w:r w:rsidR="001846AD" w:rsidRPr="00FD5243">
              <w:rPr>
                <w:b w:val="0"/>
                <w:bCs w:val="0"/>
                <w:sz w:val="22"/>
                <w:szCs w:val="22"/>
              </w:rPr>
              <w:t>,5%</w:t>
            </w:r>
          </w:p>
        </w:tc>
      </w:tr>
      <w:tr w:rsidR="00DB7EAE" w:rsidRPr="00FD5243" w14:paraId="0ADB5F46" w14:textId="77777777" w:rsidTr="00391762">
        <w:trPr>
          <w:jc w:val="center"/>
        </w:trPr>
        <w:tc>
          <w:tcPr>
            <w:tcW w:w="2642" w:type="dxa"/>
            <w:tcBorders>
              <w:bottom w:val="single" w:sz="4" w:space="0" w:color="auto"/>
            </w:tcBorders>
            <w:vAlign w:val="center"/>
          </w:tcPr>
          <w:p w14:paraId="67F7E73F" w14:textId="43086BE7" w:rsidR="00DB7EAE" w:rsidRPr="00FD5243" w:rsidRDefault="00DB7EAE"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Perempuan</w:t>
            </w:r>
          </w:p>
        </w:tc>
        <w:tc>
          <w:tcPr>
            <w:tcW w:w="2642" w:type="dxa"/>
            <w:tcBorders>
              <w:bottom w:val="single" w:sz="4" w:space="0" w:color="auto"/>
            </w:tcBorders>
            <w:vAlign w:val="center"/>
          </w:tcPr>
          <w:p w14:paraId="2C6F52F3" w14:textId="7C69D72E" w:rsidR="00DB7EAE" w:rsidRPr="00FD5243" w:rsidRDefault="00EA4799"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54</w:t>
            </w:r>
          </w:p>
        </w:tc>
        <w:tc>
          <w:tcPr>
            <w:tcW w:w="2643" w:type="dxa"/>
            <w:tcBorders>
              <w:bottom w:val="single" w:sz="4" w:space="0" w:color="auto"/>
            </w:tcBorders>
            <w:vAlign w:val="center"/>
          </w:tcPr>
          <w:p w14:paraId="45CDFFCE" w14:textId="2F187296" w:rsidR="00DB7EAE" w:rsidRPr="00FD5243" w:rsidRDefault="001846AD"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54,5%</w:t>
            </w:r>
          </w:p>
        </w:tc>
      </w:tr>
      <w:tr w:rsidR="00DB7EAE" w:rsidRPr="00FD5243" w14:paraId="019523A7" w14:textId="77777777" w:rsidTr="00391762">
        <w:trPr>
          <w:jc w:val="center"/>
        </w:trPr>
        <w:tc>
          <w:tcPr>
            <w:tcW w:w="2642" w:type="dxa"/>
            <w:tcBorders>
              <w:top w:val="single" w:sz="4" w:space="0" w:color="auto"/>
              <w:bottom w:val="single" w:sz="4" w:space="0" w:color="auto"/>
            </w:tcBorders>
            <w:vAlign w:val="center"/>
          </w:tcPr>
          <w:p w14:paraId="1CE2C750" w14:textId="35204839" w:rsidR="00DB7EAE" w:rsidRPr="00FD5243" w:rsidRDefault="00DB7EAE" w:rsidP="00391762">
            <w:pPr>
              <w:pStyle w:val="211"/>
              <w:numPr>
                <w:ilvl w:val="0"/>
                <w:numId w:val="0"/>
              </w:numPr>
              <w:tabs>
                <w:tab w:val="left" w:pos="567"/>
              </w:tabs>
              <w:spacing w:after="0" w:line="276" w:lineRule="auto"/>
              <w:jc w:val="center"/>
              <w:rPr>
                <w:sz w:val="22"/>
                <w:szCs w:val="22"/>
              </w:rPr>
            </w:pPr>
            <w:r w:rsidRPr="00FD5243">
              <w:rPr>
                <w:sz w:val="22"/>
                <w:szCs w:val="22"/>
              </w:rPr>
              <w:t>Total</w:t>
            </w:r>
          </w:p>
        </w:tc>
        <w:tc>
          <w:tcPr>
            <w:tcW w:w="2642" w:type="dxa"/>
            <w:tcBorders>
              <w:top w:val="single" w:sz="4" w:space="0" w:color="auto"/>
              <w:bottom w:val="single" w:sz="4" w:space="0" w:color="auto"/>
            </w:tcBorders>
            <w:vAlign w:val="center"/>
          </w:tcPr>
          <w:p w14:paraId="43051B75" w14:textId="725D2196" w:rsidR="00DB7EAE" w:rsidRPr="00FD5243" w:rsidRDefault="00EA4799" w:rsidP="00391762">
            <w:pPr>
              <w:pStyle w:val="211"/>
              <w:numPr>
                <w:ilvl w:val="0"/>
                <w:numId w:val="0"/>
              </w:numPr>
              <w:tabs>
                <w:tab w:val="left" w:pos="567"/>
              </w:tabs>
              <w:spacing w:after="0" w:line="276" w:lineRule="auto"/>
              <w:jc w:val="center"/>
              <w:rPr>
                <w:sz w:val="22"/>
                <w:szCs w:val="22"/>
              </w:rPr>
            </w:pPr>
            <w:r w:rsidRPr="00FD5243">
              <w:rPr>
                <w:sz w:val="22"/>
                <w:szCs w:val="22"/>
              </w:rPr>
              <w:t>99</w:t>
            </w:r>
          </w:p>
        </w:tc>
        <w:tc>
          <w:tcPr>
            <w:tcW w:w="2643" w:type="dxa"/>
            <w:tcBorders>
              <w:top w:val="single" w:sz="4" w:space="0" w:color="auto"/>
              <w:bottom w:val="single" w:sz="4" w:space="0" w:color="auto"/>
            </w:tcBorders>
            <w:vAlign w:val="center"/>
          </w:tcPr>
          <w:p w14:paraId="35FB37B6" w14:textId="327F7B3D" w:rsidR="00DB7EAE" w:rsidRPr="00FD5243" w:rsidRDefault="00EA4799" w:rsidP="00391762">
            <w:pPr>
              <w:pStyle w:val="211"/>
              <w:numPr>
                <w:ilvl w:val="0"/>
                <w:numId w:val="0"/>
              </w:numPr>
              <w:tabs>
                <w:tab w:val="left" w:pos="567"/>
              </w:tabs>
              <w:spacing w:after="0" w:line="276" w:lineRule="auto"/>
              <w:jc w:val="center"/>
              <w:rPr>
                <w:sz w:val="22"/>
                <w:szCs w:val="22"/>
              </w:rPr>
            </w:pPr>
            <w:r w:rsidRPr="00FD5243">
              <w:rPr>
                <w:sz w:val="22"/>
                <w:szCs w:val="22"/>
              </w:rPr>
              <w:t>100%</w:t>
            </w:r>
          </w:p>
        </w:tc>
      </w:tr>
    </w:tbl>
    <w:p w14:paraId="0B11198B" w14:textId="7FEBD9A5" w:rsidR="00EA4799" w:rsidRPr="00FD5243" w:rsidRDefault="006230D7" w:rsidP="00FD5243">
      <w:pPr>
        <w:pStyle w:val="211"/>
        <w:numPr>
          <w:ilvl w:val="0"/>
          <w:numId w:val="0"/>
        </w:numPr>
        <w:tabs>
          <w:tab w:val="left" w:pos="567"/>
        </w:tabs>
        <w:jc w:val="both"/>
        <w:rPr>
          <w:b w:val="0"/>
          <w:bCs w:val="0"/>
          <w:sz w:val="22"/>
          <w:szCs w:val="22"/>
        </w:rPr>
      </w:pPr>
      <w:r w:rsidRPr="00FD5243">
        <w:rPr>
          <w:b w:val="0"/>
          <w:bCs w:val="0"/>
          <w:sz w:val="22"/>
          <w:szCs w:val="22"/>
        </w:rPr>
        <w:tab/>
        <w:t xml:space="preserve">Berdasarkan hasil yang diperoleh dari kuesioner dapat dilihat karakteristik </w:t>
      </w:r>
      <w:r w:rsidR="00EA4799" w:rsidRPr="00FD5243">
        <w:rPr>
          <w:b w:val="0"/>
          <w:bCs w:val="0"/>
          <w:sz w:val="22"/>
          <w:szCs w:val="22"/>
        </w:rPr>
        <w:t>responden berdasarkan jenis kelamin</w:t>
      </w:r>
      <w:r w:rsidR="00642FCA">
        <w:rPr>
          <w:b w:val="0"/>
          <w:bCs w:val="0"/>
          <w:sz w:val="22"/>
          <w:szCs w:val="22"/>
        </w:rPr>
        <w:t>,</w:t>
      </w:r>
      <w:r w:rsidR="00EA4799" w:rsidRPr="00FD5243">
        <w:rPr>
          <w:b w:val="0"/>
          <w:bCs w:val="0"/>
          <w:sz w:val="22"/>
          <w:szCs w:val="22"/>
        </w:rPr>
        <w:t xml:space="preserve"> yaitu laki-laki sebanyak</w:t>
      </w:r>
      <w:r w:rsidR="001846AD" w:rsidRPr="00FD5243">
        <w:rPr>
          <w:b w:val="0"/>
          <w:bCs w:val="0"/>
          <w:sz w:val="22"/>
          <w:szCs w:val="22"/>
        </w:rPr>
        <w:t xml:space="preserve"> 45 responden (45,5%) </w:t>
      </w:r>
      <w:r w:rsidR="00EA4799" w:rsidRPr="00FD5243">
        <w:rPr>
          <w:b w:val="0"/>
          <w:bCs w:val="0"/>
          <w:sz w:val="22"/>
          <w:szCs w:val="22"/>
        </w:rPr>
        <w:t>dan perempuan sebanyak</w:t>
      </w:r>
      <w:r w:rsidR="001846AD" w:rsidRPr="00FD5243">
        <w:rPr>
          <w:b w:val="0"/>
          <w:bCs w:val="0"/>
          <w:sz w:val="22"/>
          <w:szCs w:val="22"/>
        </w:rPr>
        <w:t xml:space="preserve"> 54 responden (54,5%)</w:t>
      </w:r>
      <w:r w:rsidR="009C1693" w:rsidRPr="00FD5243">
        <w:rPr>
          <w:b w:val="0"/>
          <w:bCs w:val="0"/>
          <w:sz w:val="22"/>
          <w:szCs w:val="22"/>
        </w:rPr>
        <w:t xml:space="preserve">. </w:t>
      </w:r>
    </w:p>
    <w:p w14:paraId="342CB47E" w14:textId="5A816C68" w:rsidR="001F69B3" w:rsidRPr="001F69B3" w:rsidRDefault="001F69B3" w:rsidP="001F69B3">
      <w:pPr>
        <w:pStyle w:val="Caption"/>
        <w:keepNext/>
        <w:rPr>
          <w:rFonts w:ascii="Arial" w:hAnsi="Arial" w:cs="Arial"/>
          <w:sz w:val="22"/>
          <w:szCs w:val="22"/>
        </w:rPr>
      </w:pPr>
      <w:bookmarkStart w:id="170" w:name="_Toc137107639"/>
      <w:r w:rsidRPr="001F69B3">
        <w:rPr>
          <w:rFonts w:ascii="Arial" w:hAnsi="Arial" w:cs="Arial"/>
          <w:sz w:val="22"/>
          <w:szCs w:val="22"/>
        </w:rPr>
        <w:t xml:space="preserve">Tabel 4. </w:t>
      </w:r>
      <w:r w:rsidRPr="001F69B3">
        <w:rPr>
          <w:rFonts w:ascii="Arial" w:hAnsi="Arial" w:cs="Arial"/>
          <w:sz w:val="22"/>
          <w:szCs w:val="22"/>
        </w:rPr>
        <w:fldChar w:fldCharType="begin"/>
      </w:r>
      <w:r w:rsidRPr="001F69B3">
        <w:rPr>
          <w:rFonts w:ascii="Arial" w:hAnsi="Arial" w:cs="Arial"/>
          <w:sz w:val="22"/>
          <w:szCs w:val="22"/>
        </w:rPr>
        <w:instrText xml:space="preserve"> SEQ Tabel_4. \* ARABIC </w:instrText>
      </w:r>
      <w:r w:rsidRPr="001F69B3">
        <w:rPr>
          <w:rFonts w:ascii="Arial" w:hAnsi="Arial" w:cs="Arial"/>
          <w:sz w:val="22"/>
          <w:szCs w:val="22"/>
        </w:rPr>
        <w:fldChar w:fldCharType="separate"/>
      </w:r>
      <w:r w:rsidR="0066590C">
        <w:rPr>
          <w:rFonts w:ascii="Arial" w:hAnsi="Arial" w:cs="Arial"/>
          <w:noProof/>
          <w:sz w:val="22"/>
          <w:szCs w:val="22"/>
        </w:rPr>
        <w:t>3</w:t>
      </w:r>
      <w:r w:rsidRPr="001F69B3">
        <w:rPr>
          <w:rFonts w:ascii="Arial" w:hAnsi="Arial" w:cs="Arial"/>
          <w:sz w:val="22"/>
          <w:szCs w:val="22"/>
        </w:rPr>
        <w:fldChar w:fldCharType="end"/>
      </w:r>
      <w:r w:rsidRPr="001F69B3">
        <w:rPr>
          <w:rFonts w:ascii="Arial" w:hAnsi="Arial" w:cs="Arial"/>
          <w:sz w:val="22"/>
          <w:szCs w:val="22"/>
        </w:rPr>
        <w:t xml:space="preserve"> </w:t>
      </w:r>
      <w:r w:rsidRPr="001F69B3">
        <w:rPr>
          <w:rFonts w:ascii="Arial" w:hAnsi="Arial" w:cs="Arial"/>
          <w:b w:val="0"/>
          <w:bCs w:val="0"/>
          <w:sz w:val="22"/>
          <w:szCs w:val="22"/>
        </w:rPr>
        <w:t>Distribusi Frekuensi Karakteristik Responden Berdasarkan Pendidikan</w:t>
      </w:r>
      <w:bookmarkEnd w:id="170"/>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2"/>
        <w:gridCol w:w="2642"/>
        <w:gridCol w:w="2643"/>
      </w:tblGrid>
      <w:tr w:rsidR="00EA4799" w:rsidRPr="00FD5243" w14:paraId="68D3021B" w14:textId="77777777" w:rsidTr="00391762">
        <w:trPr>
          <w:jc w:val="center"/>
        </w:trPr>
        <w:tc>
          <w:tcPr>
            <w:tcW w:w="2642" w:type="dxa"/>
            <w:tcBorders>
              <w:top w:val="single" w:sz="4" w:space="0" w:color="auto"/>
              <w:bottom w:val="single" w:sz="4" w:space="0" w:color="auto"/>
            </w:tcBorders>
            <w:vAlign w:val="center"/>
          </w:tcPr>
          <w:p w14:paraId="559191A1" w14:textId="5FA7A667" w:rsidR="00EA4799" w:rsidRPr="00FD5243" w:rsidRDefault="00EA4799" w:rsidP="00391762">
            <w:pPr>
              <w:pStyle w:val="211"/>
              <w:numPr>
                <w:ilvl w:val="0"/>
                <w:numId w:val="0"/>
              </w:numPr>
              <w:tabs>
                <w:tab w:val="left" w:pos="567"/>
              </w:tabs>
              <w:spacing w:after="0" w:line="276" w:lineRule="auto"/>
              <w:jc w:val="center"/>
              <w:rPr>
                <w:sz w:val="22"/>
                <w:szCs w:val="22"/>
              </w:rPr>
            </w:pPr>
            <w:r w:rsidRPr="00FD5243">
              <w:rPr>
                <w:sz w:val="22"/>
                <w:szCs w:val="22"/>
              </w:rPr>
              <w:t>Variabel</w:t>
            </w:r>
          </w:p>
        </w:tc>
        <w:tc>
          <w:tcPr>
            <w:tcW w:w="2642" w:type="dxa"/>
            <w:tcBorders>
              <w:top w:val="single" w:sz="4" w:space="0" w:color="auto"/>
              <w:bottom w:val="single" w:sz="4" w:space="0" w:color="auto"/>
            </w:tcBorders>
            <w:vAlign w:val="center"/>
          </w:tcPr>
          <w:p w14:paraId="4C8CA9E0" w14:textId="3DA7B60E" w:rsidR="00EA4799" w:rsidRPr="00FD5243" w:rsidRDefault="00EA4799" w:rsidP="00391762">
            <w:pPr>
              <w:pStyle w:val="211"/>
              <w:numPr>
                <w:ilvl w:val="0"/>
                <w:numId w:val="0"/>
              </w:numPr>
              <w:tabs>
                <w:tab w:val="left" w:pos="567"/>
              </w:tabs>
              <w:spacing w:after="0" w:line="276" w:lineRule="auto"/>
              <w:jc w:val="center"/>
              <w:rPr>
                <w:sz w:val="22"/>
                <w:szCs w:val="22"/>
              </w:rPr>
            </w:pPr>
            <w:r w:rsidRPr="00FD5243">
              <w:rPr>
                <w:sz w:val="22"/>
                <w:szCs w:val="22"/>
              </w:rPr>
              <w:t>Frekuensi</w:t>
            </w:r>
          </w:p>
        </w:tc>
        <w:tc>
          <w:tcPr>
            <w:tcW w:w="2643" w:type="dxa"/>
            <w:tcBorders>
              <w:top w:val="single" w:sz="4" w:space="0" w:color="auto"/>
              <w:bottom w:val="single" w:sz="4" w:space="0" w:color="auto"/>
            </w:tcBorders>
            <w:vAlign w:val="center"/>
          </w:tcPr>
          <w:p w14:paraId="4B5DCECA" w14:textId="65FFFB7E" w:rsidR="00EA4799" w:rsidRPr="00FD5243" w:rsidRDefault="00EA4799" w:rsidP="00391762">
            <w:pPr>
              <w:pStyle w:val="211"/>
              <w:numPr>
                <w:ilvl w:val="0"/>
                <w:numId w:val="0"/>
              </w:numPr>
              <w:tabs>
                <w:tab w:val="left" w:pos="567"/>
              </w:tabs>
              <w:spacing w:after="0" w:line="276" w:lineRule="auto"/>
              <w:jc w:val="center"/>
              <w:rPr>
                <w:sz w:val="22"/>
                <w:szCs w:val="22"/>
              </w:rPr>
            </w:pPr>
            <w:r w:rsidRPr="00FD5243">
              <w:rPr>
                <w:sz w:val="22"/>
                <w:szCs w:val="22"/>
              </w:rPr>
              <w:t>Persentase</w:t>
            </w:r>
          </w:p>
        </w:tc>
      </w:tr>
      <w:tr w:rsidR="00EA4799" w:rsidRPr="00FD5243" w14:paraId="24E93BB2" w14:textId="77777777" w:rsidTr="00391762">
        <w:trPr>
          <w:jc w:val="center"/>
        </w:trPr>
        <w:tc>
          <w:tcPr>
            <w:tcW w:w="2642" w:type="dxa"/>
            <w:tcBorders>
              <w:top w:val="single" w:sz="4" w:space="0" w:color="auto"/>
            </w:tcBorders>
            <w:vAlign w:val="center"/>
          </w:tcPr>
          <w:p w14:paraId="0204C724" w14:textId="28600AC2" w:rsidR="00EA4799" w:rsidRPr="00FD5243" w:rsidRDefault="00EA4799" w:rsidP="00391762">
            <w:pPr>
              <w:pStyle w:val="211"/>
              <w:numPr>
                <w:ilvl w:val="0"/>
                <w:numId w:val="0"/>
              </w:numPr>
              <w:tabs>
                <w:tab w:val="left" w:pos="567"/>
              </w:tabs>
              <w:spacing w:after="0" w:line="276" w:lineRule="auto"/>
              <w:jc w:val="center"/>
              <w:rPr>
                <w:sz w:val="22"/>
                <w:szCs w:val="22"/>
              </w:rPr>
            </w:pPr>
            <w:r w:rsidRPr="00FD5243">
              <w:rPr>
                <w:sz w:val="22"/>
                <w:szCs w:val="22"/>
              </w:rPr>
              <w:t>Pendidikan</w:t>
            </w:r>
          </w:p>
        </w:tc>
        <w:tc>
          <w:tcPr>
            <w:tcW w:w="2642" w:type="dxa"/>
            <w:tcBorders>
              <w:top w:val="single" w:sz="4" w:space="0" w:color="auto"/>
            </w:tcBorders>
            <w:vAlign w:val="center"/>
          </w:tcPr>
          <w:p w14:paraId="0C5850D3" w14:textId="77777777" w:rsidR="00EA4799" w:rsidRPr="00FD5243" w:rsidRDefault="00EA4799" w:rsidP="00391762">
            <w:pPr>
              <w:pStyle w:val="211"/>
              <w:numPr>
                <w:ilvl w:val="0"/>
                <w:numId w:val="0"/>
              </w:numPr>
              <w:tabs>
                <w:tab w:val="left" w:pos="567"/>
              </w:tabs>
              <w:spacing w:after="0" w:line="276" w:lineRule="auto"/>
              <w:jc w:val="center"/>
              <w:rPr>
                <w:b w:val="0"/>
                <w:bCs w:val="0"/>
                <w:sz w:val="22"/>
                <w:szCs w:val="22"/>
              </w:rPr>
            </w:pPr>
          </w:p>
        </w:tc>
        <w:tc>
          <w:tcPr>
            <w:tcW w:w="2643" w:type="dxa"/>
            <w:tcBorders>
              <w:top w:val="single" w:sz="4" w:space="0" w:color="auto"/>
            </w:tcBorders>
            <w:vAlign w:val="center"/>
          </w:tcPr>
          <w:p w14:paraId="33217098" w14:textId="77777777" w:rsidR="00EA4799" w:rsidRPr="00FD5243" w:rsidRDefault="00EA4799" w:rsidP="00391762">
            <w:pPr>
              <w:pStyle w:val="211"/>
              <w:numPr>
                <w:ilvl w:val="0"/>
                <w:numId w:val="0"/>
              </w:numPr>
              <w:tabs>
                <w:tab w:val="left" w:pos="567"/>
              </w:tabs>
              <w:spacing w:after="0" w:line="276" w:lineRule="auto"/>
              <w:jc w:val="center"/>
              <w:rPr>
                <w:b w:val="0"/>
                <w:bCs w:val="0"/>
                <w:sz w:val="22"/>
                <w:szCs w:val="22"/>
              </w:rPr>
            </w:pPr>
          </w:p>
        </w:tc>
      </w:tr>
      <w:tr w:rsidR="00EA4799" w:rsidRPr="00FD5243" w14:paraId="42522FE2" w14:textId="77777777" w:rsidTr="00391762">
        <w:trPr>
          <w:jc w:val="center"/>
        </w:trPr>
        <w:tc>
          <w:tcPr>
            <w:tcW w:w="2642" w:type="dxa"/>
            <w:vAlign w:val="center"/>
          </w:tcPr>
          <w:p w14:paraId="22A3E702" w14:textId="0D444696" w:rsidR="00EA4799" w:rsidRPr="00FD5243" w:rsidRDefault="00EA4799"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SD</w:t>
            </w:r>
          </w:p>
        </w:tc>
        <w:tc>
          <w:tcPr>
            <w:tcW w:w="2642" w:type="dxa"/>
            <w:vAlign w:val="center"/>
          </w:tcPr>
          <w:p w14:paraId="04E1F090" w14:textId="0D7D3167" w:rsidR="00EA4799" w:rsidRPr="00FD5243" w:rsidRDefault="001846AD"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9</w:t>
            </w:r>
          </w:p>
        </w:tc>
        <w:tc>
          <w:tcPr>
            <w:tcW w:w="2643" w:type="dxa"/>
            <w:vAlign w:val="center"/>
          </w:tcPr>
          <w:p w14:paraId="6AD68250" w14:textId="569BD86E" w:rsidR="00EA4799" w:rsidRPr="00FD5243" w:rsidRDefault="001846AD"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9,1%</w:t>
            </w:r>
          </w:p>
        </w:tc>
      </w:tr>
      <w:tr w:rsidR="00EA4799" w:rsidRPr="00FD5243" w14:paraId="7C3F63AB" w14:textId="77777777" w:rsidTr="00391762">
        <w:trPr>
          <w:jc w:val="center"/>
        </w:trPr>
        <w:tc>
          <w:tcPr>
            <w:tcW w:w="2642" w:type="dxa"/>
            <w:vAlign w:val="center"/>
          </w:tcPr>
          <w:p w14:paraId="6603DA39" w14:textId="0789833B" w:rsidR="00EA4799" w:rsidRPr="00FD5243" w:rsidRDefault="00EA4799"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SMP</w:t>
            </w:r>
          </w:p>
        </w:tc>
        <w:tc>
          <w:tcPr>
            <w:tcW w:w="2642" w:type="dxa"/>
            <w:vAlign w:val="center"/>
          </w:tcPr>
          <w:p w14:paraId="3CD7B6D7" w14:textId="4A55FAEB" w:rsidR="00EA4799" w:rsidRPr="00FD5243" w:rsidRDefault="001846AD"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19</w:t>
            </w:r>
          </w:p>
        </w:tc>
        <w:tc>
          <w:tcPr>
            <w:tcW w:w="2643" w:type="dxa"/>
            <w:vAlign w:val="center"/>
          </w:tcPr>
          <w:p w14:paraId="3A8E32CB" w14:textId="5B1C979E" w:rsidR="00EA4799" w:rsidRPr="00FD5243" w:rsidRDefault="001846AD"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19,2%</w:t>
            </w:r>
          </w:p>
        </w:tc>
      </w:tr>
      <w:tr w:rsidR="00EA4799" w:rsidRPr="00FD5243" w14:paraId="34246861" w14:textId="77777777" w:rsidTr="00391762">
        <w:trPr>
          <w:jc w:val="center"/>
        </w:trPr>
        <w:tc>
          <w:tcPr>
            <w:tcW w:w="2642" w:type="dxa"/>
            <w:vAlign w:val="center"/>
          </w:tcPr>
          <w:p w14:paraId="26DF93BB" w14:textId="6B4568D7" w:rsidR="00EA4799" w:rsidRPr="00FD5243" w:rsidRDefault="00EA4799"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SMA</w:t>
            </w:r>
          </w:p>
        </w:tc>
        <w:tc>
          <w:tcPr>
            <w:tcW w:w="2642" w:type="dxa"/>
            <w:vAlign w:val="center"/>
          </w:tcPr>
          <w:p w14:paraId="6A33231B" w14:textId="1DD31533" w:rsidR="00EA4799" w:rsidRPr="00FD5243" w:rsidRDefault="001846AD"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44</w:t>
            </w:r>
          </w:p>
        </w:tc>
        <w:tc>
          <w:tcPr>
            <w:tcW w:w="2643" w:type="dxa"/>
            <w:vAlign w:val="center"/>
          </w:tcPr>
          <w:p w14:paraId="46D6A929" w14:textId="33CAC8EE" w:rsidR="00EA4799" w:rsidRPr="00FD5243" w:rsidRDefault="001846AD"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44,4%</w:t>
            </w:r>
          </w:p>
        </w:tc>
      </w:tr>
      <w:tr w:rsidR="00EA4799" w:rsidRPr="00FD5243" w14:paraId="66A16801" w14:textId="77777777" w:rsidTr="00391762">
        <w:trPr>
          <w:jc w:val="center"/>
        </w:trPr>
        <w:tc>
          <w:tcPr>
            <w:tcW w:w="2642" w:type="dxa"/>
            <w:tcBorders>
              <w:bottom w:val="single" w:sz="4" w:space="0" w:color="auto"/>
            </w:tcBorders>
            <w:vAlign w:val="center"/>
          </w:tcPr>
          <w:p w14:paraId="73C52CF3" w14:textId="417C1E3D" w:rsidR="00EA4799" w:rsidRPr="00FD5243" w:rsidRDefault="00EA4799"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D III/ Sarjana</w:t>
            </w:r>
          </w:p>
        </w:tc>
        <w:tc>
          <w:tcPr>
            <w:tcW w:w="2642" w:type="dxa"/>
            <w:tcBorders>
              <w:bottom w:val="single" w:sz="4" w:space="0" w:color="auto"/>
            </w:tcBorders>
            <w:vAlign w:val="center"/>
          </w:tcPr>
          <w:p w14:paraId="6E5A4CB4" w14:textId="471298F0" w:rsidR="00EA4799" w:rsidRPr="00FD5243" w:rsidRDefault="001846AD"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27</w:t>
            </w:r>
          </w:p>
        </w:tc>
        <w:tc>
          <w:tcPr>
            <w:tcW w:w="2643" w:type="dxa"/>
            <w:tcBorders>
              <w:bottom w:val="single" w:sz="4" w:space="0" w:color="auto"/>
            </w:tcBorders>
            <w:vAlign w:val="center"/>
          </w:tcPr>
          <w:p w14:paraId="193D7AEC" w14:textId="16074614" w:rsidR="00EA4799" w:rsidRPr="00FD5243" w:rsidRDefault="001846AD"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27,</w:t>
            </w:r>
            <w:r w:rsidR="0060108C" w:rsidRPr="00FD5243">
              <w:rPr>
                <w:b w:val="0"/>
                <w:bCs w:val="0"/>
                <w:sz w:val="22"/>
                <w:szCs w:val="22"/>
              </w:rPr>
              <w:t>3</w:t>
            </w:r>
            <w:r w:rsidRPr="00FD5243">
              <w:rPr>
                <w:b w:val="0"/>
                <w:bCs w:val="0"/>
                <w:sz w:val="22"/>
                <w:szCs w:val="22"/>
              </w:rPr>
              <w:t>%</w:t>
            </w:r>
          </w:p>
        </w:tc>
      </w:tr>
      <w:tr w:rsidR="00EA4799" w:rsidRPr="00FD5243" w14:paraId="199051B1" w14:textId="77777777" w:rsidTr="00391762">
        <w:trPr>
          <w:jc w:val="center"/>
        </w:trPr>
        <w:tc>
          <w:tcPr>
            <w:tcW w:w="2642" w:type="dxa"/>
            <w:tcBorders>
              <w:top w:val="single" w:sz="4" w:space="0" w:color="auto"/>
              <w:bottom w:val="single" w:sz="4" w:space="0" w:color="auto"/>
            </w:tcBorders>
            <w:vAlign w:val="center"/>
          </w:tcPr>
          <w:p w14:paraId="4BEFC1CE" w14:textId="51A0DFA7" w:rsidR="00EA4799" w:rsidRPr="00FD5243" w:rsidRDefault="00EA4799" w:rsidP="00391762">
            <w:pPr>
              <w:pStyle w:val="211"/>
              <w:numPr>
                <w:ilvl w:val="0"/>
                <w:numId w:val="0"/>
              </w:numPr>
              <w:tabs>
                <w:tab w:val="left" w:pos="567"/>
              </w:tabs>
              <w:spacing w:after="0" w:line="276" w:lineRule="auto"/>
              <w:jc w:val="center"/>
              <w:rPr>
                <w:sz w:val="22"/>
                <w:szCs w:val="22"/>
              </w:rPr>
            </w:pPr>
            <w:r w:rsidRPr="00FD5243">
              <w:rPr>
                <w:sz w:val="22"/>
                <w:szCs w:val="22"/>
              </w:rPr>
              <w:t>Total</w:t>
            </w:r>
          </w:p>
        </w:tc>
        <w:tc>
          <w:tcPr>
            <w:tcW w:w="2642" w:type="dxa"/>
            <w:tcBorders>
              <w:top w:val="single" w:sz="4" w:space="0" w:color="auto"/>
              <w:bottom w:val="single" w:sz="4" w:space="0" w:color="auto"/>
            </w:tcBorders>
            <w:vAlign w:val="center"/>
          </w:tcPr>
          <w:p w14:paraId="47EAD500" w14:textId="23B0ED2D" w:rsidR="00EA4799" w:rsidRPr="00FD5243" w:rsidRDefault="00EA4799" w:rsidP="00391762">
            <w:pPr>
              <w:pStyle w:val="211"/>
              <w:numPr>
                <w:ilvl w:val="0"/>
                <w:numId w:val="0"/>
              </w:numPr>
              <w:tabs>
                <w:tab w:val="left" w:pos="567"/>
              </w:tabs>
              <w:spacing w:after="0" w:line="276" w:lineRule="auto"/>
              <w:jc w:val="center"/>
              <w:rPr>
                <w:sz w:val="22"/>
                <w:szCs w:val="22"/>
              </w:rPr>
            </w:pPr>
            <w:r w:rsidRPr="00FD5243">
              <w:rPr>
                <w:sz w:val="22"/>
                <w:szCs w:val="22"/>
              </w:rPr>
              <w:t>99</w:t>
            </w:r>
          </w:p>
        </w:tc>
        <w:tc>
          <w:tcPr>
            <w:tcW w:w="2643" w:type="dxa"/>
            <w:tcBorders>
              <w:top w:val="single" w:sz="4" w:space="0" w:color="auto"/>
              <w:bottom w:val="single" w:sz="4" w:space="0" w:color="auto"/>
            </w:tcBorders>
            <w:vAlign w:val="center"/>
          </w:tcPr>
          <w:p w14:paraId="16FA40B0" w14:textId="1CBCF7A8" w:rsidR="00EA4799" w:rsidRPr="00FD5243" w:rsidRDefault="00EA4799" w:rsidP="00391762">
            <w:pPr>
              <w:pStyle w:val="211"/>
              <w:numPr>
                <w:ilvl w:val="0"/>
                <w:numId w:val="0"/>
              </w:numPr>
              <w:tabs>
                <w:tab w:val="left" w:pos="567"/>
              </w:tabs>
              <w:spacing w:after="0" w:line="276" w:lineRule="auto"/>
              <w:jc w:val="center"/>
              <w:rPr>
                <w:sz w:val="22"/>
                <w:szCs w:val="22"/>
              </w:rPr>
            </w:pPr>
            <w:r w:rsidRPr="00FD5243">
              <w:rPr>
                <w:sz w:val="22"/>
                <w:szCs w:val="22"/>
              </w:rPr>
              <w:t>100%</w:t>
            </w:r>
          </w:p>
        </w:tc>
      </w:tr>
    </w:tbl>
    <w:p w14:paraId="6D5F07C8" w14:textId="29E7467A" w:rsidR="00A96EBF" w:rsidRDefault="0060108C" w:rsidP="00F70B57">
      <w:pPr>
        <w:pStyle w:val="211"/>
        <w:numPr>
          <w:ilvl w:val="0"/>
          <w:numId w:val="0"/>
        </w:numPr>
        <w:tabs>
          <w:tab w:val="left" w:pos="567"/>
        </w:tabs>
        <w:spacing w:after="0"/>
        <w:jc w:val="both"/>
        <w:rPr>
          <w:b w:val="0"/>
          <w:bCs w:val="0"/>
          <w:sz w:val="22"/>
          <w:szCs w:val="22"/>
        </w:rPr>
      </w:pPr>
      <w:r w:rsidRPr="00FD5243">
        <w:rPr>
          <w:b w:val="0"/>
          <w:bCs w:val="0"/>
          <w:sz w:val="22"/>
          <w:szCs w:val="22"/>
        </w:rPr>
        <w:tab/>
        <w:t xml:space="preserve">Berdasarkan hasil penelitian yang diperoleh dari kuesioner dapat dilihat karakteritik responden berdasarkan pendidikan dimana pendidikan terbanyak yaitu SMA (Sekolah Menengah Atas) sebanyak 44 responden (44,4%), kemudian D III/ Sarjana </w:t>
      </w:r>
      <w:r w:rsidR="00210A4C" w:rsidRPr="00FD5243">
        <w:rPr>
          <w:b w:val="0"/>
          <w:bCs w:val="0"/>
          <w:sz w:val="22"/>
          <w:szCs w:val="22"/>
        </w:rPr>
        <w:t>sebanyak 27 responden (27,3%), SMP (Sekolah Menengah Pertama) sebanyak 19 responden (19,2%) dan pendidikan paling sedikit adalah SD (Sekolah</w:t>
      </w:r>
      <w:bookmarkStart w:id="171" w:name="_Toc137107640"/>
      <w:r w:rsidR="00331651">
        <w:rPr>
          <w:b w:val="0"/>
          <w:bCs w:val="0"/>
          <w:sz w:val="22"/>
          <w:szCs w:val="22"/>
        </w:rPr>
        <w:t xml:space="preserve"> Dasar)</w:t>
      </w:r>
      <w:r w:rsidR="0018094A">
        <w:rPr>
          <w:b w:val="0"/>
          <w:bCs w:val="0"/>
          <w:sz w:val="22"/>
          <w:szCs w:val="22"/>
        </w:rPr>
        <w:t>.</w:t>
      </w:r>
    </w:p>
    <w:p w14:paraId="32D3FB47" w14:textId="77777777" w:rsidR="0018094A" w:rsidRDefault="0018094A" w:rsidP="00F70B57">
      <w:pPr>
        <w:pStyle w:val="211"/>
        <w:numPr>
          <w:ilvl w:val="0"/>
          <w:numId w:val="0"/>
        </w:numPr>
        <w:tabs>
          <w:tab w:val="left" w:pos="567"/>
        </w:tabs>
        <w:spacing w:after="0"/>
        <w:jc w:val="both"/>
        <w:rPr>
          <w:b w:val="0"/>
          <w:bCs w:val="0"/>
          <w:sz w:val="22"/>
          <w:szCs w:val="22"/>
        </w:rPr>
      </w:pPr>
    </w:p>
    <w:p w14:paraId="1B9EC42D" w14:textId="77777777" w:rsidR="0018094A" w:rsidRDefault="0018094A" w:rsidP="00F70B57">
      <w:pPr>
        <w:pStyle w:val="211"/>
        <w:numPr>
          <w:ilvl w:val="0"/>
          <w:numId w:val="0"/>
        </w:numPr>
        <w:tabs>
          <w:tab w:val="left" w:pos="567"/>
        </w:tabs>
        <w:spacing w:after="0"/>
        <w:jc w:val="both"/>
        <w:rPr>
          <w:b w:val="0"/>
          <w:bCs w:val="0"/>
          <w:sz w:val="22"/>
          <w:szCs w:val="22"/>
        </w:rPr>
      </w:pPr>
    </w:p>
    <w:p w14:paraId="764A423A" w14:textId="77777777" w:rsidR="0018094A" w:rsidRDefault="0018094A" w:rsidP="00F70B57">
      <w:pPr>
        <w:pStyle w:val="211"/>
        <w:numPr>
          <w:ilvl w:val="0"/>
          <w:numId w:val="0"/>
        </w:numPr>
        <w:tabs>
          <w:tab w:val="left" w:pos="567"/>
        </w:tabs>
        <w:spacing w:after="0"/>
        <w:jc w:val="both"/>
        <w:rPr>
          <w:b w:val="0"/>
          <w:bCs w:val="0"/>
          <w:sz w:val="22"/>
          <w:szCs w:val="22"/>
        </w:rPr>
      </w:pPr>
    </w:p>
    <w:p w14:paraId="19C81F74" w14:textId="77777777" w:rsidR="0018094A" w:rsidRDefault="0018094A" w:rsidP="00F70B57">
      <w:pPr>
        <w:pStyle w:val="211"/>
        <w:numPr>
          <w:ilvl w:val="0"/>
          <w:numId w:val="0"/>
        </w:numPr>
        <w:tabs>
          <w:tab w:val="left" w:pos="567"/>
        </w:tabs>
        <w:spacing w:after="0"/>
        <w:jc w:val="both"/>
        <w:rPr>
          <w:b w:val="0"/>
          <w:bCs w:val="0"/>
          <w:sz w:val="22"/>
          <w:szCs w:val="22"/>
        </w:rPr>
      </w:pPr>
    </w:p>
    <w:p w14:paraId="0DDF6CC9" w14:textId="77777777" w:rsidR="0018094A" w:rsidRDefault="0018094A" w:rsidP="00F70B57">
      <w:pPr>
        <w:pStyle w:val="211"/>
        <w:numPr>
          <w:ilvl w:val="0"/>
          <w:numId w:val="0"/>
        </w:numPr>
        <w:tabs>
          <w:tab w:val="left" w:pos="567"/>
        </w:tabs>
        <w:spacing w:after="0"/>
        <w:jc w:val="both"/>
        <w:rPr>
          <w:b w:val="0"/>
          <w:bCs w:val="0"/>
          <w:sz w:val="22"/>
          <w:szCs w:val="22"/>
        </w:rPr>
      </w:pPr>
    </w:p>
    <w:p w14:paraId="3F35D8FE" w14:textId="77777777" w:rsidR="0018094A" w:rsidRDefault="0018094A" w:rsidP="00F70B57">
      <w:pPr>
        <w:pStyle w:val="211"/>
        <w:numPr>
          <w:ilvl w:val="0"/>
          <w:numId w:val="0"/>
        </w:numPr>
        <w:tabs>
          <w:tab w:val="left" w:pos="567"/>
        </w:tabs>
        <w:spacing w:after="0"/>
        <w:jc w:val="both"/>
        <w:rPr>
          <w:b w:val="0"/>
          <w:bCs w:val="0"/>
          <w:sz w:val="22"/>
          <w:szCs w:val="22"/>
        </w:rPr>
      </w:pPr>
    </w:p>
    <w:p w14:paraId="12D47DB0" w14:textId="77777777" w:rsidR="0018094A" w:rsidRDefault="0018094A" w:rsidP="00F70B57">
      <w:pPr>
        <w:pStyle w:val="211"/>
        <w:numPr>
          <w:ilvl w:val="0"/>
          <w:numId w:val="0"/>
        </w:numPr>
        <w:tabs>
          <w:tab w:val="left" w:pos="567"/>
        </w:tabs>
        <w:spacing w:after="0"/>
        <w:jc w:val="both"/>
        <w:rPr>
          <w:b w:val="0"/>
          <w:bCs w:val="0"/>
          <w:sz w:val="22"/>
          <w:szCs w:val="22"/>
        </w:rPr>
      </w:pPr>
    </w:p>
    <w:p w14:paraId="06356B24" w14:textId="77777777" w:rsidR="0018094A" w:rsidRPr="0018094A" w:rsidRDefault="0018094A" w:rsidP="00F70B57">
      <w:pPr>
        <w:pStyle w:val="211"/>
        <w:numPr>
          <w:ilvl w:val="0"/>
          <w:numId w:val="0"/>
        </w:numPr>
        <w:tabs>
          <w:tab w:val="left" w:pos="567"/>
        </w:tabs>
        <w:spacing w:after="0"/>
        <w:jc w:val="both"/>
        <w:rPr>
          <w:b w:val="0"/>
          <w:bCs w:val="0"/>
          <w:sz w:val="22"/>
          <w:szCs w:val="22"/>
        </w:rPr>
      </w:pPr>
    </w:p>
    <w:p w14:paraId="2697BBE0" w14:textId="6EFB6B11" w:rsidR="001F69B3" w:rsidRPr="001F69B3" w:rsidRDefault="001F69B3" w:rsidP="001F69B3">
      <w:pPr>
        <w:pStyle w:val="Caption"/>
        <w:keepNext/>
        <w:rPr>
          <w:rFonts w:ascii="Arial" w:hAnsi="Arial" w:cs="Arial"/>
          <w:sz w:val="22"/>
          <w:szCs w:val="22"/>
        </w:rPr>
      </w:pPr>
      <w:r w:rsidRPr="001F69B3">
        <w:rPr>
          <w:rFonts w:ascii="Arial" w:hAnsi="Arial" w:cs="Arial"/>
          <w:sz w:val="22"/>
          <w:szCs w:val="22"/>
        </w:rPr>
        <w:lastRenderedPageBreak/>
        <w:t xml:space="preserve">Tabel 4. </w:t>
      </w:r>
      <w:r w:rsidRPr="001F69B3">
        <w:rPr>
          <w:rFonts w:ascii="Arial" w:hAnsi="Arial" w:cs="Arial"/>
          <w:sz w:val="22"/>
          <w:szCs w:val="22"/>
        </w:rPr>
        <w:fldChar w:fldCharType="begin"/>
      </w:r>
      <w:r w:rsidRPr="001F69B3">
        <w:rPr>
          <w:rFonts w:ascii="Arial" w:hAnsi="Arial" w:cs="Arial"/>
          <w:sz w:val="22"/>
          <w:szCs w:val="22"/>
        </w:rPr>
        <w:instrText xml:space="preserve"> SEQ Tabel_4. \* ARABIC </w:instrText>
      </w:r>
      <w:r w:rsidRPr="001F69B3">
        <w:rPr>
          <w:rFonts w:ascii="Arial" w:hAnsi="Arial" w:cs="Arial"/>
          <w:sz w:val="22"/>
          <w:szCs w:val="22"/>
        </w:rPr>
        <w:fldChar w:fldCharType="separate"/>
      </w:r>
      <w:r w:rsidR="0066590C">
        <w:rPr>
          <w:rFonts w:ascii="Arial" w:hAnsi="Arial" w:cs="Arial"/>
          <w:noProof/>
          <w:sz w:val="22"/>
          <w:szCs w:val="22"/>
        </w:rPr>
        <w:t>4</w:t>
      </w:r>
      <w:r w:rsidRPr="001F69B3">
        <w:rPr>
          <w:rFonts w:ascii="Arial" w:hAnsi="Arial" w:cs="Arial"/>
          <w:sz w:val="22"/>
          <w:szCs w:val="22"/>
        </w:rPr>
        <w:fldChar w:fldCharType="end"/>
      </w:r>
      <w:r w:rsidRPr="001F69B3">
        <w:rPr>
          <w:rFonts w:ascii="Arial" w:hAnsi="Arial" w:cs="Arial"/>
          <w:sz w:val="22"/>
          <w:szCs w:val="22"/>
        </w:rPr>
        <w:t xml:space="preserve"> </w:t>
      </w:r>
      <w:r w:rsidRPr="001F69B3">
        <w:rPr>
          <w:rFonts w:ascii="Arial" w:hAnsi="Arial" w:cs="Arial"/>
          <w:b w:val="0"/>
          <w:bCs w:val="0"/>
          <w:sz w:val="22"/>
          <w:szCs w:val="22"/>
        </w:rPr>
        <w:t>Distribusi Frekuensi Karakteristik Responden Berdasarkan Pekerjaan</w:t>
      </w:r>
      <w:bookmarkEnd w:id="171"/>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2"/>
        <w:gridCol w:w="2642"/>
        <w:gridCol w:w="2643"/>
      </w:tblGrid>
      <w:tr w:rsidR="00210A4C" w:rsidRPr="00FD5243" w14:paraId="3ED605F8" w14:textId="77777777" w:rsidTr="00391762">
        <w:trPr>
          <w:jc w:val="center"/>
        </w:trPr>
        <w:tc>
          <w:tcPr>
            <w:tcW w:w="2642" w:type="dxa"/>
            <w:tcBorders>
              <w:top w:val="single" w:sz="4" w:space="0" w:color="auto"/>
              <w:bottom w:val="single" w:sz="4" w:space="0" w:color="auto"/>
            </w:tcBorders>
            <w:vAlign w:val="center"/>
          </w:tcPr>
          <w:p w14:paraId="4B10A4B6" w14:textId="7AF10A3F" w:rsidR="00210A4C" w:rsidRPr="00FD5243" w:rsidRDefault="00210A4C" w:rsidP="00391762">
            <w:pPr>
              <w:pStyle w:val="211"/>
              <w:numPr>
                <w:ilvl w:val="0"/>
                <w:numId w:val="0"/>
              </w:numPr>
              <w:tabs>
                <w:tab w:val="left" w:pos="567"/>
              </w:tabs>
              <w:spacing w:after="0" w:line="276" w:lineRule="auto"/>
              <w:jc w:val="center"/>
              <w:rPr>
                <w:sz w:val="22"/>
                <w:szCs w:val="22"/>
              </w:rPr>
            </w:pPr>
            <w:r w:rsidRPr="00FD5243">
              <w:rPr>
                <w:sz w:val="22"/>
                <w:szCs w:val="22"/>
              </w:rPr>
              <w:t>Variabel</w:t>
            </w:r>
          </w:p>
        </w:tc>
        <w:tc>
          <w:tcPr>
            <w:tcW w:w="2642" w:type="dxa"/>
            <w:tcBorders>
              <w:top w:val="single" w:sz="4" w:space="0" w:color="auto"/>
              <w:bottom w:val="single" w:sz="4" w:space="0" w:color="auto"/>
            </w:tcBorders>
            <w:vAlign w:val="center"/>
          </w:tcPr>
          <w:p w14:paraId="588BC962" w14:textId="0C22F9FE" w:rsidR="00210A4C" w:rsidRPr="00FD5243" w:rsidRDefault="00210A4C" w:rsidP="00391762">
            <w:pPr>
              <w:pStyle w:val="211"/>
              <w:numPr>
                <w:ilvl w:val="0"/>
                <w:numId w:val="0"/>
              </w:numPr>
              <w:tabs>
                <w:tab w:val="left" w:pos="567"/>
              </w:tabs>
              <w:spacing w:after="0" w:line="276" w:lineRule="auto"/>
              <w:jc w:val="center"/>
              <w:rPr>
                <w:sz w:val="22"/>
                <w:szCs w:val="22"/>
              </w:rPr>
            </w:pPr>
            <w:r w:rsidRPr="00FD5243">
              <w:rPr>
                <w:sz w:val="22"/>
                <w:szCs w:val="22"/>
              </w:rPr>
              <w:t>Responden</w:t>
            </w:r>
          </w:p>
        </w:tc>
        <w:tc>
          <w:tcPr>
            <w:tcW w:w="2643" w:type="dxa"/>
            <w:tcBorders>
              <w:top w:val="single" w:sz="4" w:space="0" w:color="auto"/>
              <w:bottom w:val="single" w:sz="4" w:space="0" w:color="auto"/>
            </w:tcBorders>
            <w:vAlign w:val="center"/>
          </w:tcPr>
          <w:p w14:paraId="05B9AAB1" w14:textId="34DD365A" w:rsidR="00210A4C" w:rsidRPr="00FD5243" w:rsidRDefault="00210A4C" w:rsidP="00391762">
            <w:pPr>
              <w:pStyle w:val="211"/>
              <w:numPr>
                <w:ilvl w:val="0"/>
                <w:numId w:val="0"/>
              </w:numPr>
              <w:tabs>
                <w:tab w:val="left" w:pos="567"/>
              </w:tabs>
              <w:spacing w:after="0" w:line="276" w:lineRule="auto"/>
              <w:jc w:val="center"/>
              <w:rPr>
                <w:sz w:val="22"/>
                <w:szCs w:val="22"/>
              </w:rPr>
            </w:pPr>
            <w:r w:rsidRPr="00FD5243">
              <w:rPr>
                <w:sz w:val="22"/>
                <w:szCs w:val="22"/>
              </w:rPr>
              <w:t>Persentase</w:t>
            </w:r>
          </w:p>
        </w:tc>
      </w:tr>
      <w:tr w:rsidR="00210A4C" w:rsidRPr="00FD5243" w14:paraId="0F265759" w14:textId="77777777" w:rsidTr="00391762">
        <w:trPr>
          <w:jc w:val="center"/>
        </w:trPr>
        <w:tc>
          <w:tcPr>
            <w:tcW w:w="2642" w:type="dxa"/>
            <w:tcBorders>
              <w:top w:val="single" w:sz="4" w:space="0" w:color="auto"/>
            </w:tcBorders>
            <w:vAlign w:val="center"/>
          </w:tcPr>
          <w:p w14:paraId="33AFC161" w14:textId="257AF390" w:rsidR="00210A4C" w:rsidRPr="00FD5243" w:rsidRDefault="00210A4C" w:rsidP="00391762">
            <w:pPr>
              <w:pStyle w:val="211"/>
              <w:numPr>
                <w:ilvl w:val="0"/>
                <w:numId w:val="0"/>
              </w:numPr>
              <w:tabs>
                <w:tab w:val="left" w:pos="567"/>
              </w:tabs>
              <w:spacing w:after="0" w:line="276" w:lineRule="auto"/>
              <w:jc w:val="center"/>
              <w:rPr>
                <w:sz w:val="22"/>
                <w:szCs w:val="22"/>
              </w:rPr>
            </w:pPr>
            <w:r w:rsidRPr="00FD5243">
              <w:rPr>
                <w:sz w:val="22"/>
                <w:szCs w:val="22"/>
              </w:rPr>
              <w:t>Pekerjaan</w:t>
            </w:r>
          </w:p>
        </w:tc>
        <w:tc>
          <w:tcPr>
            <w:tcW w:w="2642" w:type="dxa"/>
            <w:tcBorders>
              <w:top w:val="single" w:sz="4" w:space="0" w:color="auto"/>
            </w:tcBorders>
            <w:vAlign w:val="center"/>
          </w:tcPr>
          <w:p w14:paraId="789A683F" w14:textId="77777777" w:rsidR="00210A4C" w:rsidRPr="00FD5243" w:rsidRDefault="00210A4C" w:rsidP="00391762">
            <w:pPr>
              <w:pStyle w:val="211"/>
              <w:numPr>
                <w:ilvl w:val="0"/>
                <w:numId w:val="0"/>
              </w:numPr>
              <w:tabs>
                <w:tab w:val="left" w:pos="567"/>
              </w:tabs>
              <w:spacing w:after="0" w:line="276" w:lineRule="auto"/>
              <w:jc w:val="center"/>
              <w:rPr>
                <w:b w:val="0"/>
                <w:bCs w:val="0"/>
                <w:sz w:val="22"/>
                <w:szCs w:val="22"/>
              </w:rPr>
            </w:pPr>
          </w:p>
        </w:tc>
        <w:tc>
          <w:tcPr>
            <w:tcW w:w="2643" w:type="dxa"/>
            <w:tcBorders>
              <w:top w:val="single" w:sz="4" w:space="0" w:color="auto"/>
            </w:tcBorders>
            <w:vAlign w:val="center"/>
          </w:tcPr>
          <w:p w14:paraId="569E3A10" w14:textId="77777777" w:rsidR="00210A4C" w:rsidRPr="00FD5243" w:rsidRDefault="00210A4C" w:rsidP="00391762">
            <w:pPr>
              <w:pStyle w:val="211"/>
              <w:numPr>
                <w:ilvl w:val="0"/>
                <w:numId w:val="0"/>
              </w:numPr>
              <w:tabs>
                <w:tab w:val="left" w:pos="567"/>
              </w:tabs>
              <w:spacing w:after="0" w:line="276" w:lineRule="auto"/>
              <w:jc w:val="center"/>
              <w:rPr>
                <w:b w:val="0"/>
                <w:bCs w:val="0"/>
                <w:sz w:val="22"/>
                <w:szCs w:val="22"/>
              </w:rPr>
            </w:pPr>
          </w:p>
        </w:tc>
      </w:tr>
      <w:tr w:rsidR="00210A4C" w:rsidRPr="00FD5243" w14:paraId="11971916" w14:textId="77777777" w:rsidTr="00391762">
        <w:trPr>
          <w:jc w:val="center"/>
        </w:trPr>
        <w:tc>
          <w:tcPr>
            <w:tcW w:w="2642" w:type="dxa"/>
            <w:vAlign w:val="center"/>
          </w:tcPr>
          <w:p w14:paraId="4CF1BB83" w14:textId="78DE9F1F" w:rsidR="00210A4C" w:rsidRPr="00FD5243" w:rsidRDefault="00210A4C"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Karyawan</w:t>
            </w:r>
          </w:p>
        </w:tc>
        <w:tc>
          <w:tcPr>
            <w:tcW w:w="2642" w:type="dxa"/>
            <w:vAlign w:val="center"/>
          </w:tcPr>
          <w:p w14:paraId="70B363AF" w14:textId="058FEF55" w:rsidR="00210A4C" w:rsidRPr="00FD5243" w:rsidRDefault="00210A4C"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21</w:t>
            </w:r>
          </w:p>
        </w:tc>
        <w:tc>
          <w:tcPr>
            <w:tcW w:w="2643" w:type="dxa"/>
            <w:vAlign w:val="center"/>
          </w:tcPr>
          <w:p w14:paraId="2D041B46" w14:textId="5DCD531E" w:rsidR="00210A4C" w:rsidRPr="00FD5243" w:rsidRDefault="00FA7101"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21,2</w:t>
            </w:r>
            <w:r w:rsidR="00E917C0" w:rsidRPr="00FD5243">
              <w:rPr>
                <w:b w:val="0"/>
                <w:bCs w:val="0"/>
                <w:sz w:val="22"/>
                <w:szCs w:val="22"/>
              </w:rPr>
              <w:t>1</w:t>
            </w:r>
            <w:r w:rsidRPr="00FD5243">
              <w:rPr>
                <w:b w:val="0"/>
                <w:bCs w:val="0"/>
                <w:sz w:val="22"/>
                <w:szCs w:val="22"/>
              </w:rPr>
              <w:t>%</w:t>
            </w:r>
          </w:p>
        </w:tc>
      </w:tr>
      <w:tr w:rsidR="00210A4C" w:rsidRPr="00FD5243" w14:paraId="21AF1EF6" w14:textId="77777777" w:rsidTr="00391762">
        <w:trPr>
          <w:jc w:val="center"/>
        </w:trPr>
        <w:tc>
          <w:tcPr>
            <w:tcW w:w="2642" w:type="dxa"/>
            <w:vAlign w:val="center"/>
          </w:tcPr>
          <w:p w14:paraId="6CAA0D7F" w14:textId="0F8B50DD" w:rsidR="00210A4C" w:rsidRPr="00FD5243" w:rsidRDefault="00210A4C"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Wiraswasta</w:t>
            </w:r>
          </w:p>
        </w:tc>
        <w:tc>
          <w:tcPr>
            <w:tcW w:w="2642" w:type="dxa"/>
            <w:vAlign w:val="center"/>
          </w:tcPr>
          <w:p w14:paraId="52D4BD4B" w14:textId="6165830B" w:rsidR="00210A4C" w:rsidRPr="00FD5243" w:rsidRDefault="00334833"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30</w:t>
            </w:r>
          </w:p>
        </w:tc>
        <w:tc>
          <w:tcPr>
            <w:tcW w:w="2643" w:type="dxa"/>
            <w:vAlign w:val="center"/>
          </w:tcPr>
          <w:p w14:paraId="466EBF56" w14:textId="262AF3DF" w:rsidR="00210A4C" w:rsidRPr="00FD5243" w:rsidRDefault="00334833"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30,30%</w:t>
            </w:r>
          </w:p>
        </w:tc>
      </w:tr>
      <w:tr w:rsidR="00210A4C" w:rsidRPr="00FD5243" w14:paraId="37E95462" w14:textId="77777777" w:rsidTr="00391762">
        <w:trPr>
          <w:jc w:val="center"/>
        </w:trPr>
        <w:tc>
          <w:tcPr>
            <w:tcW w:w="2642" w:type="dxa"/>
            <w:vAlign w:val="center"/>
          </w:tcPr>
          <w:p w14:paraId="5643793D" w14:textId="6EA9F7A3" w:rsidR="00210A4C" w:rsidRPr="00FD5243" w:rsidRDefault="00210A4C"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Wirausaha</w:t>
            </w:r>
          </w:p>
        </w:tc>
        <w:tc>
          <w:tcPr>
            <w:tcW w:w="2642" w:type="dxa"/>
            <w:vAlign w:val="center"/>
          </w:tcPr>
          <w:p w14:paraId="758F0A00" w14:textId="17C6EE3D" w:rsidR="00210A4C" w:rsidRPr="00FD5243" w:rsidRDefault="00334833"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13</w:t>
            </w:r>
          </w:p>
        </w:tc>
        <w:tc>
          <w:tcPr>
            <w:tcW w:w="2643" w:type="dxa"/>
            <w:vAlign w:val="center"/>
          </w:tcPr>
          <w:p w14:paraId="0B7F90F9" w14:textId="5F7A8C4B" w:rsidR="00210A4C" w:rsidRPr="00FD5243" w:rsidRDefault="00334833"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13,13%</w:t>
            </w:r>
          </w:p>
        </w:tc>
      </w:tr>
      <w:tr w:rsidR="00210A4C" w:rsidRPr="00FD5243" w14:paraId="2BBC0A09" w14:textId="77777777" w:rsidTr="00391762">
        <w:trPr>
          <w:jc w:val="center"/>
        </w:trPr>
        <w:tc>
          <w:tcPr>
            <w:tcW w:w="2642" w:type="dxa"/>
            <w:vAlign w:val="center"/>
          </w:tcPr>
          <w:p w14:paraId="0D5708B9" w14:textId="098E21C1" w:rsidR="00210A4C" w:rsidRPr="00FD5243" w:rsidRDefault="00FA7101"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Petani</w:t>
            </w:r>
          </w:p>
        </w:tc>
        <w:tc>
          <w:tcPr>
            <w:tcW w:w="2642" w:type="dxa"/>
            <w:vAlign w:val="center"/>
          </w:tcPr>
          <w:p w14:paraId="5EF661DE" w14:textId="5009FAB6" w:rsidR="00210A4C" w:rsidRPr="00FD5243" w:rsidRDefault="00FA7101"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13</w:t>
            </w:r>
          </w:p>
        </w:tc>
        <w:tc>
          <w:tcPr>
            <w:tcW w:w="2643" w:type="dxa"/>
            <w:vAlign w:val="center"/>
          </w:tcPr>
          <w:p w14:paraId="2D15787C" w14:textId="584532D0" w:rsidR="00210A4C" w:rsidRPr="00FD5243" w:rsidRDefault="00334833"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13,13%</w:t>
            </w:r>
          </w:p>
        </w:tc>
      </w:tr>
      <w:tr w:rsidR="00FA7101" w:rsidRPr="00FD5243" w14:paraId="58CB53B3" w14:textId="77777777" w:rsidTr="00391762">
        <w:trPr>
          <w:jc w:val="center"/>
        </w:trPr>
        <w:tc>
          <w:tcPr>
            <w:tcW w:w="2642" w:type="dxa"/>
            <w:vAlign w:val="center"/>
          </w:tcPr>
          <w:p w14:paraId="1E730564" w14:textId="2CB18E34" w:rsidR="00FA7101" w:rsidRPr="00FD5243" w:rsidRDefault="00FA7101"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PNS</w:t>
            </w:r>
          </w:p>
        </w:tc>
        <w:tc>
          <w:tcPr>
            <w:tcW w:w="2642" w:type="dxa"/>
            <w:vAlign w:val="center"/>
          </w:tcPr>
          <w:p w14:paraId="3DA28DC4" w14:textId="36060B4A" w:rsidR="00FA7101" w:rsidRPr="00FD5243" w:rsidRDefault="00FA7101"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12</w:t>
            </w:r>
          </w:p>
        </w:tc>
        <w:tc>
          <w:tcPr>
            <w:tcW w:w="2643" w:type="dxa"/>
            <w:vAlign w:val="center"/>
          </w:tcPr>
          <w:p w14:paraId="20257A23" w14:textId="47433304" w:rsidR="00FA7101" w:rsidRPr="00FD5243" w:rsidRDefault="00334833"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12,12%</w:t>
            </w:r>
          </w:p>
        </w:tc>
      </w:tr>
      <w:tr w:rsidR="00FA7101" w:rsidRPr="00FD5243" w14:paraId="7FD79760" w14:textId="77777777" w:rsidTr="00391762">
        <w:trPr>
          <w:jc w:val="center"/>
        </w:trPr>
        <w:tc>
          <w:tcPr>
            <w:tcW w:w="2642" w:type="dxa"/>
            <w:tcBorders>
              <w:bottom w:val="single" w:sz="4" w:space="0" w:color="auto"/>
            </w:tcBorders>
            <w:vAlign w:val="center"/>
          </w:tcPr>
          <w:p w14:paraId="7964D715" w14:textId="73B0C5C8" w:rsidR="00FA7101" w:rsidRPr="00FD5243" w:rsidRDefault="00FA7101"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Lain-lain</w:t>
            </w:r>
          </w:p>
        </w:tc>
        <w:tc>
          <w:tcPr>
            <w:tcW w:w="2642" w:type="dxa"/>
            <w:tcBorders>
              <w:bottom w:val="single" w:sz="4" w:space="0" w:color="auto"/>
            </w:tcBorders>
            <w:vAlign w:val="center"/>
          </w:tcPr>
          <w:p w14:paraId="2C9C2C01" w14:textId="36FF6E9C" w:rsidR="00FA7101" w:rsidRPr="00FD5243" w:rsidRDefault="00334833"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10</w:t>
            </w:r>
          </w:p>
        </w:tc>
        <w:tc>
          <w:tcPr>
            <w:tcW w:w="2643" w:type="dxa"/>
            <w:tcBorders>
              <w:bottom w:val="single" w:sz="4" w:space="0" w:color="auto"/>
            </w:tcBorders>
            <w:vAlign w:val="center"/>
          </w:tcPr>
          <w:p w14:paraId="7E50E113" w14:textId="2688B565" w:rsidR="00FA7101" w:rsidRPr="00FD5243" w:rsidRDefault="00334833"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10,10</w:t>
            </w:r>
            <w:r w:rsidR="009C1693" w:rsidRPr="00FD5243">
              <w:rPr>
                <w:b w:val="0"/>
                <w:bCs w:val="0"/>
                <w:sz w:val="22"/>
                <w:szCs w:val="22"/>
              </w:rPr>
              <w:t>%</w:t>
            </w:r>
          </w:p>
        </w:tc>
      </w:tr>
      <w:tr w:rsidR="00FA7101" w:rsidRPr="00FD5243" w14:paraId="712BDAFB" w14:textId="77777777" w:rsidTr="00391762">
        <w:trPr>
          <w:jc w:val="center"/>
        </w:trPr>
        <w:tc>
          <w:tcPr>
            <w:tcW w:w="2642" w:type="dxa"/>
            <w:tcBorders>
              <w:top w:val="single" w:sz="4" w:space="0" w:color="auto"/>
              <w:bottom w:val="single" w:sz="4" w:space="0" w:color="auto"/>
            </w:tcBorders>
            <w:vAlign w:val="center"/>
          </w:tcPr>
          <w:p w14:paraId="748F6EE7" w14:textId="0EBFD128" w:rsidR="00FA7101" w:rsidRPr="00FD5243" w:rsidRDefault="00FA7101" w:rsidP="00391762">
            <w:pPr>
              <w:pStyle w:val="211"/>
              <w:numPr>
                <w:ilvl w:val="0"/>
                <w:numId w:val="0"/>
              </w:numPr>
              <w:tabs>
                <w:tab w:val="left" w:pos="567"/>
              </w:tabs>
              <w:spacing w:after="0" w:line="276" w:lineRule="auto"/>
              <w:jc w:val="center"/>
              <w:rPr>
                <w:sz w:val="22"/>
                <w:szCs w:val="22"/>
              </w:rPr>
            </w:pPr>
            <w:r w:rsidRPr="00FD5243">
              <w:rPr>
                <w:sz w:val="22"/>
                <w:szCs w:val="22"/>
              </w:rPr>
              <w:t>Total</w:t>
            </w:r>
          </w:p>
        </w:tc>
        <w:tc>
          <w:tcPr>
            <w:tcW w:w="2642" w:type="dxa"/>
            <w:tcBorders>
              <w:top w:val="single" w:sz="4" w:space="0" w:color="auto"/>
              <w:bottom w:val="single" w:sz="4" w:space="0" w:color="auto"/>
            </w:tcBorders>
            <w:vAlign w:val="center"/>
          </w:tcPr>
          <w:p w14:paraId="3D9E81B0" w14:textId="58B5DB31" w:rsidR="00FA7101" w:rsidRPr="00FD5243" w:rsidRDefault="00FA7101" w:rsidP="00391762">
            <w:pPr>
              <w:pStyle w:val="211"/>
              <w:numPr>
                <w:ilvl w:val="0"/>
                <w:numId w:val="0"/>
              </w:numPr>
              <w:tabs>
                <w:tab w:val="left" w:pos="567"/>
              </w:tabs>
              <w:spacing w:after="0" w:line="276" w:lineRule="auto"/>
              <w:jc w:val="center"/>
              <w:rPr>
                <w:sz w:val="22"/>
                <w:szCs w:val="22"/>
              </w:rPr>
            </w:pPr>
            <w:r w:rsidRPr="00FD5243">
              <w:rPr>
                <w:sz w:val="22"/>
                <w:szCs w:val="22"/>
              </w:rPr>
              <w:t>99</w:t>
            </w:r>
          </w:p>
        </w:tc>
        <w:tc>
          <w:tcPr>
            <w:tcW w:w="2643" w:type="dxa"/>
            <w:tcBorders>
              <w:top w:val="single" w:sz="4" w:space="0" w:color="auto"/>
              <w:bottom w:val="single" w:sz="4" w:space="0" w:color="auto"/>
            </w:tcBorders>
            <w:vAlign w:val="center"/>
          </w:tcPr>
          <w:p w14:paraId="04E21AD4" w14:textId="2110CDC6" w:rsidR="00FA7101" w:rsidRPr="00FD5243" w:rsidRDefault="00FA7101" w:rsidP="00391762">
            <w:pPr>
              <w:pStyle w:val="211"/>
              <w:numPr>
                <w:ilvl w:val="0"/>
                <w:numId w:val="0"/>
              </w:numPr>
              <w:tabs>
                <w:tab w:val="left" w:pos="567"/>
              </w:tabs>
              <w:spacing w:after="0" w:line="276" w:lineRule="auto"/>
              <w:jc w:val="center"/>
              <w:rPr>
                <w:sz w:val="22"/>
                <w:szCs w:val="22"/>
              </w:rPr>
            </w:pPr>
            <w:r w:rsidRPr="00FD5243">
              <w:rPr>
                <w:sz w:val="22"/>
                <w:szCs w:val="22"/>
              </w:rPr>
              <w:t>100%</w:t>
            </w:r>
          </w:p>
        </w:tc>
      </w:tr>
    </w:tbl>
    <w:p w14:paraId="6D626818" w14:textId="77777777" w:rsidR="009C1693" w:rsidRPr="00FD5243" w:rsidRDefault="00E917C0" w:rsidP="00FD5243">
      <w:pPr>
        <w:pStyle w:val="211"/>
        <w:numPr>
          <w:ilvl w:val="0"/>
          <w:numId w:val="0"/>
        </w:numPr>
        <w:tabs>
          <w:tab w:val="left" w:pos="567"/>
        </w:tabs>
        <w:spacing w:after="0"/>
        <w:jc w:val="both"/>
        <w:rPr>
          <w:b w:val="0"/>
          <w:bCs w:val="0"/>
          <w:sz w:val="22"/>
          <w:szCs w:val="22"/>
        </w:rPr>
      </w:pPr>
      <w:r w:rsidRPr="00FD5243">
        <w:rPr>
          <w:b w:val="0"/>
          <w:bCs w:val="0"/>
          <w:sz w:val="22"/>
          <w:szCs w:val="22"/>
        </w:rPr>
        <w:tab/>
        <w:t>Berdasarkan hasil yang diperoleh dari kuesioner dapat dilihat karakteristik responden berdasarkan pekerjaan</w:t>
      </w:r>
      <w:r w:rsidR="00334833" w:rsidRPr="00FD5243">
        <w:rPr>
          <w:b w:val="0"/>
          <w:bCs w:val="0"/>
          <w:sz w:val="22"/>
          <w:szCs w:val="22"/>
        </w:rPr>
        <w:t xml:space="preserve"> yang paling banyak adalah wiraswasta sebanyak 30 responden (30,30%) dan yang paling sedikit dengan pekerjaan </w:t>
      </w:r>
      <w:r w:rsidR="009C1693" w:rsidRPr="00FD5243">
        <w:rPr>
          <w:b w:val="0"/>
          <w:bCs w:val="0"/>
          <w:sz w:val="22"/>
          <w:szCs w:val="22"/>
        </w:rPr>
        <w:t xml:space="preserve">lain-lain </w:t>
      </w:r>
      <w:r w:rsidR="00334833" w:rsidRPr="00FD5243">
        <w:rPr>
          <w:b w:val="0"/>
          <w:bCs w:val="0"/>
          <w:sz w:val="22"/>
          <w:szCs w:val="22"/>
        </w:rPr>
        <w:t>dengan jumlah responden</w:t>
      </w:r>
      <w:r w:rsidR="009C1693" w:rsidRPr="00FD5243">
        <w:rPr>
          <w:b w:val="0"/>
          <w:bCs w:val="0"/>
          <w:sz w:val="22"/>
          <w:szCs w:val="22"/>
        </w:rPr>
        <w:t xml:space="preserve"> 10 orang (10,10%).</w:t>
      </w:r>
    </w:p>
    <w:p w14:paraId="7B3763A5" w14:textId="4D259C2F" w:rsidR="009C1693" w:rsidRPr="00391762" w:rsidRDefault="009C1693" w:rsidP="00391762">
      <w:pPr>
        <w:pStyle w:val="Heading3"/>
      </w:pPr>
      <w:bookmarkStart w:id="172" w:name="_Toc137027598"/>
      <w:bookmarkStart w:id="173" w:name="_Toc139326066"/>
      <w:bookmarkStart w:id="174" w:name="_Toc139858953"/>
      <w:r w:rsidRPr="00391762">
        <w:t xml:space="preserve">4.1.3 </w:t>
      </w:r>
      <w:r w:rsidR="005E4AD6" w:rsidRPr="00391762">
        <w:t>Hasil Penelitian Berdasarkan Tingkat Kepuasan Pasien</w:t>
      </w:r>
      <w:bookmarkEnd w:id="172"/>
      <w:bookmarkEnd w:id="173"/>
      <w:bookmarkEnd w:id="174"/>
      <w:r w:rsidRPr="00391762">
        <w:t xml:space="preserve"> </w:t>
      </w:r>
    </w:p>
    <w:p w14:paraId="2D573C66" w14:textId="5DA80447" w:rsidR="00F70B57" w:rsidRDefault="001F69B3" w:rsidP="00F70B57">
      <w:pPr>
        <w:pStyle w:val="Caption"/>
        <w:keepNext/>
        <w:spacing w:after="0"/>
        <w:rPr>
          <w:rFonts w:ascii="Arial" w:hAnsi="Arial" w:cs="Arial"/>
          <w:b w:val="0"/>
          <w:bCs w:val="0"/>
          <w:sz w:val="22"/>
          <w:szCs w:val="22"/>
        </w:rPr>
      </w:pPr>
      <w:bookmarkStart w:id="175" w:name="_Toc137107641"/>
      <w:r w:rsidRPr="001F69B3">
        <w:rPr>
          <w:rFonts w:ascii="Arial" w:hAnsi="Arial" w:cs="Arial"/>
          <w:sz w:val="22"/>
          <w:szCs w:val="22"/>
        </w:rPr>
        <w:t>Tabel 4</w:t>
      </w:r>
      <w:r w:rsidR="00A96EBF">
        <w:rPr>
          <w:rFonts w:ascii="Arial" w:hAnsi="Arial" w:cs="Arial"/>
          <w:sz w:val="22"/>
          <w:szCs w:val="22"/>
        </w:rPr>
        <w:t>.</w:t>
      </w:r>
      <w:r w:rsidRPr="001F69B3">
        <w:rPr>
          <w:rFonts w:ascii="Arial" w:hAnsi="Arial" w:cs="Arial"/>
          <w:sz w:val="22"/>
          <w:szCs w:val="22"/>
        </w:rPr>
        <w:t xml:space="preserve"> </w:t>
      </w:r>
      <w:r w:rsidRPr="001F69B3">
        <w:rPr>
          <w:rFonts w:ascii="Arial" w:hAnsi="Arial" w:cs="Arial"/>
          <w:sz w:val="22"/>
          <w:szCs w:val="22"/>
        </w:rPr>
        <w:fldChar w:fldCharType="begin"/>
      </w:r>
      <w:r w:rsidRPr="001F69B3">
        <w:rPr>
          <w:rFonts w:ascii="Arial" w:hAnsi="Arial" w:cs="Arial"/>
          <w:sz w:val="22"/>
          <w:szCs w:val="22"/>
        </w:rPr>
        <w:instrText xml:space="preserve"> SEQ Tabel_4. \* ARABIC </w:instrText>
      </w:r>
      <w:r w:rsidRPr="001F69B3">
        <w:rPr>
          <w:rFonts w:ascii="Arial" w:hAnsi="Arial" w:cs="Arial"/>
          <w:sz w:val="22"/>
          <w:szCs w:val="22"/>
        </w:rPr>
        <w:fldChar w:fldCharType="separate"/>
      </w:r>
      <w:r w:rsidR="0066590C">
        <w:rPr>
          <w:rFonts w:ascii="Arial" w:hAnsi="Arial" w:cs="Arial"/>
          <w:noProof/>
          <w:sz w:val="22"/>
          <w:szCs w:val="22"/>
        </w:rPr>
        <w:t>5</w:t>
      </w:r>
      <w:r w:rsidRPr="001F69B3">
        <w:rPr>
          <w:rFonts w:ascii="Arial" w:hAnsi="Arial" w:cs="Arial"/>
          <w:sz w:val="22"/>
          <w:szCs w:val="22"/>
        </w:rPr>
        <w:fldChar w:fldCharType="end"/>
      </w:r>
      <w:r w:rsidRPr="001F69B3">
        <w:rPr>
          <w:rFonts w:ascii="Arial" w:hAnsi="Arial" w:cs="Arial"/>
          <w:sz w:val="22"/>
          <w:szCs w:val="22"/>
        </w:rPr>
        <w:t xml:space="preserve"> </w:t>
      </w:r>
      <w:r w:rsidRPr="001F69B3">
        <w:rPr>
          <w:rFonts w:ascii="Arial" w:hAnsi="Arial" w:cs="Arial"/>
          <w:b w:val="0"/>
          <w:bCs w:val="0"/>
          <w:sz w:val="22"/>
          <w:szCs w:val="22"/>
        </w:rPr>
        <w:t>Distribusi Frekuensi Tingkat Kepuasan Responden Berdasarkan</w:t>
      </w:r>
    </w:p>
    <w:p w14:paraId="6AFE046D" w14:textId="46BC4092" w:rsidR="001F69B3" w:rsidRPr="001F69B3" w:rsidRDefault="00F70B57" w:rsidP="00F70B57">
      <w:pPr>
        <w:pStyle w:val="Caption"/>
        <w:keepNext/>
        <w:spacing w:after="0"/>
        <w:ind w:left="720"/>
        <w:rPr>
          <w:rFonts w:ascii="Arial" w:hAnsi="Arial" w:cs="Arial"/>
          <w:sz w:val="22"/>
          <w:szCs w:val="22"/>
        </w:rPr>
      </w:pPr>
      <w:r>
        <w:rPr>
          <w:rFonts w:ascii="Arial" w:hAnsi="Arial" w:cs="Arial"/>
          <w:b w:val="0"/>
          <w:bCs w:val="0"/>
          <w:sz w:val="22"/>
          <w:szCs w:val="22"/>
        </w:rPr>
        <w:t xml:space="preserve">      </w:t>
      </w:r>
      <w:r w:rsidR="001F69B3" w:rsidRPr="001F69B3">
        <w:rPr>
          <w:rFonts w:ascii="Arial" w:hAnsi="Arial" w:cs="Arial"/>
          <w:b w:val="0"/>
          <w:bCs w:val="0"/>
          <w:sz w:val="22"/>
          <w:szCs w:val="22"/>
        </w:rPr>
        <w:t>Kehandalan</w:t>
      </w:r>
      <w:bookmarkEnd w:id="17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2"/>
        <w:gridCol w:w="2642"/>
        <w:gridCol w:w="2643"/>
      </w:tblGrid>
      <w:tr w:rsidR="007A35C4" w:rsidRPr="00FD5243" w14:paraId="01538C61" w14:textId="77777777" w:rsidTr="00391762">
        <w:tc>
          <w:tcPr>
            <w:tcW w:w="2642" w:type="dxa"/>
            <w:tcBorders>
              <w:top w:val="single" w:sz="4" w:space="0" w:color="auto"/>
              <w:bottom w:val="single" w:sz="4" w:space="0" w:color="auto"/>
            </w:tcBorders>
            <w:vAlign w:val="center"/>
          </w:tcPr>
          <w:p w14:paraId="193B65BF" w14:textId="737DBD38" w:rsidR="007A35C4" w:rsidRPr="00FD5243" w:rsidRDefault="007A35C4" w:rsidP="00391762">
            <w:pPr>
              <w:pStyle w:val="211"/>
              <w:numPr>
                <w:ilvl w:val="0"/>
                <w:numId w:val="0"/>
              </w:numPr>
              <w:tabs>
                <w:tab w:val="left" w:pos="567"/>
              </w:tabs>
              <w:spacing w:after="0" w:line="276" w:lineRule="auto"/>
              <w:jc w:val="center"/>
              <w:rPr>
                <w:sz w:val="22"/>
                <w:szCs w:val="22"/>
              </w:rPr>
            </w:pPr>
            <w:r w:rsidRPr="00FD5243">
              <w:rPr>
                <w:sz w:val="22"/>
                <w:szCs w:val="22"/>
              </w:rPr>
              <w:t>Kehandalan</w:t>
            </w:r>
          </w:p>
        </w:tc>
        <w:tc>
          <w:tcPr>
            <w:tcW w:w="2642" w:type="dxa"/>
            <w:tcBorders>
              <w:top w:val="single" w:sz="4" w:space="0" w:color="auto"/>
              <w:bottom w:val="single" w:sz="4" w:space="0" w:color="auto"/>
            </w:tcBorders>
            <w:vAlign w:val="center"/>
          </w:tcPr>
          <w:p w14:paraId="16BAFE65" w14:textId="39D0F98A" w:rsidR="007A35C4" w:rsidRPr="00FD5243" w:rsidRDefault="007A35C4" w:rsidP="00391762">
            <w:pPr>
              <w:pStyle w:val="211"/>
              <w:numPr>
                <w:ilvl w:val="0"/>
                <w:numId w:val="0"/>
              </w:numPr>
              <w:tabs>
                <w:tab w:val="left" w:pos="567"/>
              </w:tabs>
              <w:spacing w:after="0" w:line="276" w:lineRule="auto"/>
              <w:jc w:val="center"/>
              <w:rPr>
                <w:sz w:val="22"/>
                <w:szCs w:val="22"/>
              </w:rPr>
            </w:pPr>
            <w:r w:rsidRPr="00FD5243">
              <w:rPr>
                <w:sz w:val="22"/>
                <w:szCs w:val="22"/>
              </w:rPr>
              <w:t>Frekuensi</w:t>
            </w:r>
          </w:p>
        </w:tc>
        <w:tc>
          <w:tcPr>
            <w:tcW w:w="2643" w:type="dxa"/>
            <w:tcBorders>
              <w:top w:val="single" w:sz="4" w:space="0" w:color="auto"/>
              <w:bottom w:val="single" w:sz="4" w:space="0" w:color="auto"/>
            </w:tcBorders>
            <w:vAlign w:val="center"/>
          </w:tcPr>
          <w:p w14:paraId="1EBE3066" w14:textId="040C248A" w:rsidR="007A35C4" w:rsidRPr="00FD5243" w:rsidRDefault="007A35C4" w:rsidP="00391762">
            <w:pPr>
              <w:pStyle w:val="211"/>
              <w:numPr>
                <w:ilvl w:val="0"/>
                <w:numId w:val="0"/>
              </w:numPr>
              <w:tabs>
                <w:tab w:val="left" w:pos="567"/>
              </w:tabs>
              <w:spacing w:after="0" w:line="276" w:lineRule="auto"/>
              <w:jc w:val="center"/>
              <w:rPr>
                <w:sz w:val="22"/>
                <w:szCs w:val="22"/>
              </w:rPr>
            </w:pPr>
            <w:r w:rsidRPr="00FD5243">
              <w:rPr>
                <w:sz w:val="22"/>
                <w:szCs w:val="22"/>
              </w:rPr>
              <w:t>Persentase</w:t>
            </w:r>
          </w:p>
        </w:tc>
      </w:tr>
      <w:tr w:rsidR="007A35C4" w:rsidRPr="00FD5243" w14:paraId="5DDAD9A2" w14:textId="77777777" w:rsidTr="00391762">
        <w:tc>
          <w:tcPr>
            <w:tcW w:w="2642" w:type="dxa"/>
            <w:tcBorders>
              <w:top w:val="single" w:sz="4" w:space="0" w:color="auto"/>
            </w:tcBorders>
            <w:vAlign w:val="center"/>
          </w:tcPr>
          <w:p w14:paraId="7D3D181C" w14:textId="6A260CF0" w:rsidR="007A35C4" w:rsidRPr="00FD5243" w:rsidRDefault="007A35C4"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Sangat Puas</w:t>
            </w:r>
          </w:p>
        </w:tc>
        <w:tc>
          <w:tcPr>
            <w:tcW w:w="2642" w:type="dxa"/>
            <w:tcBorders>
              <w:top w:val="single" w:sz="4" w:space="0" w:color="auto"/>
            </w:tcBorders>
            <w:vAlign w:val="center"/>
          </w:tcPr>
          <w:p w14:paraId="2BD2F731" w14:textId="2F13FDF6" w:rsidR="007A35C4" w:rsidRPr="00FD5243" w:rsidRDefault="00961720"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12</w:t>
            </w:r>
          </w:p>
        </w:tc>
        <w:tc>
          <w:tcPr>
            <w:tcW w:w="2643" w:type="dxa"/>
            <w:tcBorders>
              <w:top w:val="single" w:sz="4" w:space="0" w:color="auto"/>
            </w:tcBorders>
            <w:vAlign w:val="center"/>
          </w:tcPr>
          <w:p w14:paraId="5761CBF8" w14:textId="48A8B3D0" w:rsidR="007A35C4" w:rsidRPr="00FD5243" w:rsidRDefault="00961720"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12,12%</w:t>
            </w:r>
          </w:p>
        </w:tc>
      </w:tr>
      <w:tr w:rsidR="007A35C4" w:rsidRPr="00FD5243" w14:paraId="5A1A85A0" w14:textId="77777777" w:rsidTr="00391762">
        <w:tc>
          <w:tcPr>
            <w:tcW w:w="2642" w:type="dxa"/>
            <w:vAlign w:val="center"/>
          </w:tcPr>
          <w:p w14:paraId="2FDC1550" w14:textId="660A9650" w:rsidR="007A35C4" w:rsidRPr="00FD5243" w:rsidRDefault="007A35C4"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Puas</w:t>
            </w:r>
          </w:p>
        </w:tc>
        <w:tc>
          <w:tcPr>
            <w:tcW w:w="2642" w:type="dxa"/>
            <w:vAlign w:val="center"/>
          </w:tcPr>
          <w:p w14:paraId="292A6266" w14:textId="2F09DECD" w:rsidR="007A35C4" w:rsidRPr="00FD5243" w:rsidRDefault="00961720"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78</w:t>
            </w:r>
          </w:p>
        </w:tc>
        <w:tc>
          <w:tcPr>
            <w:tcW w:w="2643" w:type="dxa"/>
            <w:vAlign w:val="center"/>
          </w:tcPr>
          <w:p w14:paraId="5A0DAFB4" w14:textId="7EA17199" w:rsidR="007A35C4" w:rsidRPr="00FD5243" w:rsidRDefault="00961720"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78,78%</w:t>
            </w:r>
          </w:p>
        </w:tc>
      </w:tr>
      <w:tr w:rsidR="007A35C4" w:rsidRPr="00FD5243" w14:paraId="1524018E" w14:textId="77777777" w:rsidTr="00391762">
        <w:tc>
          <w:tcPr>
            <w:tcW w:w="2642" w:type="dxa"/>
            <w:vAlign w:val="center"/>
          </w:tcPr>
          <w:p w14:paraId="468520EB" w14:textId="677EB812" w:rsidR="007A35C4" w:rsidRPr="00FD5243" w:rsidRDefault="007A35C4"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Cukup Puas</w:t>
            </w:r>
          </w:p>
        </w:tc>
        <w:tc>
          <w:tcPr>
            <w:tcW w:w="2642" w:type="dxa"/>
            <w:vAlign w:val="center"/>
          </w:tcPr>
          <w:p w14:paraId="7C4CB062" w14:textId="4F376217" w:rsidR="007A35C4" w:rsidRPr="00FD5243" w:rsidRDefault="00961720"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9</w:t>
            </w:r>
          </w:p>
        </w:tc>
        <w:tc>
          <w:tcPr>
            <w:tcW w:w="2643" w:type="dxa"/>
            <w:vAlign w:val="center"/>
          </w:tcPr>
          <w:p w14:paraId="251797B7" w14:textId="089F8CFB" w:rsidR="007A35C4" w:rsidRPr="00FD5243" w:rsidRDefault="00857412"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9,09%</w:t>
            </w:r>
          </w:p>
        </w:tc>
      </w:tr>
      <w:tr w:rsidR="007A35C4" w:rsidRPr="00FD5243" w14:paraId="7516CC30" w14:textId="77777777" w:rsidTr="00391762">
        <w:tc>
          <w:tcPr>
            <w:tcW w:w="2642" w:type="dxa"/>
            <w:vAlign w:val="center"/>
          </w:tcPr>
          <w:p w14:paraId="215C4F4C" w14:textId="0FFD5942" w:rsidR="007A35C4" w:rsidRPr="00FD5243" w:rsidRDefault="007A35C4"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Kurang Puas</w:t>
            </w:r>
          </w:p>
        </w:tc>
        <w:tc>
          <w:tcPr>
            <w:tcW w:w="2642" w:type="dxa"/>
            <w:vAlign w:val="center"/>
          </w:tcPr>
          <w:p w14:paraId="6D5ADE9D" w14:textId="4BFD4B1D" w:rsidR="007A35C4" w:rsidRPr="00FD5243" w:rsidRDefault="00961720"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0</w:t>
            </w:r>
          </w:p>
        </w:tc>
        <w:tc>
          <w:tcPr>
            <w:tcW w:w="2643" w:type="dxa"/>
            <w:vAlign w:val="center"/>
          </w:tcPr>
          <w:p w14:paraId="521B1C3A" w14:textId="79DC8AD2" w:rsidR="007A35C4" w:rsidRPr="00FD5243" w:rsidRDefault="00857412"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0%</w:t>
            </w:r>
          </w:p>
        </w:tc>
      </w:tr>
      <w:tr w:rsidR="007A35C4" w:rsidRPr="00FD5243" w14:paraId="3C13227F" w14:textId="77777777" w:rsidTr="00391762">
        <w:tc>
          <w:tcPr>
            <w:tcW w:w="2642" w:type="dxa"/>
            <w:tcBorders>
              <w:bottom w:val="single" w:sz="4" w:space="0" w:color="auto"/>
            </w:tcBorders>
            <w:vAlign w:val="center"/>
          </w:tcPr>
          <w:p w14:paraId="06A43597" w14:textId="6142A08A" w:rsidR="007A35C4" w:rsidRPr="00FD5243" w:rsidRDefault="007A35C4"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Tidak Puas</w:t>
            </w:r>
          </w:p>
        </w:tc>
        <w:tc>
          <w:tcPr>
            <w:tcW w:w="2642" w:type="dxa"/>
            <w:tcBorders>
              <w:bottom w:val="single" w:sz="4" w:space="0" w:color="auto"/>
            </w:tcBorders>
            <w:vAlign w:val="center"/>
          </w:tcPr>
          <w:p w14:paraId="64A8A7E9" w14:textId="7543107D" w:rsidR="007A35C4" w:rsidRPr="00FD5243" w:rsidRDefault="00961720"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0</w:t>
            </w:r>
          </w:p>
        </w:tc>
        <w:tc>
          <w:tcPr>
            <w:tcW w:w="2643" w:type="dxa"/>
            <w:tcBorders>
              <w:bottom w:val="single" w:sz="4" w:space="0" w:color="auto"/>
            </w:tcBorders>
            <w:vAlign w:val="center"/>
          </w:tcPr>
          <w:p w14:paraId="353E8F7B" w14:textId="0758C599" w:rsidR="007A35C4" w:rsidRPr="00FD5243" w:rsidRDefault="00857412"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0%</w:t>
            </w:r>
          </w:p>
        </w:tc>
      </w:tr>
      <w:tr w:rsidR="007A35C4" w:rsidRPr="00FD5243" w14:paraId="06E1D3DB" w14:textId="77777777" w:rsidTr="00391762">
        <w:tc>
          <w:tcPr>
            <w:tcW w:w="2642" w:type="dxa"/>
            <w:tcBorders>
              <w:top w:val="single" w:sz="4" w:space="0" w:color="auto"/>
              <w:bottom w:val="single" w:sz="4" w:space="0" w:color="auto"/>
            </w:tcBorders>
            <w:vAlign w:val="center"/>
          </w:tcPr>
          <w:p w14:paraId="451F408C" w14:textId="3869B91E" w:rsidR="007A35C4" w:rsidRPr="00FD5243" w:rsidRDefault="00961720" w:rsidP="00391762">
            <w:pPr>
              <w:pStyle w:val="211"/>
              <w:numPr>
                <w:ilvl w:val="0"/>
                <w:numId w:val="0"/>
              </w:numPr>
              <w:tabs>
                <w:tab w:val="left" w:pos="567"/>
              </w:tabs>
              <w:spacing w:after="0" w:line="276" w:lineRule="auto"/>
              <w:jc w:val="center"/>
              <w:rPr>
                <w:sz w:val="22"/>
                <w:szCs w:val="22"/>
              </w:rPr>
            </w:pPr>
            <w:r w:rsidRPr="00FD5243">
              <w:rPr>
                <w:sz w:val="22"/>
                <w:szCs w:val="22"/>
              </w:rPr>
              <w:t>Total</w:t>
            </w:r>
          </w:p>
        </w:tc>
        <w:tc>
          <w:tcPr>
            <w:tcW w:w="2642" w:type="dxa"/>
            <w:tcBorders>
              <w:top w:val="single" w:sz="4" w:space="0" w:color="auto"/>
              <w:bottom w:val="single" w:sz="4" w:space="0" w:color="auto"/>
            </w:tcBorders>
            <w:vAlign w:val="center"/>
          </w:tcPr>
          <w:p w14:paraId="5AFC0F9A" w14:textId="4FAFAE5A" w:rsidR="007A35C4" w:rsidRPr="00FD5243" w:rsidRDefault="00961720" w:rsidP="00391762">
            <w:pPr>
              <w:pStyle w:val="211"/>
              <w:numPr>
                <w:ilvl w:val="0"/>
                <w:numId w:val="0"/>
              </w:numPr>
              <w:tabs>
                <w:tab w:val="left" w:pos="567"/>
              </w:tabs>
              <w:spacing w:after="0" w:line="276" w:lineRule="auto"/>
              <w:jc w:val="center"/>
              <w:rPr>
                <w:sz w:val="22"/>
                <w:szCs w:val="22"/>
              </w:rPr>
            </w:pPr>
            <w:r w:rsidRPr="00FD5243">
              <w:rPr>
                <w:sz w:val="22"/>
                <w:szCs w:val="22"/>
              </w:rPr>
              <w:t>99</w:t>
            </w:r>
          </w:p>
        </w:tc>
        <w:tc>
          <w:tcPr>
            <w:tcW w:w="2643" w:type="dxa"/>
            <w:tcBorders>
              <w:top w:val="single" w:sz="4" w:space="0" w:color="auto"/>
              <w:bottom w:val="single" w:sz="4" w:space="0" w:color="auto"/>
            </w:tcBorders>
            <w:vAlign w:val="center"/>
          </w:tcPr>
          <w:p w14:paraId="12EF717F" w14:textId="35001D56" w:rsidR="007A35C4" w:rsidRPr="00FD5243" w:rsidRDefault="00857412" w:rsidP="00391762">
            <w:pPr>
              <w:pStyle w:val="211"/>
              <w:numPr>
                <w:ilvl w:val="0"/>
                <w:numId w:val="0"/>
              </w:numPr>
              <w:tabs>
                <w:tab w:val="left" w:pos="567"/>
              </w:tabs>
              <w:spacing w:after="0" w:line="276" w:lineRule="auto"/>
              <w:jc w:val="center"/>
              <w:rPr>
                <w:sz w:val="22"/>
                <w:szCs w:val="22"/>
              </w:rPr>
            </w:pPr>
            <w:r w:rsidRPr="00FD5243">
              <w:rPr>
                <w:sz w:val="22"/>
                <w:szCs w:val="22"/>
              </w:rPr>
              <w:t>100%</w:t>
            </w:r>
          </w:p>
        </w:tc>
      </w:tr>
    </w:tbl>
    <w:p w14:paraId="157A87E5" w14:textId="0A338DB0" w:rsidR="00E15C11" w:rsidRDefault="00857412" w:rsidP="00FD5243">
      <w:pPr>
        <w:pStyle w:val="211"/>
        <w:numPr>
          <w:ilvl w:val="0"/>
          <w:numId w:val="0"/>
        </w:numPr>
        <w:tabs>
          <w:tab w:val="left" w:pos="567"/>
        </w:tabs>
        <w:spacing w:after="0"/>
        <w:jc w:val="both"/>
        <w:rPr>
          <w:b w:val="0"/>
          <w:bCs w:val="0"/>
          <w:sz w:val="22"/>
          <w:szCs w:val="22"/>
        </w:rPr>
      </w:pPr>
      <w:r w:rsidRPr="00FD5243">
        <w:rPr>
          <w:b w:val="0"/>
          <w:bCs w:val="0"/>
          <w:sz w:val="22"/>
          <w:szCs w:val="22"/>
        </w:rPr>
        <w:tab/>
        <w:t xml:space="preserve">Berdasarkan tabel 4.5 diatas, </w:t>
      </w:r>
      <w:r w:rsidR="003371D8" w:rsidRPr="00FD5243">
        <w:rPr>
          <w:b w:val="0"/>
          <w:bCs w:val="0"/>
          <w:sz w:val="22"/>
          <w:szCs w:val="22"/>
        </w:rPr>
        <w:t xml:space="preserve">dapat dilihat distribusi frekuensi responden berdasarkan kehandalan dari 99 responden berada pada kategori sangat puas sebanyak 12 </w:t>
      </w:r>
      <w:r w:rsidR="00DC5E2D" w:rsidRPr="00FD5243">
        <w:rPr>
          <w:b w:val="0"/>
          <w:bCs w:val="0"/>
          <w:sz w:val="22"/>
          <w:szCs w:val="22"/>
        </w:rPr>
        <w:t xml:space="preserve">orang </w:t>
      </w:r>
      <w:r w:rsidR="003371D8" w:rsidRPr="00FD5243">
        <w:rPr>
          <w:b w:val="0"/>
          <w:bCs w:val="0"/>
          <w:sz w:val="22"/>
          <w:szCs w:val="22"/>
        </w:rPr>
        <w:t xml:space="preserve">(12,12%), kategori puas sebanyak 78 orang (78,78%), kategori cukup puas sebanyak 9 </w:t>
      </w:r>
      <w:r w:rsidR="00DC5E2D" w:rsidRPr="00FD5243">
        <w:rPr>
          <w:b w:val="0"/>
          <w:bCs w:val="0"/>
          <w:sz w:val="22"/>
          <w:szCs w:val="22"/>
        </w:rPr>
        <w:t xml:space="preserve">orang </w:t>
      </w:r>
      <w:r w:rsidR="003371D8" w:rsidRPr="00FD5243">
        <w:rPr>
          <w:b w:val="0"/>
          <w:bCs w:val="0"/>
          <w:sz w:val="22"/>
          <w:szCs w:val="22"/>
        </w:rPr>
        <w:t>(9,09%), kategori kurang puas</w:t>
      </w:r>
      <w:r w:rsidR="000713F7" w:rsidRPr="00FD5243">
        <w:rPr>
          <w:b w:val="0"/>
          <w:bCs w:val="0"/>
          <w:sz w:val="22"/>
          <w:szCs w:val="22"/>
        </w:rPr>
        <w:t xml:space="preserve"> </w:t>
      </w:r>
      <w:r w:rsidR="00A96EBF">
        <w:rPr>
          <w:b w:val="0"/>
          <w:bCs w:val="0"/>
          <w:sz w:val="22"/>
          <w:szCs w:val="22"/>
        </w:rPr>
        <w:t>dan tidak puas sebanyak 0 orang (0%).</w:t>
      </w:r>
    </w:p>
    <w:p w14:paraId="0471CE7D" w14:textId="77777777" w:rsidR="00A96EBF" w:rsidRDefault="00A96EBF" w:rsidP="00FD5243">
      <w:pPr>
        <w:pStyle w:val="211"/>
        <w:numPr>
          <w:ilvl w:val="0"/>
          <w:numId w:val="0"/>
        </w:numPr>
        <w:tabs>
          <w:tab w:val="left" w:pos="567"/>
        </w:tabs>
        <w:spacing w:after="0"/>
        <w:jc w:val="both"/>
        <w:rPr>
          <w:b w:val="0"/>
          <w:bCs w:val="0"/>
          <w:sz w:val="22"/>
          <w:szCs w:val="22"/>
        </w:rPr>
      </w:pPr>
    </w:p>
    <w:p w14:paraId="4F6C6A75" w14:textId="77777777" w:rsidR="006B106D" w:rsidRPr="00FD5243" w:rsidRDefault="006B106D" w:rsidP="00FD5243">
      <w:pPr>
        <w:pStyle w:val="211"/>
        <w:numPr>
          <w:ilvl w:val="0"/>
          <w:numId w:val="0"/>
        </w:numPr>
        <w:tabs>
          <w:tab w:val="left" w:pos="567"/>
        </w:tabs>
        <w:spacing w:after="0"/>
        <w:jc w:val="both"/>
        <w:rPr>
          <w:b w:val="0"/>
          <w:bCs w:val="0"/>
          <w:sz w:val="22"/>
          <w:szCs w:val="22"/>
        </w:rPr>
      </w:pPr>
    </w:p>
    <w:p w14:paraId="34B5B81E" w14:textId="17417043" w:rsidR="003A7306" w:rsidRDefault="00A446B8" w:rsidP="003A7306">
      <w:pPr>
        <w:pStyle w:val="Caption"/>
        <w:keepNext/>
        <w:spacing w:after="0"/>
        <w:rPr>
          <w:rFonts w:ascii="Arial" w:hAnsi="Arial" w:cs="Arial"/>
          <w:b w:val="0"/>
          <w:bCs w:val="0"/>
          <w:color w:val="auto"/>
          <w:sz w:val="22"/>
          <w:szCs w:val="22"/>
        </w:rPr>
      </w:pPr>
      <w:bookmarkStart w:id="176" w:name="_Toc137107642"/>
      <w:r w:rsidRPr="00A446B8">
        <w:rPr>
          <w:rFonts w:ascii="Arial" w:hAnsi="Arial" w:cs="Arial"/>
          <w:color w:val="auto"/>
          <w:sz w:val="22"/>
          <w:szCs w:val="22"/>
        </w:rPr>
        <w:lastRenderedPageBreak/>
        <w:t xml:space="preserve">Tabel 4. </w:t>
      </w:r>
      <w:r w:rsidRPr="00A446B8">
        <w:rPr>
          <w:rFonts w:ascii="Arial" w:hAnsi="Arial" w:cs="Arial"/>
          <w:color w:val="auto"/>
          <w:sz w:val="22"/>
          <w:szCs w:val="22"/>
        </w:rPr>
        <w:fldChar w:fldCharType="begin"/>
      </w:r>
      <w:r w:rsidRPr="00A446B8">
        <w:rPr>
          <w:rFonts w:ascii="Arial" w:hAnsi="Arial" w:cs="Arial"/>
          <w:color w:val="auto"/>
          <w:sz w:val="22"/>
          <w:szCs w:val="22"/>
        </w:rPr>
        <w:instrText xml:space="preserve"> SEQ Tabel_4. \* ARABIC </w:instrText>
      </w:r>
      <w:r w:rsidRPr="00A446B8">
        <w:rPr>
          <w:rFonts w:ascii="Arial" w:hAnsi="Arial" w:cs="Arial"/>
          <w:color w:val="auto"/>
          <w:sz w:val="22"/>
          <w:szCs w:val="22"/>
        </w:rPr>
        <w:fldChar w:fldCharType="separate"/>
      </w:r>
      <w:r w:rsidR="0066590C">
        <w:rPr>
          <w:rFonts w:ascii="Arial" w:hAnsi="Arial" w:cs="Arial"/>
          <w:noProof/>
          <w:color w:val="auto"/>
          <w:sz w:val="22"/>
          <w:szCs w:val="22"/>
        </w:rPr>
        <w:t>6</w:t>
      </w:r>
      <w:r w:rsidRPr="00A446B8">
        <w:rPr>
          <w:rFonts w:ascii="Arial" w:hAnsi="Arial" w:cs="Arial"/>
          <w:color w:val="auto"/>
          <w:sz w:val="22"/>
          <w:szCs w:val="22"/>
        </w:rPr>
        <w:fldChar w:fldCharType="end"/>
      </w:r>
      <w:r w:rsidRPr="00A446B8">
        <w:rPr>
          <w:rFonts w:ascii="Arial" w:hAnsi="Arial" w:cs="Arial"/>
          <w:color w:val="auto"/>
          <w:sz w:val="22"/>
          <w:szCs w:val="22"/>
        </w:rPr>
        <w:t xml:space="preserve"> </w:t>
      </w:r>
      <w:r w:rsidRPr="00A446B8">
        <w:rPr>
          <w:rFonts w:ascii="Arial" w:hAnsi="Arial" w:cs="Arial"/>
          <w:b w:val="0"/>
          <w:bCs w:val="0"/>
          <w:color w:val="auto"/>
          <w:sz w:val="22"/>
          <w:szCs w:val="22"/>
        </w:rPr>
        <w:t>Distribusi Frekuensi Tingkat Kepuasan Responden Berdasarkan Daya</w:t>
      </w:r>
    </w:p>
    <w:p w14:paraId="5689B851" w14:textId="4FC85738" w:rsidR="00A446B8" w:rsidRPr="00A446B8" w:rsidRDefault="003A7306" w:rsidP="003A7306">
      <w:pPr>
        <w:pStyle w:val="Caption"/>
        <w:keepNext/>
        <w:spacing w:after="0"/>
        <w:ind w:firstLine="720"/>
        <w:rPr>
          <w:rFonts w:ascii="Arial" w:hAnsi="Arial" w:cs="Arial"/>
          <w:b w:val="0"/>
          <w:bCs w:val="0"/>
          <w:color w:val="auto"/>
          <w:sz w:val="22"/>
          <w:szCs w:val="22"/>
        </w:rPr>
      </w:pPr>
      <w:r>
        <w:rPr>
          <w:rFonts w:ascii="Arial" w:hAnsi="Arial" w:cs="Arial"/>
          <w:b w:val="0"/>
          <w:bCs w:val="0"/>
          <w:color w:val="auto"/>
          <w:sz w:val="22"/>
          <w:szCs w:val="22"/>
        </w:rPr>
        <w:t xml:space="preserve">      </w:t>
      </w:r>
      <w:r w:rsidR="00A446B8" w:rsidRPr="00A446B8">
        <w:rPr>
          <w:rFonts w:ascii="Arial" w:hAnsi="Arial" w:cs="Arial"/>
          <w:b w:val="0"/>
          <w:bCs w:val="0"/>
          <w:color w:val="auto"/>
          <w:sz w:val="22"/>
          <w:szCs w:val="22"/>
        </w:rPr>
        <w:t>Tanggap</w:t>
      </w:r>
      <w:bookmarkEnd w:id="17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2"/>
        <w:gridCol w:w="2642"/>
        <w:gridCol w:w="2643"/>
      </w:tblGrid>
      <w:tr w:rsidR="007A35C4" w:rsidRPr="00FD5243" w14:paraId="1C9D7FEB" w14:textId="77777777" w:rsidTr="00391762">
        <w:tc>
          <w:tcPr>
            <w:tcW w:w="2642" w:type="dxa"/>
            <w:tcBorders>
              <w:top w:val="single" w:sz="4" w:space="0" w:color="auto"/>
              <w:bottom w:val="single" w:sz="4" w:space="0" w:color="auto"/>
            </w:tcBorders>
            <w:vAlign w:val="center"/>
          </w:tcPr>
          <w:p w14:paraId="23E49EA8" w14:textId="7A0F0E90" w:rsidR="007A35C4" w:rsidRPr="00FD5243" w:rsidRDefault="000713F7" w:rsidP="00391762">
            <w:pPr>
              <w:pStyle w:val="211"/>
              <w:numPr>
                <w:ilvl w:val="0"/>
                <w:numId w:val="0"/>
              </w:numPr>
              <w:tabs>
                <w:tab w:val="left" w:pos="567"/>
              </w:tabs>
              <w:spacing w:after="0" w:line="276" w:lineRule="auto"/>
              <w:jc w:val="center"/>
              <w:rPr>
                <w:sz w:val="22"/>
                <w:szCs w:val="22"/>
              </w:rPr>
            </w:pPr>
            <w:r w:rsidRPr="00FD5243">
              <w:rPr>
                <w:sz w:val="22"/>
                <w:szCs w:val="22"/>
              </w:rPr>
              <w:t>Daya Tanggap</w:t>
            </w:r>
          </w:p>
        </w:tc>
        <w:tc>
          <w:tcPr>
            <w:tcW w:w="2642" w:type="dxa"/>
            <w:tcBorders>
              <w:top w:val="single" w:sz="4" w:space="0" w:color="auto"/>
              <w:bottom w:val="single" w:sz="4" w:space="0" w:color="auto"/>
            </w:tcBorders>
            <w:vAlign w:val="center"/>
          </w:tcPr>
          <w:p w14:paraId="14A76ADA" w14:textId="7C38BD91" w:rsidR="007A35C4" w:rsidRPr="00FD5243" w:rsidRDefault="007A35C4" w:rsidP="00391762">
            <w:pPr>
              <w:pStyle w:val="211"/>
              <w:numPr>
                <w:ilvl w:val="0"/>
                <w:numId w:val="0"/>
              </w:numPr>
              <w:tabs>
                <w:tab w:val="left" w:pos="567"/>
              </w:tabs>
              <w:spacing w:after="0" w:line="276" w:lineRule="auto"/>
              <w:jc w:val="center"/>
              <w:rPr>
                <w:sz w:val="22"/>
                <w:szCs w:val="22"/>
              </w:rPr>
            </w:pPr>
            <w:r w:rsidRPr="00FD5243">
              <w:rPr>
                <w:sz w:val="22"/>
                <w:szCs w:val="22"/>
              </w:rPr>
              <w:t>Frekuensi</w:t>
            </w:r>
          </w:p>
        </w:tc>
        <w:tc>
          <w:tcPr>
            <w:tcW w:w="2643" w:type="dxa"/>
            <w:tcBorders>
              <w:top w:val="single" w:sz="4" w:space="0" w:color="auto"/>
              <w:bottom w:val="single" w:sz="4" w:space="0" w:color="auto"/>
            </w:tcBorders>
            <w:vAlign w:val="center"/>
          </w:tcPr>
          <w:p w14:paraId="75BADC2C" w14:textId="0B1787B1" w:rsidR="007A35C4" w:rsidRPr="00FD5243" w:rsidRDefault="007A35C4" w:rsidP="00391762">
            <w:pPr>
              <w:pStyle w:val="211"/>
              <w:numPr>
                <w:ilvl w:val="0"/>
                <w:numId w:val="0"/>
              </w:numPr>
              <w:tabs>
                <w:tab w:val="left" w:pos="567"/>
              </w:tabs>
              <w:spacing w:after="0" w:line="276" w:lineRule="auto"/>
              <w:jc w:val="center"/>
              <w:rPr>
                <w:sz w:val="22"/>
                <w:szCs w:val="22"/>
              </w:rPr>
            </w:pPr>
            <w:r w:rsidRPr="00FD5243">
              <w:rPr>
                <w:sz w:val="22"/>
                <w:szCs w:val="22"/>
              </w:rPr>
              <w:t>Presentase</w:t>
            </w:r>
            <w:r w:rsidR="00796D58">
              <w:rPr>
                <w:sz w:val="22"/>
                <w:szCs w:val="22"/>
              </w:rPr>
              <w:t xml:space="preserve"> </w:t>
            </w:r>
          </w:p>
        </w:tc>
      </w:tr>
      <w:tr w:rsidR="007A35C4" w:rsidRPr="00FD5243" w14:paraId="07E53643" w14:textId="77777777" w:rsidTr="00391762">
        <w:tc>
          <w:tcPr>
            <w:tcW w:w="2642" w:type="dxa"/>
            <w:tcBorders>
              <w:top w:val="single" w:sz="4" w:space="0" w:color="auto"/>
            </w:tcBorders>
            <w:vAlign w:val="center"/>
          </w:tcPr>
          <w:p w14:paraId="61411EA1" w14:textId="713B2380" w:rsidR="007A35C4" w:rsidRPr="00FD5243" w:rsidRDefault="00961720"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Sangat Puas</w:t>
            </w:r>
          </w:p>
        </w:tc>
        <w:tc>
          <w:tcPr>
            <w:tcW w:w="2642" w:type="dxa"/>
            <w:tcBorders>
              <w:top w:val="single" w:sz="4" w:space="0" w:color="auto"/>
            </w:tcBorders>
            <w:vAlign w:val="center"/>
          </w:tcPr>
          <w:p w14:paraId="1A40F28A" w14:textId="615285A4" w:rsidR="007A35C4" w:rsidRPr="00FD5243" w:rsidRDefault="00961720"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2</w:t>
            </w:r>
          </w:p>
        </w:tc>
        <w:tc>
          <w:tcPr>
            <w:tcW w:w="2643" w:type="dxa"/>
            <w:tcBorders>
              <w:top w:val="single" w:sz="4" w:space="0" w:color="auto"/>
            </w:tcBorders>
            <w:vAlign w:val="center"/>
          </w:tcPr>
          <w:p w14:paraId="48A548C3" w14:textId="7FE72628" w:rsidR="007A35C4" w:rsidRPr="00FD5243" w:rsidRDefault="00857412"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2,02%</w:t>
            </w:r>
          </w:p>
        </w:tc>
      </w:tr>
      <w:tr w:rsidR="007A35C4" w:rsidRPr="00FD5243" w14:paraId="42C955B9" w14:textId="77777777" w:rsidTr="00391762">
        <w:tc>
          <w:tcPr>
            <w:tcW w:w="2642" w:type="dxa"/>
            <w:vAlign w:val="center"/>
          </w:tcPr>
          <w:p w14:paraId="7F5F5E82" w14:textId="3C266431" w:rsidR="007A35C4" w:rsidRPr="00FD5243" w:rsidRDefault="00961720"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Puas</w:t>
            </w:r>
          </w:p>
        </w:tc>
        <w:tc>
          <w:tcPr>
            <w:tcW w:w="2642" w:type="dxa"/>
            <w:vAlign w:val="center"/>
          </w:tcPr>
          <w:p w14:paraId="08B9ADF2" w14:textId="169FA364" w:rsidR="007A35C4" w:rsidRPr="00FD5243" w:rsidRDefault="00961720"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82</w:t>
            </w:r>
          </w:p>
        </w:tc>
        <w:tc>
          <w:tcPr>
            <w:tcW w:w="2643" w:type="dxa"/>
            <w:vAlign w:val="center"/>
          </w:tcPr>
          <w:p w14:paraId="5652D52F" w14:textId="46212076" w:rsidR="007A35C4" w:rsidRPr="00FD5243" w:rsidRDefault="00857412"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82,82%</w:t>
            </w:r>
          </w:p>
        </w:tc>
      </w:tr>
      <w:tr w:rsidR="007A35C4" w:rsidRPr="00FD5243" w14:paraId="3A990BAC" w14:textId="77777777" w:rsidTr="00391762">
        <w:tc>
          <w:tcPr>
            <w:tcW w:w="2642" w:type="dxa"/>
            <w:vAlign w:val="center"/>
          </w:tcPr>
          <w:p w14:paraId="40EA7864" w14:textId="10E4B922" w:rsidR="007A35C4" w:rsidRPr="00FD5243" w:rsidRDefault="00961720"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Cukup Puas</w:t>
            </w:r>
          </w:p>
        </w:tc>
        <w:tc>
          <w:tcPr>
            <w:tcW w:w="2642" w:type="dxa"/>
            <w:vAlign w:val="center"/>
          </w:tcPr>
          <w:p w14:paraId="7E197A87" w14:textId="4DE7A73B" w:rsidR="007A35C4" w:rsidRPr="00FD5243" w:rsidRDefault="00961720"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15</w:t>
            </w:r>
          </w:p>
        </w:tc>
        <w:tc>
          <w:tcPr>
            <w:tcW w:w="2643" w:type="dxa"/>
            <w:vAlign w:val="center"/>
          </w:tcPr>
          <w:p w14:paraId="327E83F5" w14:textId="27676F2F" w:rsidR="007A35C4" w:rsidRPr="00FD5243" w:rsidRDefault="00857412"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15,15%</w:t>
            </w:r>
          </w:p>
        </w:tc>
      </w:tr>
      <w:tr w:rsidR="007A35C4" w:rsidRPr="00FD5243" w14:paraId="01296B4E" w14:textId="77777777" w:rsidTr="00391762">
        <w:tc>
          <w:tcPr>
            <w:tcW w:w="2642" w:type="dxa"/>
            <w:vAlign w:val="center"/>
          </w:tcPr>
          <w:p w14:paraId="1C618BC5" w14:textId="37DF76C7" w:rsidR="007A35C4" w:rsidRPr="00FD5243" w:rsidRDefault="00961720"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Kurang Puas</w:t>
            </w:r>
          </w:p>
        </w:tc>
        <w:tc>
          <w:tcPr>
            <w:tcW w:w="2642" w:type="dxa"/>
            <w:vAlign w:val="center"/>
          </w:tcPr>
          <w:p w14:paraId="653BC694" w14:textId="4B074EEF" w:rsidR="007A35C4" w:rsidRPr="00FD5243" w:rsidRDefault="00961720"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0</w:t>
            </w:r>
          </w:p>
        </w:tc>
        <w:tc>
          <w:tcPr>
            <w:tcW w:w="2643" w:type="dxa"/>
            <w:vAlign w:val="center"/>
          </w:tcPr>
          <w:p w14:paraId="413DF694" w14:textId="61AFBDD2" w:rsidR="007A35C4" w:rsidRPr="00FD5243" w:rsidRDefault="00857412"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0%</w:t>
            </w:r>
          </w:p>
        </w:tc>
      </w:tr>
      <w:tr w:rsidR="007A35C4" w:rsidRPr="00FD5243" w14:paraId="3D5ACB65" w14:textId="77777777" w:rsidTr="00391762">
        <w:tc>
          <w:tcPr>
            <w:tcW w:w="2642" w:type="dxa"/>
            <w:tcBorders>
              <w:bottom w:val="single" w:sz="4" w:space="0" w:color="auto"/>
            </w:tcBorders>
            <w:vAlign w:val="center"/>
          </w:tcPr>
          <w:p w14:paraId="2D063327" w14:textId="2F537097" w:rsidR="007A35C4" w:rsidRPr="00FD5243" w:rsidRDefault="00961720"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Tidak Puas</w:t>
            </w:r>
          </w:p>
        </w:tc>
        <w:tc>
          <w:tcPr>
            <w:tcW w:w="2642" w:type="dxa"/>
            <w:tcBorders>
              <w:bottom w:val="single" w:sz="4" w:space="0" w:color="auto"/>
            </w:tcBorders>
            <w:vAlign w:val="center"/>
          </w:tcPr>
          <w:p w14:paraId="61E53243" w14:textId="726C121E" w:rsidR="007A35C4" w:rsidRPr="00FD5243" w:rsidRDefault="00961720"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0</w:t>
            </w:r>
          </w:p>
        </w:tc>
        <w:tc>
          <w:tcPr>
            <w:tcW w:w="2643" w:type="dxa"/>
            <w:tcBorders>
              <w:bottom w:val="single" w:sz="4" w:space="0" w:color="auto"/>
            </w:tcBorders>
            <w:vAlign w:val="center"/>
          </w:tcPr>
          <w:p w14:paraId="30C62A8A" w14:textId="2E1213B5" w:rsidR="007A35C4" w:rsidRPr="00FD5243" w:rsidRDefault="00857412"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0%</w:t>
            </w:r>
          </w:p>
        </w:tc>
      </w:tr>
      <w:tr w:rsidR="007A35C4" w:rsidRPr="00FD5243" w14:paraId="50465DFE" w14:textId="77777777" w:rsidTr="00391762">
        <w:tc>
          <w:tcPr>
            <w:tcW w:w="2642" w:type="dxa"/>
            <w:tcBorders>
              <w:top w:val="single" w:sz="4" w:space="0" w:color="auto"/>
              <w:bottom w:val="single" w:sz="4" w:space="0" w:color="auto"/>
            </w:tcBorders>
            <w:vAlign w:val="center"/>
          </w:tcPr>
          <w:p w14:paraId="5F39C4AC" w14:textId="4F6B4568" w:rsidR="007A35C4" w:rsidRPr="00FD5243" w:rsidRDefault="00961720" w:rsidP="00391762">
            <w:pPr>
              <w:pStyle w:val="211"/>
              <w:numPr>
                <w:ilvl w:val="0"/>
                <w:numId w:val="0"/>
              </w:numPr>
              <w:tabs>
                <w:tab w:val="left" w:pos="567"/>
              </w:tabs>
              <w:spacing w:after="0" w:line="276" w:lineRule="auto"/>
              <w:jc w:val="center"/>
              <w:rPr>
                <w:sz w:val="22"/>
                <w:szCs w:val="22"/>
              </w:rPr>
            </w:pPr>
            <w:r w:rsidRPr="00FD5243">
              <w:rPr>
                <w:sz w:val="22"/>
                <w:szCs w:val="22"/>
              </w:rPr>
              <w:t>Total</w:t>
            </w:r>
          </w:p>
        </w:tc>
        <w:tc>
          <w:tcPr>
            <w:tcW w:w="2642" w:type="dxa"/>
            <w:tcBorders>
              <w:top w:val="single" w:sz="4" w:space="0" w:color="auto"/>
              <w:bottom w:val="single" w:sz="4" w:space="0" w:color="auto"/>
            </w:tcBorders>
            <w:vAlign w:val="center"/>
          </w:tcPr>
          <w:p w14:paraId="463AD24D" w14:textId="180AF4F4" w:rsidR="007A35C4" w:rsidRPr="00FD5243" w:rsidRDefault="00961720" w:rsidP="00391762">
            <w:pPr>
              <w:pStyle w:val="211"/>
              <w:numPr>
                <w:ilvl w:val="0"/>
                <w:numId w:val="0"/>
              </w:numPr>
              <w:tabs>
                <w:tab w:val="left" w:pos="567"/>
              </w:tabs>
              <w:spacing w:after="0" w:line="276" w:lineRule="auto"/>
              <w:jc w:val="center"/>
              <w:rPr>
                <w:sz w:val="22"/>
                <w:szCs w:val="22"/>
              </w:rPr>
            </w:pPr>
            <w:r w:rsidRPr="00FD5243">
              <w:rPr>
                <w:sz w:val="22"/>
                <w:szCs w:val="22"/>
              </w:rPr>
              <w:t>99</w:t>
            </w:r>
          </w:p>
        </w:tc>
        <w:tc>
          <w:tcPr>
            <w:tcW w:w="2643" w:type="dxa"/>
            <w:tcBorders>
              <w:top w:val="single" w:sz="4" w:space="0" w:color="auto"/>
              <w:bottom w:val="single" w:sz="4" w:space="0" w:color="auto"/>
            </w:tcBorders>
            <w:vAlign w:val="center"/>
          </w:tcPr>
          <w:p w14:paraId="59A2A951" w14:textId="320DDA84" w:rsidR="007A35C4" w:rsidRPr="00FD5243" w:rsidRDefault="00857412" w:rsidP="00391762">
            <w:pPr>
              <w:pStyle w:val="211"/>
              <w:numPr>
                <w:ilvl w:val="0"/>
                <w:numId w:val="0"/>
              </w:numPr>
              <w:tabs>
                <w:tab w:val="left" w:pos="567"/>
              </w:tabs>
              <w:spacing w:after="0" w:line="276" w:lineRule="auto"/>
              <w:jc w:val="center"/>
              <w:rPr>
                <w:sz w:val="22"/>
                <w:szCs w:val="22"/>
              </w:rPr>
            </w:pPr>
            <w:r w:rsidRPr="00FD5243">
              <w:rPr>
                <w:sz w:val="22"/>
                <w:szCs w:val="22"/>
              </w:rPr>
              <w:t>100%</w:t>
            </w:r>
          </w:p>
        </w:tc>
      </w:tr>
    </w:tbl>
    <w:p w14:paraId="2E8DA0E5" w14:textId="2F33B616" w:rsidR="00A446B8" w:rsidRPr="00FD5243" w:rsidRDefault="000713F7" w:rsidP="00A446B8">
      <w:pPr>
        <w:pStyle w:val="211"/>
        <w:numPr>
          <w:ilvl w:val="0"/>
          <w:numId w:val="0"/>
        </w:numPr>
        <w:tabs>
          <w:tab w:val="left" w:pos="567"/>
        </w:tabs>
        <w:spacing w:after="0"/>
        <w:jc w:val="both"/>
        <w:rPr>
          <w:b w:val="0"/>
          <w:bCs w:val="0"/>
          <w:sz w:val="22"/>
          <w:szCs w:val="22"/>
        </w:rPr>
      </w:pPr>
      <w:r w:rsidRPr="00FD5243">
        <w:rPr>
          <w:b w:val="0"/>
          <w:bCs w:val="0"/>
          <w:sz w:val="22"/>
          <w:szCs w:val="22"/>
        </w:rPr>
        <w:tab/>
        <w:t xml:space="preserve">Berdasarkan tabel 4.6 diatas, dapat dilihat distribusi frekuensi responden berdasarkan daya tanggap dari 99 responden berada pada kategori sangat puas sebanyak 2 </w:t>
      </w:r>
      <w:r w:rsidR="00DC5E2D" w:rsidRPr="00FD5243">
        <w:rPr>
          <w:b w:val="0"/>
          <w:bCs w:val="0"/>
          <w:sz w:val="22"/>
          <w:szCs w:val="22"/>
        </w:rPr>
        <w:t xml:space="preserve">orang </w:t>
      </w:r>
      <w:r w:rsidRPr="00FD5243">
        <w:rPr>
          <w:b w:val="0"/>
          <w:bCs w:val="0"/>
          <w:sz w:val="22"/>
          <w:szCs w:val="22"/>
        </w:rPr>
        <w:t>(2,02%), kategori puas sebanyak 82</w:t>
      </w:r>
      <w:r w:rsidR="00DC5E2D" w:rsidRPr="00FD5243">
        <w:rPr>
          <w:b w:val="0"/>
          <w:bCs w:val="0"/>
          <w:sz w:val="22"/>
          <w:szCs w:val="22"/>
        </w:rPr>
        <w:t xml:space="preserve"> orang</w:t>
      </w:r>
      <w:r w:rsidRPr="00FD5243">
        <w:rPr>
          <w:b w:val="0"/>
          <w:bCs w:val="0"/>
          <w:sz w:val="22"/>
          <w:szCs w:val="22"/>
        </w:rPr>
        <w:t xml:space="preserve"> (82,82%), kategori cukup puas sebanyak 15</w:t>
      </w:r>
      <w:r w:rsidR="00DC5E2D" w:rsidRPr="00FD5243">
        <w:rPr>
          <w:b w:val="0"/>
          <w:bCs w:val="0"/>
          <w:sz w:val="22"/>
          <w:szCs w:val="22"/>
        </w:rPr>
        <w:t xml:space="preserve"> orang</w:t>
      </w:r>
      <w:r w:rsidRPr="00FD5243">
        <w:rPr>
          <w:b w:val="0"/>
          <w:bCs w:val="0"/>
          <w:sz w:val="22"/>
          <w:szCs w:val="22"/>
        </w:rPr>
        <w:t xml:space="preserve"> (15,15%), kategori kurang puas </w:t>
      </w:r>
      <w:r w:rsidR="00A96EBF">
        <w:rPr>
          <w:b w:val="0"/>
          <w:bCs w:val="0"/>
          <w:sz w:val="22"/>
          <w:szCs w:val="22"/>
        </w:rPr>
        <w:t>dan tidak puas sebanyak 0 orang (0%).</w:t>
      </w:r>
    </w:p>
    <w:p w14:paraId="04810115" w14:textId="3AFAFD50" w:rsidR="003A7306" w:rsidRDefault="00A446B8" w:rsidP="003A7306">
      <w:pPr>
        <w:pStyle w:val="Caption"/>
        <w:keepNext/>
        <w:spacing w:after="0"/>
        <w:rPr>
          <w:rFonts w:ascii="Arial" w:hAnsi="Arial" w:cs="Arial"/>
          <w:b w:val="0"/>
          <w:bCs w:val="0"/>
          <w:color w:val="000000" w:themeColor="text1"/>
          <w:sz w:val="22"/>
          <w:szCs w:val="22"/>
        </w:rPr>
      </w:pPr>
      <w:bookmarkStart w:id="177" w:name="_Toc137107643"/>
      <w:r w:rsidRPr="00A446B8">
        <w:rPr>
          <w:rFonts w:ascii="Arial" w:hAnsi="Arial" w:cs="Arial"/>
          <w:color w:val="000000" w:themeColor="text1"/>
          <w:sz w:val="22"/>
          <w:szCs w:val="22"/>
        </w:rPr>
        <w:t xml:space="preserve">Tabel 4. </w:t>
      </w:r>
      <w:r w:rsidRPr="00A446B8">
        <w:rPr>
          <w:rFonts w:ascii="Arial" w:hAnsi="Arial" w:cs="Arial"/>
          <w:color w:val="000000" w:themeColor="text1"/>
          <w:sz w:val="22"/>
          <w:szCs w:val="22"/>
        </w:rPr>
        <w:fldChar w:fldCharType="begin"/>
      </w:r>
      <w:r w:rsidRPr="00A446B8">
        <w:rPr>
          <w:rFonts w:ascii="Arial" w:hAnsi="Arial" w:cs="Arial"/>
          <w:color w:val="000000" w:themeColor="text1"/>
          <w:sz w:val="22"/>
          <w:szCs w:val="22"/>
        </w:rPr>
        <w:instrText xml:space="preserve"> SEQ Tabel_4. \* ARABIC </w:instrText>
      </w:r>
      <w:r w:rsidRPr="00A446B8">
        <w:rPr>
          <w:rFonts w:ascii="Arial" w:hAnsi="Arial" w:cs="Arial"/>
          <w:color w:val="000000" w:themeColor="text1"/>
          <w:sz w:val="22"/>
          <w:szCs w:val="22"/>
        </w:rPr>
        <w:fldChar w:fldCharType="separate"/>
      </w:r>
      <w:r w:rsidR="0066590C">
        <w:rPr>
          <w:rFonts w:ascii="Arial" w:hAnsi="Arial" w:cs="Arial"/>
          <w:noProof/>
          <w:color w:val="000000" w:themeColor="text1"/>
          <w:sz w:val="22"/>
          <w:szCs w:val="22"/>
        </w:rPr>
        <w:t>7</w:t>
      </w:r>
      <w:r w:rsidRPr="00A446B8">
        <w:rPr>
          <w:rFonts w:ascii="Arial" w:hAnsi="Arial" w:cs="Arial"/>
          <w:color w:val="000000" w:themeColor="text1"/>
          <w:sz w:val="22"/>
          <w:szCs w:val="22"/>
        </w:rPr>
        <w:fldChar w:fldCharType="end"/>
      </w:r>
      <w:r w:rsidRPr="00A446B8">
        <w:rPr>
          <w:rFonts w:ascii="Arial" w:hAnsi="Arial" w:cs="Arial"/>
          <w:color w:val="000000" w:themeColor="text1"/>
          <w:sz w:val="22"/>
          <w:szCs w:val="22"/>
        </w:rPr>
        <w:t xml:space="preserve"> </w:t>
      </w:r>
      <w:r w:rsidRPr="00A446B8">
        <w:rPr>
          <w:rFonts w:ascii="Arial" w:hAnsi="Arial" w:cs="Arial"/>
          <w:b w:val="0"/>
          <w:bCs w:val="0"/>
          <w:color w:val="000000" w:themeColor="text1"/>
          <w:sz w:val="22"/>
          <w:szCs w:val="22"/>
        </w:rPr>
        <w:t>Distribusi Frekuensi Tingkat Kepuasan Responden Berdasarkan</w:t>
      </w:r>
    </w:p>
    <w:p w14:paraId="7680365E" w14:textId="12C1B7E6" w:rsidR="00A446B8" w:rsidRPr="00A446B8" w:rsidRDefault="003A7306" w:rsidP="003A7306">
      <w:pPr>
        <w:pStyle w:val="Caption"/>
        <w:keepNext/>
        <w:spacing w:after="0"/>
        <w:ind w:left="720"/>
        <w:rPr>
          <w:rFonts w:ascii="Arial" w:hAnsi="Arial" w:cs="Arial"/>
          <w:color w:val="000000" w:themeColor="text1"/>
          <w:sz w:val="22"/>
          <w:szCs w:val="22"/>
        </w:rPr>
      </w:pPr>
      <w:r>
        <w:rPr>
          <w:rFonts w:ascii="Arial" w:hAnsi="Arial" w:cs="Arial"/>
          <w:b w:val="0"/>
          <w:bCs w:val="0"/>
          <w:color w:val="000000" w:themeColor="text1"/>
          <w:sz w:val="22"/>
          <w:szCs w:val="22"/>
        </w:rPr>
        <w:t xml:space="preserve">      </w:t>
      </w:r>
      <w:r w:rsidR="00A446B8" w:rsidRPr="00A446B8">
        <w:rPr>
          <w:rFonts w:ascii="Arial" w:hAnsi="Arial" w:cs="Arial"/>
          <w:b w:val="0"/>
          <w:bCs w:val="0"/>
          <w:color w:val="000000" w:themeColor="text1"/>
          <w:sz w:val="22"/>
          <w:szCs w:val="22"/>
        </w:rPr>
        <w:t>Jaminan</w:t>
      </w:r>
      <w:bookmarkEnd w:id="17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2"/>
        <w:gridCol w:w="2642"/>
        <w:gridCol w:w="2643"/>
      </w:tblGrid>
      <w:tr w:rsidR="007A35C4" w:rsidRPr="00FD5243" w14:paraId="3CD84642" w14:textId="77777777" w:rsidTr="00391762">
        <w:tc>
          <w:tcPr>
            <w:tcW w:w="2642" w:type="dxa"/>
            <w:tcBorders>
              <w:top w:val="single" w:sz="4" w:space="0" w:color="auto"/>
              <w:bottom w:val="single" w:sz="4" w:space="0" w:color="auto"/>
            </w:tcBorders>
            <w:vAlign w:val="center"/>
          </w:tcPr>
          <w:p w14:paraId="69EF5148" w14:textId="7665E836" w:rsidR="007A35C4" w:rsidRPr="00FD5243" w:rsidRDefault="007A35C4" w:rsidP="00391762">
            <w:pPr>
              <w:pStyle w:val="211"/>
              <w:numPr>
                <w:ilvl w:val="0"/>
                <w:numId w:val="0"/>
              </w:numPr>
              <w:tabs>
                <w:tab w:val="left" w:pos="567"/>
              </w:tabs>
              <w:spacing w:after="0" w:line="276" w:lineRule="auto"/>
              <w:jc w:val="center"/>
              <w:rPr>
                <w:sz w:val="22"/>
                <w:szCs w:val="22"/>
              </w:rPr>
            </w:pPr>
            <w:r w:rsidRPr="00FD5243">
              <w:rPr>
                <w:sz w:val="22"/>
                <w:szCs w:val="22"/>
              </w:rPr>
              <w:t>Jaminan</w:t>
            </w:r>
          </w:p>
        </w:tc>
        <w:tc>
          <w:tcPr>
            <w:tcW w:w="2642" w:type="dxa"/>
            <w:tcBorders>
              <w:top w:val="single" w:sz="4" w:space="0" w:color="auto"/>
              <w:bottom w:val="single" w:sz="4" w:space="0" w:color="auto"/>
            </w:tcBorders>
            <w:vAlign w:val="center"/>
          </w:tcPr>
          <w:p w14:paraId="1D0E2AEC" w14:textId="3E8A67C3" w:rsidR="007A35C4" w:rsidRPr="00FD5243" w:rsidRDefault="007A35C4" w:rsidP="00391762">
            <w:pPr>
              <w:pStyle w:val="211"/>
              <w:numPr>
                <w:ilvl w:val="0"/>
                <w:numId w:val="0"/>
              </w:numPr>
              <w:tabs>
                <w:tab w:val="left" w:pos="567"/>
              </w:tabs>
              <w:spacing w:after="0" w:line="276" w:lineRule="auto"/>
              <w:jc w:val="center"/>
              <w:rPr>
                <w:sz w:val="22"/>
                <w:szCs w:val="22"/>
              </w:rPr>
            </w:pPr>
            <w:r w:rsidRPr="00FD5243">
              <w:rPr>
                <w:sz w:val="22"/>
                <w:szCs w:val="22"/>
              </w:rPr>
              <w:t>Frekuensi</w:t>
            </w:r>
          </w:p>
        </w:tc>
        <w:tc>
          <w:tcPr>
            <w:tcW w:w="2643" w:type="dxa"/>
            <w:tcBorders>
              <w:top w:val="single" w:sz="4" w:space="0" w:color="auto"/>
              <w:bottom w:val="single" w:sz="4" w:space="0" w:color="auto"/>
            </w:tcBorders>
            <w:vAlign w:val="center"/>
          </w:tcPr>
          <w:p w14:paraId="43916B90" w14:textId="198ACD34" w:rsidR="007A35C4" w:rsidRPr="00FD5243" w:rsidRDefault="007A35C4" w:rsidP="00391762">
            <w:pPr>
              <w:pStyle w:val="211"/>
              <w:numPr>
                <w:ilvl w:val="0"/>
                <w:numId w:val="0"/>
              </w:numPr>
              <w:tabs>
                <w:tab w:val="left" w:pos="567"/>
              </w:tabs>
              <w:spacing w:after="0" w:line="276" w:lineRule="auto"/>
              <w:jc w:val="center"/>
              <w:rPr>
                <w:sz w:val="22"/>
                <w:szCs w:val="22"/>
              </w:rPr>
            </w:pPr>
            <w:r w:rsidRPr="00FD5243">
              <w:rPr>
                <w:sz w:val="22"/>
                <w:szCs w:val="22"/>
              </w:rPr>
              <w:t>Presentase</w:t>
            </w:r>
          </w:p>
        </w:tc>
      </w:tr>
      <w:tr w:rsidR="007A35C4" w:rsidRPr="00FD5243" w14:paraId="52889697" w14:textId="77777777" w:rsidTr="00391762">
        <w:tc>
          <w:tcPr>
            <w:tcW w:w="2642" w:type="dxa"/>
            <w:tcBorders>
              <w:top w:val="single" w:sz="4" w:space="0" w:color="auto"/>
            </w:tcBorders>
            <w:vAlign w:val="center"/>
          </w:tcPr>
          <w:p w14:paraId="500C2EBD" w14:textId="6DC05766" w:rsidR="007A35C4" w:rsidRPr="00FD5243" w:rsidRDefault="00961720"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Sangat Puas</w:t>
            </w:r>
          </w:p>
        </w:tc>
        <w:tc>
          <w:tcPr>
            <w:tcW w:w="2642" w:type="dxa"/>
            <w:tcBorders>
              <w:top w:val="single" w:sz="4" w:space="0" w:color="auto"/>
            </w:tcBorders>
            <w:vAlign w:val="center"/>
          </w:tcPr>
          <w:p w14:paraId="7E69DD8D" w14:textId="35999A38" w:rsidR="007A35C4" w:rsidRPr="00FD5243" w:rsidRDefault="00961720"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12</w:t>
            </w:r>
          </w:p>
        </w:tc>
        <w:tc>
          <w:tcPr>
            <w:tcW w:w="2643" w:type="dxa"/>
            <w:tcBorders>
              <w:top w:val="single" w:sz="4" w:space="0" w:color="auto"/>
            </w:tcBorders>
            <w:vAlign w:val="center"/>
          </w:tcPr>
          <w:p w14:paraId="3E6562B5" w14:textId="3E5A9121" w:rsidR="007A35C4" w:rsidRPr="00FD5243" w:rsidRDefault="00857412"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12,12%</w:t>
            </w:r>
          </w:p>
        </w:tc>
      </w:tr>
      <w:tr w:rsidR="007A35C4" w:rsidRPr="00FD5243" w14:paraId="7D589C8C" w14:textId="77777777" w:rsidTr="00391762">
        <w:tc>
          <w:tcPr>
            <w:tcW w:w="2642" w:type="dxa"/>
            <w:vAlign w:val="center"/>
          </w:tcPr>
          <w:p w14:paraId="5D05FAB7" w14:textId="6C7EBB31" w:rsidR="007A35C4" w:rsidRPr="00FD5243" w:rsidRDefault="00961720"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Puas</w:t>
            </w:r>
          </w:p>
        </w:tc>
        <w:tc>
          <w:tcPr>
            <w:tcW w:w="2642" w:type="dxa"/>
            <w:vAlign w:val="center"/>
          </w:tcPr>
          <w:p w14:paraId="497032D8" w14:textId="78320771" w:rsidR="007A35C4" w:rsidRPr="00FD5243" w:rsidRDefault="00961720"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77</w:t>
            </w:r>
          </w:p>
        </w:tc>
        <w:tc>
          <w:tcPr>
            <w:tcW w:w="2643" w:type="dxa"/>
            <w:vAlign w:val="center"/>
          </w:tcPr>
          <w:p w14:paraId="705B65AD" w14:textId="66959535" w:rsidR="007A35C4" w:rsidRPr="00FD5243" w:rsidRDefault="00857412"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77,77%</w:t>
            </w:r>
          </w:p>
        </w:tc>
      </w:tr>
      <w:tr w:rsidR="007A35C4" w:rsidRPr="00FD5243" w14:paraId="0A667907" w14:textId="77777777" w:rsidTr="00391762">
        <w:tc>
          <w:tcPr>
            <w:tcW w:w="2642" w:type="dxa"/>
            <w:vAlign w:val="center"/>
          </w:tcPr>
          <w:p w14:paraId="4B7AAD0E" w14:textId="7B8DC1FF" w:rsidR="007A35C4" w:rsidRPr="00FD5243" w:rsidRDefault="00961720"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Cukup Puas</w:t>
            </w:r>
          </w:p>
        </w:tc>
        <w:tc>
          <w:tcPr>
            <w:tcW w:w="2642" w:type="dxa"/>
            <w:vAlign w:val="center"/>
          </w:tcPr>
          <w:p w14:paraId="3C4DD837" w14:textId="6A7068FC" w:rsidR="007A35C4" w:rsidRPr="00FD5243" w:rsidRDefault="00961720"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10</w:t>
            </w:r>
          </w:p>
        </w:tc>
        <w:tc>
          <w:tcPr>
            <w:tcW w:w="2643" w:type="dxa"/>
            <w:vAlign w:val="center"/>
          </w:tcPr>
          <w:p w14:paraId="116C7F90" w14:textId="4EED2A39" w:rsidR="007A35C4" w:rsidRPr="00FD5243" w:rsidRDefault="00857412"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10,10%</w:t>
            </w:r>
          </w:p>
        </w:tc>
      </w:tr>
      <w:tr w:rsidR="007A35C4" w:rsidRPr="00FD5243" w14:paraId="6C889BB8" w14:textId="77777777" w:rsidTr="00391762">
        <w:tc>
          <w:tcPr>
            <w:tcW w:w="2642" w:type="dxa"/>
            <w:vAlign w:val="center"/>
          </w:tcPr>
          <w:p w14:paraId="183DC07C" w14:textId="5535026C" w:rsidR="007A35C4" w:rsidRPr="00FD5243" w:rsidRDefault="00961720"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Kurang Puas</w:t>
            </w:r>
          </w:p>
        </w:tc>
        <w:tc>
          <w:tcPr>
            <w:tcW w:w="2642" w:type="dxa"/>
            <w:vAlign w:val="center"/>
          </w:tcPr>
          <w:p w14:paraId="140E1EB4" w14:textId="75788A79" w:rsidR="007A35C4" w:rsidRPr="00FD5243" w:rsidRDefault="00961720"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0</w:t>
            </w:r>
          </w:p>
        </w:tc>
        <w:tc>
          <w:tcPr>
            <w:tcW w:w="2643" w:type="dxa"/>
            <w:vAlign w:val="center"/>
          </w:tcPr>
          <w:p w14:paraId="7CBCA811" w14:textId="03143043" w:rsidR="007A35C4" w:rsidRPr="00FD5243" w:rsidRDefault="00857412"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0%</w:t>
            </w:r>
          </w:p>
        </w:tc>
      </w:tr>
      <w:tr w:rsidR="007A35C4" w:rsidRPr="00FD5243" w14:paraId="7F4DA524" w14:textId="77777777" w:rsidTr="00391762">
        <w:tc>
          <w:tcPr>
            <w:tcW w:w="2642" w:type="dxa"/>
            <w:tcBorders>
              <w:bottom w:val="single" w:sz="4" w:space="0" w:color="auto"/>
            </w:tcBorders>
            <w:vAlign w:val="center"/>
          </w:tcPr>
          <w:p w14:paraId="4FCAD24F" w14:textId="4B72195C" w:rsidR="007A35C4" w:rsidRPr="00FD5243" w:rsidRDefault="00961720"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Tidak Puas</w:t>
            </w:r>
          </w:p>
        </w:tc>
        <w:tc>
          <w:tcPr>
            <w:tcW w:w="2642" w:type="dxa"/>
            <w:tcBorders>
              <w:bottom w:val="single" w:sz="4" w:space="0" w:color="auto"/>
            </w:tcBorders>
            <w:vAlign w:val="center"/>
          </w:tcPr>
          <w:p w14:paraId="32F31344" w14:textId="2C65389F" w:rsidR="007A35C4" w:rsidRPr="00FD5243" w:rsidRDefault="00961720"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0</w:t>
            </w:r>
          </w:p>
        </w:tc>
        <w:tc>
          <w:tcPr>
            <w:tcW w:w="2643" w:type="dxa"/>
            <w:tcBorders>
              <w:bottom w:val="single" w:sz="4" w:space="0" w:color="auto"/>
            </w:tcBorders>
            <w:vAlign w:val="center"/>
          </w:tcPr>
          <w:p w14:paraId="3236E721" w14:textId="74FFFA03" w:rsidR="007A35C4" w:rsidRPr="00FD5243" w:rsidRDefault="00857412"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0%</w:t>
            </w:r>
          </w:p>
        </w:tc>
      </w:tr>
      <w:tr w:rsidR="007A35C4" w:rsidRPr="00FD5243" w14:paraId="381C267A" w14:textId="77777777" w:rsidTr="00391762">
        <w:tc>
          <w:tcPr>
            <w:tcW w:w="2642" w:type="dxa"/>
            <w:tcBorders>
              <w:top w:val="single" w:sz="4" w:space="0" w:color="auto"/>
              <w:bottom w:val="single" w:sz="4" w:space="0" w:color="auto"/>
            </w:tcBorders>
            <w:vAlign w:val="center"/>
          </w:tcPr>
          <w:p w14:paraId="60C55335" w14:textId="285291B6" w:rsidR="007A35C4" w:rsidRPr="00FD5243" w:rsidRDefault="00961720" w:rsidP="00391762">
            <w:pPr>
              <w:pStyle w:val="211"/>
              <w:numPr>
                <w:ilvl w:val="0"/>
                <w:numId w:val="0"/>
              </w:numPr>
              <w:tabs>
                <w:tab w:val="left" w:pos="567"/>
              </w:tabs>
              <w:spacing w:after="0" w:line="276" w:lineRule="auto"/>
              <w:jc w:val="center"/>
              <w:rPr>
                <w:sz w:val="22"/>
                <w:szCs w:val="22"/>
              </w:rPr>
            </w:pPr>
            <w:r w:rsidRPr="00FD5243">
              <w:rPr>
                <w:sz w:val="22"/>
                <w:szCs w:val="22"/>
              </w:rPr>
              <w:t>Total</w:t>
            </w:r>
          </w:p>
        </w:tc>
        <w:tc>
          <w:tcPr>
            <w:tcW w:w="2642" w:type="dxa"/>
            <w:tcBorders>
              <w:top w:val="single" w:sz="4" w:space="0" w:color="auto"/>
              <w:bottom w:val="single" w:sz="4" w:space="0" w:color="auto"/>
            </w:tcBorders>
            <w:vAlign w:val="center"/>
          </w:tcPr>
          <w:p w14:paraId="0D15FF49" w14:textId="45E782C6" w:rsidR="007A35C4" w:rsidRPr="00FD5243" w:rsidRDefault="00961720" w:rsidP="00391762">
            <w:pPr>
              <w:pStyle w:val="211"/>
              <w:numPr>
                <w:ilvl w:val="0"/>
                <w:numId w:val="0"/>
              </w:numPr>
              <w:tabs>
                <w:tab w:val="left" w:pos="567"/>
              </w:tabs>
              <w:spacing w:after="0" w:line="276" w:lineRule="auto"/>
              <w:jc w:val="center"/>
              <w:rPr>
                <w:sz w:val="22"/>
                <w:szCs w:val="22"/>
              </w:rPr>
            </w:pPr>
            <w:r w:rsidRPr="00FD5243">
              <w:rPr>
                <w:sz w:val="22"/>
                <w:szCs w:val="22"/>
              </w:rPr>
              <w:t>99</w:t>
            </w:r>
          </w:p>
        </w:tc>
        <w:tc>
          <w:tcPr>
            <w:tcW w:w="2643" w:type="dxa"/>
            <w:tcBorders>
              <w:top w:val="single" w:sz="4" w:space="0" w:color="auto"/>
              <w:bottom w:val="single" w:sz="4" w:space="0" w:color="auto"/>
            </w:tcBorders>
            <w:vAlign w:val="center"/>
          </w:tcPr>
          <w:p w14:paraId="1FEF3DA2" w14:textId="599A6661" w:rsidR="007A35C4" w:rsidRPr="00FD5243" w:rsidRDefault="00857412" w:rsidP="00391762">
            <w:pPr>
              <w:pStyle w:val="211"/>
              <w:numPr>
                <w:ilvl w:val="0"/>
                <w:numId w:val="0"/>
              </w:numPr>
              <w:tabs>
                <w:tab w:val="left" w:pos="567"/>
              </w:tabs>
              <w:spacing w:after="0" w:line="276" w:lineRule="auto"/>
              <w:jc w:val="center"/>
              <w:rPr>
                <w:sz w:val="22"/>
                <w:szCs w:val="22"/>
              </w:rPr>
            </w:pPr>
            <w:r w:rsidRPr="00FD5243">
              <w:rPr>
                <w:sz w:val="22"/>
                <w:szCs w:val="22"/>
              </w:rPr>
              <w:t>100%</w:t>
            </w:r>
          </w:p>
        </w:tc>
      </w:tr>
    </w:tbl>
    <w:p w14:paraId="798B23F4" w14:textId="14645417" w:rsidR="007A35C4" w:rsidRDefault="000713F7" w:rsidP="00FD5243">
      <w:pPr>
        <w:pStyle w:val="211"/>
        <w:numPr>
          <w:ilvl w:val="0"/>
          <w:numId w:val="0"/>
        </w:numPr>
        <w:tabs>
          <w:tab w:val="left" w:pos="567"/>
        </w:tabs>
        <w:spacing w:after="0"/>
        <w:jc w:val="both"/>
        <w:rPr>
          <w:b w:val="0"/>
          <w:bCs w:val="0"/>
          <w:sz w:val="22"/>
          <w:szCs w:val="22"/>
        </w:rPr>
      </w:pPr>
      <w:r w:rsidRPr="00FD5243">
        <w:rPr>
          <w:b w:val="0"/>
          <w:bCs w:val="0"/>
          <w:sz w:val="22"/>
          <w:szCs w:val="22"/>
        </w:rPr>
        <w:tab/>
        <w:t>Berdasarkan tabel 4</w:t>
      </w:r>
      <w:r w:rsidR="0073433A">
        <w:rPr>
          <w:b w:val="0"/>
          <w:bCs w:val="0"/>
          <w:sz w:val="22"/>
          <w:szCs w:val="22"/>
        </w:rPr>
        <w:t>.</w:t>
      </w:r>
      <w:r w:rsidRPr="00FD5243">
        <w:rPr>
          <w:b w:val="0"/>
          <w:bCs w:val="0"/>
          <w:sz w:val="22"/>
          <w:szCs w:val="22"/>
        </w:rPr>
        <w:t>7 diatas, dapat dilihat distribusi</w:t>
      </w:r>
      <w:r w:rsidR="00DC5E2D" w:rsidRPr="00FD5243">
        <w:rPr>
          <w:b w:val="0"/>
          <w:bCs w:val="0"/>
          <w:sz w:val="22"/>
          <w:szCs w:val="22"/>
        </w:rPr>
        <w:t xml:space="preserve"> frekuensi responden berdasarkan jaminan dari 99 responden berada pada kategori sangat puas sebanyak 12 orang (12,12%), kategori puas sebanyak 77 orang (77,77%), kategori cukup puas sebanyak 10 orang (10,10%), kategori kurang puas sebanyak 0 orang (0%), kategori tidak puas sebanyak 0 orang (0%).</w:t>
      </w:r>
    </w:p>
    <w:p w14:paraId="2DAC6582" w14:textId="77777777" w:rsidR="00A96EBF" w:rsidRDefault="00A96EBF" w:rsidP="00FD5243">
      <w:pPr>
        <w:pStyle w:val="211"/>
        <w:numPr>
          <w:ilvl w:val="0"/>
          <w:numId w:val="0"/>
        </w:numPr>
        <w:tabs>
          <w:tab w:val="left" w:pos="567"/>
        </w:tabs>
        <w:spacing w:after="0"/>
        <w:jc w:val="both"/>
        <w:rPr>
          <w:b w:val="0"/>
          <w:bCs w:val="0"/>
          <w:sz w:val="22"/>
          <w:szCs w:val="22"/>
        </w:rPr>
      </w:pPr>
    </w:p>
    <w:p w14:paraId="53952A0B" w14:textId="77777777" w:rsidR="00A96EBF" w:rsidRDefault="00A96EBF" w:rsidP="00FD5243">
      <w:pPr>
        <w:pStyle w:val="211"/>
        <w:numPr>
          <w:ilvl w:val="0"/>
          <w:numId w:val="0"/>
        </w:numPr>
        <w:tabs>
          <w:tab w:val="left" w:pos="567"/>
        </w:tabs>
        <w:spacing w:after="0"/>
        <w:jc w:val="both"/>
        <w:rPr>
          <w:b w:val="0"/>
          <w:bCs w:val="0"/>
          <w:sz w:val="22"/>
          <w:szCs w:val="22"/>
        </w:rPr>
      </w:pPr>
    </w:p>
    <w:p w14:paraId="556DF0B9" w14:textId="77777777" w:rsidR="00A96EBF" w:rsidRDefault="00A96EBF" w:rsidP="00FD5243">
      <w:pPr>
        <w:pStyle w:val="211"/>
        <w:numPr>
          <w:ilvl w:val="0"/>
          <w:numId w:val="0"/>
        </w:numPr>
        <w:tabs>
          <w:tab w:val="left" w:pos="567"/>
        </w:tabs>
        <w:spacing w:after="0"/>
        <w:jc w:val="both"/>
        <w:rPr>
          <w:b w:val="0"/>
          <w:bCs w:val="0"/>
          <w:sz w:val="22"/>
          <w:szCs w:val="22"/>
        </w:rPr>
      </w:pPr>
    </w:p>
    <w:p w14:paraId="53E51529" w14:textId="77777777" w:rsidR="00A96EBF" w:rsidRDefault="00A96EBF" w:rsidP="00FD5243">
      <w:pPr>
        <w:pStyle w:val="211"/>
        <w:numPr>
          <w:ilvl w:val="0"/>
          <w:numId w:val="0"/>
        </w:numPr>
        <w:tabs>
          <w:tab w:val="left" w:pos="567"/>
        </w:tabs>
        <w:spacing w:after="0"/>
        <w:jc w:val="both"/>
        <w:rPr>
          <w:b w:val="0"/>
          <w:bCs w:val="0"/>
          <w:sz w:val="22"/>
          <w:szCs w:val="22"/>
        </w:rPr>
      </w:pPr>
    </w:p>
    <w:p w14:paraId="15E50EAA" w14:textId="77777777" w:rsidR="00A96EBF" w:rsidRPr="00FD5243" w:rsidRDefault="00A96EBF" w:rsidP="00FD5243">
      <w:pPr>
        <w:pStyle w:val="211"/>
        <w:numPr>
          <w:ilvl w:val="0"/>
          <w:numId w:val="0"/>
        </w:numPr>
        <w:tabs>
          <w:tab w:val="left" w:pos="567"/>
        </w:tabs>
        <w:spacing w:after="0"/>
        <w:jc w:val="both"/>
        <w:rPr>
          <w:b w:val="0"/>
          <w:bCs w:val="0"/>
          <w:sz w:val="22"/>
          <w:szCs w:val="22"/>
        </w:rPr>
      </w:pPr>
    </w:p>
    <w:p w14:paraId="70401458" w14:textId="72E43975" w:rsidR="00E15C11" w:rsidRDefault="00A446B8" w:rsidP="003A7306">
      <w:pPr>
        <w:pStyle w:val="Caption"/>
        <w:keepNext/>
        <w:spacing w:after="0"/>
        <w:rPr>
          <w:rFonts w:ascii="Arial" w:hAnsi="Arial" w:cs="Arial"/>
          <w:b w:val="0"/>
          <w:bCs w:val="0"/>
          <w:color w:val="000000" w:themeColor="text1"/>
          <w:sz w:val="22"/>
          <w:szCs w:val="22"/>
        </w:rPr>
      </w:pPr>
      <w:bookmarkStart w:id="178" w:name="_Toc137107644"/>
      <w:r w:rsidRPr="00A446B8">
        <w:rPr>
          <w:rFonts w:ascii="Arial" w:hAnsi="Arial" w:cs="Arial"/>
          <w:color w:val="000000" w:themeColor="text1"/>
          <w:sz w:val="22"/>
          <w:szCs w:val="22"/>
        </w:rPr>
        <w:lastRenderedPageBreak/>
        <w:t xml:space="preserve">Tabel 4. </w:t>
      </w:r>
      <w:r w:rsidRPr="00A446B8">
        <w:rPr>
          <w:rFonts w:ascii="Arial" w:hAnsi="Arial" w:cs="Arial"/>
          <w:color w:val="000000" w:themeColor="text1"/>
          <w:sz w:val="22"/>
          <w:szCs w:val="22"/>
        </w:rPr>
        <w:fldChar w:fldCharType="begin"/>
      </w:r>
      <w:r w:rsidRPr="00A446B8">
        <w:rPr>
          <w:rFonts w:ascii="Arial" w:hAnsi="Arial" w:cs="Arial"/>
          <w:color w:val="000000" w:themeColor="text1"/>
          <w:sz w:val="22"/>
          <w:szCs w:val="22"/>
        </w:rPr>
        <w:instrText xml:space="preserve"> SEQ Tabel_4. \* ARABIC </w:instrText>
      </w:r>
      <w:r w:rsidRPr="00A446B8">
        <w:rPr>
          <w:rFonts w:ascii="Arial" w:hAnsi="Arial" w:cs="Arial"/>
          <w:color w:val="000000" w:themeColor="text1"/>
          <w:sz w:val="22"/>
          <w:szCs w:val="22"/>
        </w:rPr>
        <w:fldChar w:fldCharType="separate"/>
      </w:r>
      <w:r w:rsidR="0066590C">
        <w:rPr>
          <w:rFonts w:ascii="Arial" w:hAnsi="Arial" w:cs="Arial"/>
          <w:noProof/>
          <w:color w:val="000000" w:themeColor="text1"/>
          <w:sz w:val="22"/>
          <w:szCs w:val="22"/>
        </w:rPr>
        <w:t>8</w:t>
      </w:r>
      <w:r w:rsidRPr="00A446B8">
        <w:rPr>
          <w:rFonts w:ascii="Arial" w:hAnsi="Arial" w:cs="Arial"/>
          <w:color w:val="000000" w:themeColor="text1"/>
          <w:sz w:val="22"/>
          <w:szCs w:val="22"/>
        </w:rPr>
        <w:fldChar w:fldCharType="end"/>
      </w:r>
      <w:r w:rsidRPr="00A446B8">
        <w:rPr>
          <w:rFonts w:ascii="Arial" w:hAnsi="Arial" w:cs="Arial"/>
          <w:color w:val="000000" w:themeColor="text1"/>
          <w:sz w:val="22"/>
          <w:szCs w:val="22"/>
        </w:rPr>
        <w:t xml:space="preserve"> </w:t>
      </w:r>
      <w:r w:rsidRPr="00E15C11">
        <w:rPr>
          <w:rFonts w:ascii="Arial" w:hAnsi="Arial" w:cs="Arial"/>
          <w:b w:val="0"/>
          <w:bCs w:val="0"/>
          <w:color w:val="000000" w:themeColor="text1"/>
          <w:sz w:val="22"/>
          <w:szCs w:val="22"/>
        </w:rPr>
        <w:t>Distribusi Frekuensi Tingkat Kepuasan Responden Berdasarkan</w:t>
      </w:r>
    </w:p>
    <w:p w14:paraId="33C2E689" w14:textId="629537A9" w:rsidR="00A446B8" w:rsidRPr="00E15C11" w:rsidRDefault="00E15C11" w:rsidP="003A7306">
      <w:pPr>
        <w:pStyle w:val="Caption"/>
        <w:keepNext/>
        <w:spacing w:after="0"/>
        <w:ind w:firstLine="720"/>
        <w:rPr>
          <w:rFonts w:ascii="Arial" w:hAnsi="Arial" w:cs="Arial"/>
          <w:b w:val="0"/>
          <w:bCs w:val="0"/>
          <w:color w:val="000000" w:themeColor="text1"/>
          <w:sz w:val="22"/>
          <w:szCs w:val="22"/>
        </w:rPr>
      </w:pPr>
      <w:r>
        <w:rPr>
          <w:rFonts w:ascii="Arial" w:hAnsi="Arial" w:cs="Arial"/>
          <w:b w:val="0"/>
          <w:bCs w:val="0"/>
          <w:color w:val="000000" w:themeColor="text1"/>
          <w:sz w:val="22"/>
          <w:szCs w:val="22"/>
        </w:rPr>
        <w:t xml:space="preserve">      </w:t>
      </w:r>
      <w:r w:rsidR="00A446B8" w:rsidRPr="00E15C11">
        <w:rPr>
          <w:rFonts w:ascii="Arial" w:hAnsi="Arial" w:cs="Arial"/>
          <w:b w:val="0"/>
          <w:bCs w:val="0"/>
          <w:color w:val="000000" w:themeColor="text1"/>
          <w:sz w:val="22"/>
          <w:szCs w:val="22"/>
        </w:rPr>
        <w:t>Empati</w:t>
      </w:r>
      <w:bookmarkEnd w:id="178"/>
      <w:r>
        <w:rPr>
          <w:rFonts w:ascii="Arial" w:hAnsi="Arial" w:cs="Arial"/>
          <w:b w:val="0"/>
          <w:bCs w:val="0"/>
          <w:color w:val="000000" w:themeColor="text1"/>
          <w:sz w:val="22"/>
          <w:szCs w:val="22"/>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2"/>
        <w:gridCol w:w="2642"/>
        <w:gridCol w:w="2643"/>
      </w:tblGrid>
      <w:tr w:rsidR="007A35C4" w:rsidRPr="00FD5243" w14:paraId="7F5258EF" w14:textId="77777777" w:rsidTr="00391762">
        <w:trPr>
          <w:jc w:val="center"/>
        </w:trPr>
        <w:tc>
          <w:tcPr>
            <w:tcW w:w="2642" w:type="dxa"/>
            <w:tcBorders>
              <w:top w:val="single" w:sz="4" w:space="0" w:color="auto"/>
              <w:bottom w:val="single" w:sz="4" w:space="0" w:color="auto"/>
            </w:tcBorders>
            <w:vAlign w:val="center"/>
          </w:tcPr>
          <w:p w14:paraId="0314B4C3" w14:textId="54201F7B" w:rsidR="007A35C4" w:rsidRPr="00FD5243" w:rsidRDefault="007A35C4" w:rsidP="00391762">
            <w:pPr>
              <w:pStyle w:val="211"/>
              <w:numPr>
                <w:ilvl w:val="0"/>
                <w:numId w:val="0"/>
              </w:numPr>
              <w:tabs>
                <w:tab w:val="left" w:pos="567"/>
              </w:tabs>
              <w:spacing w:after="0" w:line="276" w:lineRule="auto"/>
              <w:jc w:val="center"/>
              <w:rPr>
                <w:sz w:val="22"/>
                <w:szCs w:val="22"/>
              </w:rPr>
            </w:pPr>
            <w:r w:rsidRPr="00FD5243">
              <w:rPr>
                <w:sz w:val="22"/>
                <w:szCs w:val="22"/>
              </w:rPr>
              <w:t>Empati</w:t>
            </w:r>
          </w:p>
        </w:tc>
        <w:tc>
          <w:tcPr>
            <w:tcW w:w="2642" w:type="dxa"/>
            <w:tcBorders>
              <w:top w:val="single" w:sz="4" w:space="0" w:color="auto"/>
              <w:bottom w:val="single" w:sz="4" w:space="0" w:color="auto"/>
            </w:tcBorders>
            <w:vAlign w:val="center"/>
          </w:tcPr>
          <w:p w14:paraId="4C6747C6" w14:textId="6F648FB7" w:rsidR="007A35C4" w:rsidRPr="00FD5243" w:rsidRDefault="007A35C4" w:rsidP="00391762">
            <w:pPr>
              <w:pStyle w:val="211"/>
              <w:numPr>
                <w:ilvl w:val="0"/>
                <w:numId w:val="0"/>
              </w:numPr>
              <w:tabs>
                <w:tab w:val="left" w:pos="567"/>
              </w:tabs>
              <w:spacing w:after="0" w:line="276" w:lineRule="auto"/>
              <w:jc w:val="center"/>
              <w:rPr>
                <w:sz w:val="22"/>
                <w:szCs w:val="22"/>
              </w:rPr>
            </w:pPr>
            <w:r w:rsidRPr="00FD5243">
              <w:rPr>
                <w:sz w:val="22"/>
                <w:szCs w:val="22"/>
              </w:rPr>
              <w:t>Frekuensi</w:t>
            </w:r>
          </w:p>
        </w:tc>
        <w:tc>
          <w:tcPr>
            <w:tcW w:w="2643" w:type="dxa"/>
            <w:tcBorders>
              <w:top w:val="single" w:sz="4" w:space="0" w:color="auto"/>
              <w:bottom w:val="single" w:sz="4" w:space="0" w:color="auto"/>
            </w:tcBorders>
            <w:vAlign w:val="center"/>
          </w:tcPr>
          <w:p w14:paraId="313953D8" w14:textId="5FF1FBA5" w:rsidR="007A35C4" w:rsidRPr="00FD5243" w:rsidRDefault="007A35C4" w:rsidP="00391762">
            <w:pPr>
              <w:pStyle w:val="211"/>
              <w:numPr>
                <w:ilvl w:val="0"/>
                <w:numId w:val="0"/>
              </w:numPr>
              <w:tabs>
                <w:tab w:val="left" w:pos="567"/>
              </w:tabs>
              <w:spacing w:after="0" w:line="276" w:lineRule="auto"/>
              <w:jc w:val="center"/>
              <w:rPr>
                <w:sz w:val="22"/>
                <w:szCs w:val="22"/>
              </w:rPr>
            </w:pPr>
            <w:r w:rsidRPr="00FD5243">
              <w:rPr>
                <w:sz w:val="22"/>
                <w:szCs w:val="22"/>
              </w:rPr>
              <w:t>Presentase</w:t>
            </w:r>
          </w:p>
        </w:tc>
      </w:tr>
      <w:tr w:rsidR="007A35C4" w:rsidRPr="00FD5243" w14:paraId="6B2BCEB8" w14:textId="77777777" w:rsidTr="00391762">
        <w:trPr>
          <w:jc w:val="center"/>
        </w:trPr>
        <w:tc>
          <w:tcPr>
            <w:tcW w:w="2642" w:type="dxa"/>
            <w:tcBorders>
              <w:top w:val="single" w:sz="4" w:space="0" w:color="auto"/>
            </w:tcBorders>
            <w:vAlign w:val="center"/>
          </w:tcPr>
          <w:p w14:paraId="152AD65E" w14:textId="0FD53DE9" w:rsidR="007A35C4" w:rsidRPr="00FD5243" w:rsidRDefault="00961720"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Sangat Puas</w:t>
            </w:r>
          </w:p>
        </w:tc>
        <w:tc>
          <w:tcPr>
            <w:tcW w:w="2642" w:type="dxa"/>
            <w:tcBorders>
              <w:top w:val="single" w:sz="4" w:space="0" w:color="auto"/>
            </w:tcBorders>
            <w:vAlign w:val="center"/>
          </w:tcPr>
          <w:p w14:paraId="276E8C46" w14:textId="4A3258E3" w:rsidR="007A35C4" w:rsidRPr="00FD5243" w:rsidRDefault="00961720"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85</w:t>
            </w:r>
          </w:p>
        </w:tc>
        <w:tc>
          <w:tcPr>
            <w:tcW w:w="2643" w:type="dxa"/>
            <w:tcBorders>
              <w:top w:val="single" w:sz="4" w:space="0" w:color="auto"/>
            </w:tcBorders>
            <w:vAlign w:val="center"/>
          </w:tcPr>
          <w:p w14:paraId="57080EC7" w14:textId="50EF2D4A" w:rsidR="007A35C4" w:rsidRPr="00FD5243" w:rsidRDefault="00857412"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85,85%</w:t>
            </w:r>
          </w:p>
        </w:tc>
      </w:tr>
      <w:tr w:rsidR="007A35C4" w:rsidRPr="00FD5243" w14:paraId="7583A43A" w14:textId="77777777" w:rsidTr="00391762">
        <w:trPr>
          <w:jc w:val="center"/>
        </w:trPr>
        <w:tc>
          <w:tcPr>
            <w:tcW w:w="2642" w:type="dxa"/>
            <w:vAlign w:val="center"/>
          </w:tcPr>
          <w:p w14:paraId="0AA64E4D" w14:textId="5F33608D" w:rsidR="007A35C4" w:rsidRPr="00FD5243" w:rsidRDefault="00961720"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Puas</w:t>
            </w:r>
          </w:p>
        </w:tc>
        <w:tc>
          <w:tcPr>
            <w:tcW w:w="2642" w:type="dxa"/>
            <w:vAlign w:val="center"/>
          </w:tcPr>
          <w:p w14:paraId="2916915A" w14:textId="05B1B314" w:rsidR="007A35C4" w:rsidRPr="00FD5243" w:rsidRDefault="00961720"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10</w:t>
            </w:r>
          </w:p>
        </w:tc>
        <w:tc>
          <w:tcPr>
            <w:tcW w:w="2643" w:type="dxa"/>
            <w:vAlign w:val="center"/>
          </w:tcPr>
          <w:p w14:paraId="61D2F812" w14:textId="0A499908" w:rsidR="007A35C4" w:rsidRPr="00FD5243" w:rsidRDefault="00857412"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10,10%</w:t>
            </w:r>
          </w:p>
        </w:tc>
      </w:tr>
      <w:tr w:rsidR="007A35C4" w:rsidRPr="00FD5243" w14:paraId="4F4EDA4D" w14:textId="77777777" w:rsidTr="00391762">
        <w:trPr>
          <w:jc w:val="center"/>
        </w:trPr>
        <w:tc>
          <w:tcPr>
            <w:tcW w:w="2642" w:type="dxa"/>
            <w:vAlign w:val="center"/>
          </w:tcPr>
          <w:p w14:paraId="56402F2B" w14:textId="0035D557" w:rsidR="007A35C4" w:rsidRPr="00FD5243" w:rsidRDefault="00DC5E2D"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Cukup P</w:t>
            </w:r>
            <w:r w:rsidR="00961720" w:rsidRPr="00FD5243">
              <w:rPr>
                <w:b w:val="0"/>
                <w:bCs w:val="0"/>
                <w:sz w:val="22"/>
                <w:szCs w:val="22"/>
              </w:rPr>
              <w:t>uas</w:t>
            </w:r>
          </w:p>
        </w:tc>
        <w:tc>
          <w:tcPr>
            <w:tcW w:w="2642" w:type="dxa"/>
            <w:vAlign w:val="center"/>
          </w:tcPr>
          <w:p w14:paraId="775E6640" w14:textId="0D2FC330" w:rsidR="007A35C4" w:rsidRPr="00FD5243" w:rsidRDefault="00961720"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4</w:t>
            </w:r>
          </w:p>
        </w:tc>
        <w:tc>
          <w:tcPr>
            <w:tcW w:w="2643" w:type="dxa"/>
            <w:vAlign w:val="center"/>
          </w:tcPr>
          <w:p w14:paraId="7B859916" w14:textId="412432A8" w:rsidR="007A35C4" w:rsidRPr="00FD5243" w:rsidRDefault="00857412"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4,04%</w:t>
            </w:r>
          </w:p>
        </w:tc>
      </w:tr>
      <w:tr w:rsidR="007A35C4" w:rsidRPr="00FD5243" w14:paraId="2D1430C6" w14:textId="77777777" w:rsidTr="00391762">
        <w:trPr>
          <w:jc w:val="center"/>
        </w:trPr>
        <w:tc>
          <w:tcPr>
            <w:tcW w:w="2642" w:type="dxa"/>
            <w:vAlign w:val="center"/>
          </w:tcPr>
          <w:p w14:paraId="1F1998D0" w14:textId="6B8E411C" w:rsidR="007A35C4" w:rsidRPr="00FD5243" w:rsidRDefault="00961720"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Kurang Puas</w:t>
            </w:r>
          </w:p>
        </w:tc>
        <w:tc>
          <w:tcPr>
            <w:tcW w:w="2642" w:type="dxa"/>
            <w:vAlign w:val="center"/>
          </w:tcPr>
          <w:p w14:paraId="34081910" w14:textId="7C5FAF66" w:rsidR="007A35C4" w:rsidRPr="00FD5243" w:rsidRDefault="00961720"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0</w:t>
            </w:r>
          </w:p>
        </w:tc>
        <w:tc>
          <w:tcPr>
            <w:tcW w:w="2643" w:type="dxa"/>
            <w:vAlign w:val="center"/>
          </w:tcPr>
          <w:p w14:paraId="35B648D0" w14:textId="4B3195EC" w:rsidR="007A35C4" w:rsidRPr="00FD5243" w:rsidRDefault="00857412"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0%</w:t>
            </w:r>
          </w:p>
        </w:tc>
      </w:tr>
      <w:tr w:rsidR="007A35C4" w:rsidRPr="00FD5243" w14:paraId="3EBD6C22" w14:textId="77777777" w:rsidTr="00391762">
        <w:trPr>
          <w:jc w:val="center"/>
        </w:trPr>
        <w:tc>
          <w:tcPr>
            <w:tcW w:w="2642" w:type="dxa"/>
            <w:tcBorders>
              <w:bottom w:val="single" w:sz="4" w:space="0" w:color="auto"/>
            </w:tcBorders>
            <w:vAlign w:val="center"/>
          </w:tcPr>
          <w:p w14:paraId="7A9FF444" w14:textId="10A3F6C0" w:rsidR="007A35C4" w:rsidRPr="00FD5243" w:rsidRDefault="00961720"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Tidak Puas</w:t>
            </w:r>
          </w:p>
        </w:tc>
        <w:tc>
          <w:tcPr>
            <w:tcW w:w="2642" w:type="dxa"/>
            <w:tcBorders>
              <w:bottom w:val="single" w:sz="4" w:space="0" w:color="auto"/>
            </w:tcBorders>
            <w:vAlign w:val="center"/>
          </w:tcPr>
          <w:p w14:paraId="656ADAD3" w14:textId="7DD8C746" w:rsidR="007A35C4" w:rsidRPr="00FD5243" w:rsidRDefault="00961720"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0</w:t>
            </w:r>
          </w:p>
        </w:tc>
        <w:tc>
          <w:tcPr>
            <w:tcW w:w="2643" w:type="dxa"/>
            <w:tcBorders>
              <w:bottom w:val="single" w:sz="4" w:space="0" w:color="auto"/>
            </w:tcBorders>
            <w:vAlign w:val="center"/>
          </w:tcPr>
          <w:p w14:paraId="4F59AFE3" w14:textId="74388BA4" w:rsidR="007A35C4" w:rsidRPr="00FD5243" w:rsidRDefault="00857412"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0%</w:t>
            </w:r>
          </w:p>
        </w:tc>
      </w:tr>
      <w:tr w:rsidR="007A35C4" w:rsidRPr="00FD5243" w14:paraId="68FA24EA" w14:textId="77777777" w:rsidTr="00391762">
        <w:trPr>
          <w:jc w:val="center"/>
        </w:trPr>
        <w:tc>
          <w:tcPr>
            <w:tcW w:w="2642" w:type="dxa"/>
            <w:tcBorders>
              <w:top w:val="single" w:sz="4" w:space="0" w:color="auto"/>
              <w:bottom w:val="single" w:sz="4" w:space="0" w:color="auto"/>
            </w:tcBorders>
            <w:vAlign w:val="center"/>
          </w:tcPr>
          <w:p w14:paraId="03EA37EF" w14:textId="50E01A31" w:rsidR="007A35C4" w:rsidRPr="00FD5243" w:rsidRDefault="00961720" w:rsidP="00391762">
            <w:pPr>
              <w:pStyle w:val="211"/>
              <w:numPr>
                <w:ilvl w:val="0"/>
                <w:numId w:val="0"/>
              </w:numPr>
              <w:tabs>
                <w:tab w:val="left" w:pos="567"/>
              </w:tabs>
              <w:spacing w:after="0" w:line="276" w:lineRule="auto"/>
              <w:jc w:val="center"/>
              <w:rPr>
                <w:sz w:val="22"/>
                <w:szCs w:val="22"/>
              </w:rPr>
            </w:pPr>
            <w:r w:rsidRPr="00FD5243">
              <w:rPr>
                <w:sz w:val="22"/>
                <w:szCs w:val="22"/>
              </w:rPr>
              <w:t>Total</w:t>
            </w:r>
          </w:p>
        </w:tc>
        <w:tc>
          <w:tcPr>
            <w:tcW w:w="2642" w:type="dxa"/>
            <w:tcBorders>
              <w:top w:val="single" w:sz="4" w:space="0" w:color="auto"/>
              <w:bottom w:val="single" w:sz="4" w:space="0" w:color="auto"/>
            </w:tcBorders>
            <w:vAlign w:val="center"/>
          </w:tcPr>
          <w:p w14:paraId="4B708EA9" w14:textId="41F34541" w:rsidR="007A35C4" w:rsidRPr="00FD5243" w:rsidRDefault="00961720" w:rsidP="00391762">
            <w:pPr>
              <w:pStyle w:val="211"/>
              <w:numPr>
                <w:ilvl w:val="0"/>
                <w:numId w:val="0"/>
              </w:numPr>
              <w:tabs>
                <w:tab w:val="left" w:pos="567"/>
              </w:tabs>
              <w:spacing w:after="0" w:line="276" w:lineRule="auto"/>
              <w:jc w:val="center"/>
              <w:rPr>
                <w:sz w:val="22"/>
                <w:szCs w:val="22"/>
              </w:rPr>
            </w:pPr>
            <w:r w:rsidRPr="00FD5243">
              <w:rPr>
                <w:sz w:val="22"/>
                <w:szCs w:val="22"/>
              </w:rPr>
              <w:t>99</w:t>
            </w:r>
          </w:p>
        </w:tc>
        <w:tc>
          <w:tcPr>
            <w:tcW w:w="2643" w:type="dxa"/>
            <w:tcBorders>
              <w:top w:val="single" w:sz="4" w:space="0" w:color="auto"/>
              <w:bottom w:val="single" w:sz="4" w:space="0" w:color="auto"/>
            </w:tcBorders>
            <w:vAlign w:val="center"/>
          </w:tcPr>
          <w:p w14:paraId="381DC422" w14:textId="40BF45BB" w:rsidR="007A35C4" w:rsidRPr="00FD5243" w:rsidRDefault="00857412" w:rsidP="00391762">
            <w:pPr>
              <w:pStyle w:val="211"/>
              <w:numPr>
                <w:ilvl w:val="0"/>
                <w:numId w:val="0"/>
              </w:numPr>
              <w:tabs>
                <w:tab w:val="left" w:pos="567"/>
              </w:tabs>
              <w:spacing w:after="0" w:line="276" w:lineRule="auto"/>
              <w:jc w:val="center"/>
              <w:rPr>
                <w:sz w:val="22"/>
                <w:szCs w:val="22"/>
              </w:rPr>
            </w:pPr>
            <w:r w:rsidRPr="00FD5243">
              <w:rPr>
                <w:sz w:val="22"/>
                <w:szCs w:val="22"/>
              </w:rPr>
              <w:t>100%</w:t>
            </w:r>
          </w:p>
        </w:tc>
      </w:tr>
    </w:tbl>
    <w:p w14:paraId="61574707" w14:textId="0F27FDA4" w:rsidR="006243BA" w:rsidRPr="00F70B57" w:rsidRDefault="00DC5E2D" w:rsidP="00F70B57">
      <w:pPr>
        <w:pStyle w:val="211"/>
        <w:numPr>
          <w:ilvl w:val="0"/>
          <w:numId w:val="0"/>
        </w:numPr>
        <w:tabs>
          <w:tab w:val="left" w:pos="567"/>
        </w:tabs>
        <w:spacing w:after="0"/>
        <w:jc w:val="both"/>
        <w:rPr>
          <w:b w:val="0"/>
          <w:bCs w:val="0"/>
          <w:sz w:val="22"/>
          <w:szCs w:val="22"/>
        </w:rPr>
      </w:pPr>
      <w:r w:rsidRPr="00FD5243">
        <w:rPr>
          <w:b w:val="0"/>
          <w:bCs w:val="0"/>
          <w:sz w:val="22"/>
          <w:szCs w:val="22"/>
        </w:rPr>
        <w:tab/>
        <w:t>Berdasarkan tabel 4</w:t>
      </w:r>
      <w:r w:rsidR="0073433A">
        <w:rPr>
          <w:b w:val="0"/>
          <w:bCs w:val="0"/>
          <w:sz w:val="22"/>
          <w:szCs w:val="22"/>
        </w:rPr>
        <w:t>.</w:t>
      </w:r>
      <w:r w:rsidRPr="00FD5243">
        <w:rPr>
          <w:b w:val="0"/>
          <w:bCs w:val="0"/>
          <w:sz w:val="22"/>
          <w:szCs w:val="22"/>
        </w:rPr>
        <w:t xml:space="preserve">8 diatas, dapat dilihat distribusi </w:t>
      </w:r>
      <w:r w:rsidR="00133282" w:rsidRPr="00FD5243">
        <w:rPr>
          <w:b w:val="0"/>
          <w:bCs w:val="0"/>
          <w:sz w:val="22"/>
          <w:szCs w:val="22"/>
        </w:rPr>
        <w:t>frekuensi responden berdasarkan empati dari 99 responden berada pada kategori sangat puas 85 orang (85,85%), kategori puas sebanyak 10 orang (10,10%), kategori cukup puas sebanyak 4 orang (4,04%), kategori kurang puas sebanyak 0 orang (0%), kategori tidak puas sebanyak 0 orang (0%)</w:t>
      </w:r>
      <w:bookmarkStart w:id="179" w:name="_Toc137107645"/>
      <w:r w:rsidR="00A96EBF">
        <w:rPr>
          <w:b w:val="0"/>
          <w:bCs w:val="0"/>
          <w:sz w:val="22"/>
          <w:szCs w:val="22"/>
        </w:rPr>
        <w:t>.</w:t>
      </w:r>
    </w:p>
    <w:p w14:paraId="50F587CB" w14:textId="16384D53" w:rsidR="00E15C11" w:rsidRDefault="00A446B8" w:rsidP="00B10F9C">
      <w:pPr>
        <w:pStyle w:val="Caption"/>
        <w:keepNext/>
        <w:spacing w:after="0"/>
        <w:rPr>
          <w:rFonts w:ascii="Arial" w:hAnsi="Arial" w:cs="Arial"/>
          <w:b w:val="0"/>
          <w:bCs w:val="0"/>
          <w:color w:val="auto"/>
          <w:sz w:val="22"/>
          <w:szCs w:val="22"/>
        </w:rPr>
      </w:pPr>
      <w:r w:rsidRPr="00A446B8">
        <w:rPr>
          <w:rFonts w:ascii="Arial" w:hAnsi="Arial" w:cs="Arial"/>
          <w:color w:val="auto"/>
          <w:sz w:val="22"/>
          <w:szCs w:val="22"/>
        </w:rPr>
        <w:t xml:space="preserve">Tabel 4. </w:t>
      </w:r>
      <w:r w:rsidRPr="00A446B8">
        <w:rPr>
          <w:rFonts w:ascii="Arial" w:hAnsi="Arial" w:cs="Arial"/>
          <w:color w:val="auto"/>
          <w:sz w:val="22"/>
          <w:szCs w:val="22"/>
        </w:rPr>
        <w:fldChar w:fldCharType="begin"/>
      </w:r>
      <w:r w:rsidRPr="00A446B8">
        <w:rPr>
          <w:rFonts w:ascii="Arial" w:hAnsi="Arial" w:cs="Arial"/>
          <w:color w:val="auto"/>
          <w:sz w:val="22"/>
          <w:szCs w:val="22"/>
        </w:rPr>
        <w:instrText xml:space="preserve"> SEQ Tabel_4. \* ARABIC </w:instrText>
      </w:r>
      <w:r w:rsidRPr="00A446B8">
        <w:rPr>
          <w:rFonts w:ascii="Arial" w:hAnsi="Arial" w:cs="Arial"/>
          <w:color w:val="auto"/>
          <w:sz w:val="22"/>
          <w:szCs w:val="22"/>
        </w:rPr>
        <w:fldChar w:fldCharType="separate"/>
      </w:r>
      <w:r w:rsidR="0066590C">
        <w:rPr>
          <w:rFonts w:ascii="Arial" w:hAnsi="Arial" w:cs="Arial"/>
          <w:noProof/>
          <w:color w:val="auto"/>
          <w:sz w:val="22"/>
          <w:szCs w:val="22"/>
        </w:rPr>
        <w:t>9</w:t>
      </w:r>
      <w:r w:rsidRPr="00A446B8">
        <w:rPr>
          <w:rFonts w:ascii="Arial" w:hAnsi="Arial" w:cs="Arial"/>
          <w:color w:val="auto"/>
          <w:sz w:val="22"/>
          <w:szCs w:val="22"/>
        </w:rPr>
        <w:fldChar w:fldCharType="end"/>
      </w:r>
      <w:r w:rsidRPr="00A446B8">
        <w:rPr>
          <w:rFonts w:ascii="Arial" w:hAnsi="Arial" w:cs="Arial"/>
          <w:color w:val="auto"/>
          <w:sz w:val="22"/>
          <w:szCs w:val="22"/>
        </w:rPr>
        <w:t xml:space="preserve"> </w:t>
      </w:r>
      <w:r w:rsidRPr="00A446B8">
        <w:rPr>
          <w:rFonts w:ascii="Arial" w:hAnsi="Arial" w:cs="Arial"/>
          <w:b w:val="0"/>
          <w:bCs w:val="0"/>
          <w:color w:val="auto"/>
          <w:sz w:val="22"/>
          <w:szCs w:val="22"/>
        </w:rPr>
        <w:t>Distribusi Frekuensi Tingkat Kepuasan Responden Berdasarkan Bukti</w:t>
      </w:r>
    </w:p>
    <w:p w14:paraId="20CDBD72" w14:textId="13162B46" w:rsidR="00A446B8" w:rsidRPr="00A446B8" w:rsidRDefault="00E15C11" w:rsidP="00B10F9C">
      <w:pPr>
        <w:pStyle w:val="Caption"/>
        <w:keepNext/>
        <w:spacing w:after="0"/>
        <w:ind w:left="720"/>
        <w:rPr>
          <w:rFonts w:ascii="Arial" w:hAnsi="Arial" w:cs="Arial"/>
          <w:color w:val="auto"/>
          <w:sz w:val="22"/>
          <w:szCs w:val="22"/>
        </w:rPr>
      </w:pPr>
      <w:r>
        <w:rPr>
          <w:rFonts w:ascii="Arial" w:hAnsi="Arial" w:cs="Arial"/>
          <w:b w:val="0"/>
          <w:bCs w:val="0"/>
          <w:color w:val="auto"/>
          <w:sz w:val="22"/>
          <w:szCs w:val="22"/>
        </w:rPr>
        <w:t xml:space="preserve">      </w:t>
      </w:r>
      <w:r w:rsidR="00A446B8" w:rsidRPr="00A446B8">
        <w:rPr>
          <w:rFonts w:ascii="Arial" w:hAnsi="Arial" w:cs="Arial"/>
          <w:b w:val="0"/>
          <w:bCs w:val="0"/>
          <w:color w:val="auto"/>
          <w:sz w:val="22"/>
          <w:szCs w:val="22"/>
        </w:rPr>
        <w:t>Fisik</w:t>
      </w:r>
      <w:bookmarkEnd w:id="179"/>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2"/>
        <w:gridCol w:w="2642"/>
        <w:gridCol w:w="2643"/>
      </w:tblGrid>
      <w:tr w:rsidR="007A35C4" w:rsidRPr="00FD5243" w14:paraId="625CD07A" w14:textId="77777777" w:rsidTr="00391762">
        <w:trPr>
          <w:jc w:val="center"/>
        </w:trPr>
        <w:tc>
          <w:tcPr>
            <w:tcW w:w="2642" w:type="dxa"/>
            <w:tcBorders>
              <w:top w:val="single" w:sz="4" w:space="0" w:color="auto"/>
              <w:bottom w:val="single" w:sz="4" w:space="0" w:color="auto"/>
            </w:tcBorders>
            <w:vAlign w:val="center"/>
          </w:tcPr>
          <w:p w14:paraId="5F37EF1C" w14:textId="2F11B29E" w:rsidR="007A35C4" w:rsidRPr="00FD5243" w:rsidRDefault="007A35C4" w:rsidP="00391762">
            <w:pPr>
              <w:pStyle w:val="211"/>
              <w:numPr>
                <w:ilvl w:val="0"/>
                <w:numId w:val="0"/>
              </w:numPr>
              <w:tabs>
                <w:tab w:val="left" w:pos="567"/>
              </w:tabs>
              <w:spacing w:after="0" w:line="276" w:lineRule="auto"/>
              <w:jc w:val="center"/>
              <w:rPr>
                <w:sz w:val="22"/>
                <w:szCs w:val="22"/>
              </w:rPr>
            </w:pPr>
            <w:r w:rsidRPr="00FD5243">
              <w:rPr>
                <w:sz w:val="22"/>
                <w:szCs w:val="22"/>
              </w:rPr>
              <w:t>Bukti Fisik</w:t>
            </w:r>
          </w:p>
        </w:tc>
        <w:tc>
          <w:tcPr>
            <w:tcW w:w="2642" w:type="dxa"/>
            <w:tcBorders>
              <w:top w:val="single" w:sz="4" w:space="0" w:color="auto"/>
              <w:bottom w:val="single" w:sz="4" w:space="0" w:color="auto"/>
            </w:tcBorders>
            <w:vAlign w:val="center"/>
          </w:tcPr>
          <w:p w14:paraId="7FDCE66D" w14:textId="54FE24E0" w:rsidR="007A35C4" w:rsidRPr="00FD5243" w:rsidRDefault="007A35C4" w:rsidP="00391762">
            <w:pPr>
              <w:pStyle w:val="211"/>
              <w:numPr>
                <w:ilvl w:val="0"/>
                <w:numId w:val="0"/>
              </w:numPr>
              <w:tabs>
                <w:tab w:val="left" w:pos="567"/>
              </w:tabs>
              <w:spacing w:after="0" w:line="276" w:lineRule="auto"/>
              <w:jc w:val="center"/>
              <w:rPr>
                <w:sz w:val="22"/>
                <w:szCs w:val="22"/>
              </w:rPr>
            </w:pPr>
            <w:r w:rsidRPr="00FD5243">
              <w:rPr>
                <w:sz w:val="22"/>
                <w:szCs w:val="22"/>
              </w:rPr>
              <w:t>Frekuensi</w:t>
            </w:r>
          </w:p>
        </w:tc>
        <w:tc>
          <w:tcPr>
            <w:tcW w:w="2643" w:type="dxa"/>
            <w:tcBorders>
              <w:top w:val="single" w:sz="4" w:space="0" w:color="auto"/>
              <w:bottom w:val="single" w:sz="4" w:space="0" w:color="auto"/>
            </w:tcBorders>
            <w:vAlign w:val="center"/>
          </w:tcPr>
          <w:p w14:paraId="5880DAF5" w14:textId="34D9782C" w:rsidR="007A35C4" w:rsidRPr="00FD5243" w:rsidRDefault="007A35C4" w:rsidP="00391762">
            <w:pPr>
              <w:pStyle w:val="211"/>
              <w:numPr>
                <w:ilvl w:val="0"/>
                <w:numId w:val="0"/>
              </w:numPr>
              <w:tabs>
                <w:tab w:val="left" w:pos="567"/>
              </w:tabs>
              <w:spacing w:after="0" w:line="276" w:lineRule="auto"/>
              <w:jc w:val="center"/>
              <w:rPr>
                <w:sz w:val="22"/>
                <w:szCs w:val="22"/>
              </w:rPr>
            </w:pPr>
            <w:r w:rsidRPr="00FD5243">
              <w:rPr>
                <w:sz w:val="22"/>
                <w:szCs w:val="22"/>
              </w:rPr>
              <w:t>Presentase</w:t>
            </w:r>
          </w:p>
        </w:tc>
      </w:tr>
      <w:tr w:rsidR="007A35C4" w:rsidRPr="00FD5243" w14:paraId="7DCD6632" w14:textId="77777777" w:rsidTr="00391762">
        <w:trPr>
          <w:jc w:val="center"/>
        </w:trPr>
        <w:tc>
          <w:tcPr>
            <w:tcW w:w="2642" w:type="dxa"/>
            <w:tcBorders>
              <w:top w:val="single" w:sz="4" w:space="0" w:color="auto"/>
            </w:tcBorders>
            <w:vAlign w:val="center"/>
          </w:tcPr>
          <w:p w14:paraId="1DB6D29B" w14:textId="15E3FED0" w:rsidR="007A35C4" w:rsidRPr="00FD5243" w:rsidRDefault="007A35C4"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Sangat puas</w:t>
            </w:r>
          </w:p>
        </w:tc>
        <w:tc>
          <w:tcPr>
            <w:tcW w:w="2642" w:type="dxa"/>
            <w:tcBorders>
              <w:top w:val="single" w:sz="4" w:space="0" w:color="auto"/>
            </w:tcBorders>
            <w:vAlign w:val="center"/>
          </w:tcPr>
          <w:p w14:paraId="09BA4892" w14:textId="2D5C8220" w:rsidR="007A35C4" w:rsidRPr="00FD5243" w:rsidRDefault="00961720"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2</w:t>
            </w:r>
          </w:p>
        </w:tc>
        <w:tc>
          <w:tcPr>
            <w:tcW w:w="2643" w:type="dxa"/>
            <w:tcBorders>
              <w:top w:val="single" w:sz="4" w:space="0" w:color="auto"/>
            </w:tcBorders>
            <w:vAlign w:val="center"/>
          </w:tcPr>
          <w:p w14:paraId="4A7ECEB9" w14:textId="22D86F63" w:rsidR="007A35C4" w:rsidRPr="00FD5243" w:rsidRDefault="00857412"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2,02%</w:t>
            </w:r>
          </w:p>
        </w:tc>
      </w:tr>
      <w:tr w:rsidR="007A35C4" w:rsidRPr="00FD5243" w14:paraId="45EAED79" w14:textId="77777777" w:rsidTr="00391762">
        <w:trPr>
          <w:jc w:val="center"/>
        </w:trPr>
        <w:tc>
          <w:tcPr>
            <w:tcW w:w="2642" w:type="dxa"/>
            <w:vAlign w:val="center"/>
          </w:tcPr>
          <w:p w14:paraId="4BD687F2" w14:textId="66B32855" w:rsidR="007A35C4" w:rsidRPr="00FD5243" w:rsidRDefault="007A35C4"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Puas</w:t>
            </w:r>
          </w:p>
        </w:tc>
        <w:tc>
          <w:tcPr>
            <w:tcW w:w="2642" w:type="dxa"/>
            <w:vAlign w:val="center"/>
          </w:tcPr>
          <w:p w14:paraId="002A2B74" w14:textId="71D08161" w:rsidR="007A35C4" w:rsidRPr="00FD5243" w:rsidRDefault="00961720"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45</w:t>
            </w:r>
          </w:p>
        </w:tc>
        <w:tc>
          <w:tcPr>
            <w:tcW w:w="2643" w:type="dxa"/>
            <w:vAlign w:val="center"/>
          </w:tcPr>
          <w:p w14:paraId="6CD1C121" w14:textId="6A533BF7" w:rsidR="007A35C4" w:rsidRPr="00FD5243" w:rsidRDefault="00857412"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45,45%</w:t>
            </w:r>
          </w:p>
        </w:tc>
      </w:tr>
      <w:tr w:rsidR="007A35C4" w:rsidRPr="00FD5243" w14:paraId="34C64FCA" w14:textId="77777777" w:rsidTr="00391762">
        <w:trPr>
          <w:jc w:val="center"/>
        </w:trPr>
        <w:tc>
          <w:tcPr>
            <w:tcW w:w="2642" w:type="dxa"/>
            <w:vAlign w:val="center"/>
          </w:tcPr>
          <w:p w14:paraId="60A52521" w14:textId="021F3C9E" w:rsidR="007A35C4" w:rsidRPr="00FD5243" w:rsidRDefault="007A35C4"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Cukup puas</w:t>
            </w:r>
          </w:p>
        </w:tc>
        <w:tc>
          <w:tcPr>
            <w:tcW w:w="2642" w:type="dxa"/>
            <w:vAlign w:val="center"/>
          </w:tcPr>
          <w:p w14:paraId="3A8E4B97" w14:textId="15D129F1" w:rsidR="007A35C4" w:rsidRPr="00FD5243" w:rsidRDefault="00961720"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52</w:t>
            </w:r>
          </w:p>
        </w:tc>
        <w:tc>
          <w:tcPr>
            <w:tcW w:w="2643" w:type="dxa"/>
            <w:vAlign w:val="center"/>
          </w:tcPr>
          <w:p w14:paraId="7FF6A935" w14:textId="037CFE5C" w:rsidR="007A35C4" w:rsidRPr="00FD5243" w:rsidRDefault="00857412"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52,52%</w:t>
            </w:r>
          </w:p>
        </w:tc>
      </w:tr>
      <w:tr w:rsidR="007A35C4" w:rsidRPr="00FD5243" w14:paraId="3CD7B7C8" w14:textId="77777777" w:rsidTr="00391762">
        <w:trPr>
          <w:jc w:val="center"/>
        </w:trPr>
        <w:tc>
          <w:tcPr>
            <w:tcW w:w="2642" w:type="dxa"/>
            <w:vAlign w:val="center"/>
          </w:tcPr>
          <w:p w14:paraId="36EFC3D6" w14:textId="7584C392" w:rsidR="007A35C4" w:rsidRPr="00FD5243" w:rsidRDefault="00961720"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Kurang Puas</w:t>
            </w:r>
          </w:p>
        </w:tc>
        <w:tc>
          <w:tcPr>
            <w:tcW w:w="2642" w:type="dxa"/>
            <w:vAlign w:val="center"/>
          </w:tcPr>
          <w:p w14:paraId="2738BF36" w14:textId="1442B68E" w:rsidR="007A35C4" w:rsidRPr="00FD5243" w:rsidRDefault="00961720"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0</w:t>
            </w:r>
          </w:p>
        </w:tc>
        <w:tc>
          <w:tcPr>
            <w:tcW w:w="2643" w:type="dxa"/>
            <w:vAlign w:val="center"/>
          </w:tcPr>
          <w:p w14:paraId="470C459F" w14:textId="55B73CC8" w:rsidR="007A35C4" w:rsidRPr="00FD5243" w:rsidRDefault="00857412"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0%</w:t>
            </w:r>
          </w:p>
        </w:tc>
      </w:tr>
      <w:tr w:rsidR="007A35C4" w:rsidRPr="00FD5243" w14:paraId="4F3A51D8" w14:textId="77777777" w:rsidTr="00391762">
        <w:trPr>
          <w:jc w:val="center"/>
        </w:trPr>
        <w:tc>
          <w:tcPr>
            <w:tcW w:w="2642" w:type="dxa"/>
            <w:tcBorders>
              <w:bottom w:val="single" w:sz="4" w:space="0" w:color="auto"/>
            </w:tcBorders>
            <w:vAlign w:val="center"/>
          </w:tcPr>
          <w:p w14:paraId="3AB25763" w14:textId="466BAC42" w:rsidR="007A35C4" w:rsidRPr="00FD5243" w:rsidRDefault="00961720"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Tidak Puas</w:t>
            </w:r>
          </w:p>
        </w:tc>
        <w:tc>
          <w:tcPr>
            <w:tcW w:w="2642" w:type="dxa"/>
            <w:tcBorders>
              <w:bottom w:val="single" w:sz="4" w:space="0" w:color="auto"/>
            </w:tcBorders>
            <w:vAlign w:val="center"/>
          </w:tcPr>
          <w:p w14:paraId="66CF41BC" w14:textId="5E621B4F" w:rsidR="007A35C4" w:rsidRPr="00FD5243" w:rsidRDefault="00961720"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0</w:t>
            </w:r>
          </w:p>
        </w:tc>
        <w:tc>
          <w:tcPr>
            <w:tcW w:w="2643" w:type="dxa"/>
            <w:tcBorders>
              <w:bottom w:val="single" w:sz="4" w:space="0" w:color="auto"/>
            </w:tcBorders>
            <w:vAlign w:val="center"/>
          </w:tcPr>
          <w:p w14:paraId="3819C228" w14:textId="38043EEB" w:rsidR="007A35C4" w:rsidRPr="00FD5243" w:rsidRDefault="00857412" w:rsidP="00391762">
            <w:pPr>
              <w:pStyle w:val="211"/>
              <w:numPr>
                <w:ilvl w:val="0"/>
                <w:numId w:val="0"/>
              </w:numPr>
              <w:tabs>
                <w:tab w:val="left" w:pos="567"/>
              </w:tabs>
              <w:spacing w:after="0" w:line="276" w:lineRule="auto"/>
              <w:jc w:val="center"/>
              <w:rPr>
                <w:b w:val="0"/>
                <w:bCs w:val="0"/>
                <w:sz w:val="22"/>
                <w:szCs w:val="22"/>
              </w:rPr>
            </w:pPr>
            <w:r w:rsidRPr="00FD5243">
              <w:rPr>
                <w:b w:val="0"/>
                <w:bCs w:val="0"/>
                <w:sz w:val="22"/>
                <w:szCs w:val="22"/>
              </w:rPr>
              <w:t>0%</w:t>
            </w:r>
          </w:p>
        </w:tc>
      </w:tr>
      <w:tr w:rsidR="007A35C4" w:rsidRPr="00FD5243" w14:paraId="7B0FE3AC" w14:textId="77777777" w:rsidTr="00391762">
        <w:trPr>
          <w:jc w:val="center"/>
        </w:trPr>
        <w:tc>
          <w:tcPr>
            <w:tcW w:w="2642" w:type="dxa"/>
            <w:tcBorders>
              <w:top w:val="single" w:sz="4" w:space="0" w:color="auto"/>
              <w:bottom w:val="single" w:sz="4" w:space="0" w:color="auto"/>
            </w:tcBorders>
            <w:vAlign w:val="center"/>
          </w:tcPr>
          <w:p w14:paraId="0B62B918" w14:textId="693EE823" w:rsidR="007A35C4" w:rsidRPr="00FD5243" w:rsidRDefault="00961720" w:rsidP="00391762">
            <w:pPr>
              <w:pStyle w:val="211"/>
              <w:numPr>
                <w:ilvl w:val="0"/>
                <w:numId w:val="0"/>
              </w:numPr>
              <w:tabs>
                <w:tab w:val="left" w:pos="567"/>
              </w:tabs>
              <w:spacing w:after="0" w:line="276" w:lineRule="auto"/>
              <w:jc w:val="center"/>
              <w:rPr>
                <w:sz w:val="22"/>
                <w:szCs w:val="22"/>
              </w:rPr>
            </w:pPr>
            <w:r w:rsidRPr="00FD5243">
              <w:rPr>
                <w:sz w:val="22"/>
                <w:szCs w:val="22"/>
              </w:rPr>
              <w:t>Total</w:t>
            </w:r>
          </w:p>
        </w:tc>
        <w:tc>
          <w:tcPr>
            <w:tcW w:w="2642" w:type="dxa"/>
            <w:tcBorders>
              <w:top w:val="single" w:sz="4" w:space="0" w:color="auto"/>
              <w:bottom w:val="single" w:sz="4" w:space="0" w:color="auto"/>
            </w:tcBorders>
            <w:vAlign w:val="center"/>
          </w:tcPr>
          <w:p w14:paraId="6563773A" w14:textId="4C8B7328" w:rsidR="007A35C4" w:rsidRPr="00FD5243" w:rsidRDefault="00961720" w:rsidP="00391762">
            <w:pPr>
              <w:pStyle w:val="211"/>
              <w:numPr>
                <w:ilvl w:val="0"/>
                <w:numId w:val="0"/>
              </w:numPr>
              <w:tabs>
                <w:tab w:val="left" w:pos="567"/>
              </w:tabs>
              <w:spacing w:after="0" w:line="276" w:lineRule="auto"/>
              <w:jc w:val="center"/>
              <w:rPr>
                <w:sz w:val="22"/>
                <w:szCs w:val="22"/>
              </w:rPr>
            </w:pPr>
            <w:r w:rsidRPr="00FD5243">
              <w:rPr>
                <w:sz w:val="22"/>
                <w:szCs w:val="22"/>
              </w:rPr>
              <w:t>99</w:t>
            </w:r>
          </w:p>
        </w:tc>
        <w:tc>
          <w:tcPr>
            <w:tcW w:w="2643" w:type="dxa"/>
            <w:tcBorders>
              <w:top w:val="single" w:sz="4" w:space="0" w:color="auto"/>
              <w:bottom w:val="single" w:sz="4" w:space="0" w:color="auto"/>
            </w:tcBorders>
            <w:vAlign w:val="center"/>
          </w:tcPr>
          <w:p w14:paraId="33E1DE0A" w14:textId="40AE9CFB" w:rsidR="007A35C4" w:rsidRPr="00FD5243" w:rsidRDefault="00857412" w:rsidP="00391762">
            <w:pPr>
              <w:pStyle w:val="211"/>
              <w:numPr>
                <w:ilvl w:val="0"/>
                <w:numId w:val="0"/>
              </w:numPr>
              <w:tabs>
                <w:tab w:val="left" w:pos="567"/>
              </w:tabs>
              <w:spacing w:after="0" w:line="276" w:lineRule="auto"/>
              <w:jc w:val="center"/>
              <w:rPr>
                <w:sz w:val="22"/>
                <w:szCs w:val="22"/>
              </w:rPr>
            </w:pPr>
            <w:r w:rsidRPr="00FD5243">
              <w:rPr>
                <w:sz w:val="22"/>
                <w:szCs w:val="22"/>
              </w:rPr>
              <w:t>100%</w:t>
            </w:r>
          </w:p>
        </w:tc>
      </w:tr>
    </w:tbl>
    <w:p w14:paraId="167FC581" w14:textId="3E76CDE3" w:rsidR="00E15C11" w:rsidRDefault="00133282" w:rsidP="006243BA">
      <w:pPr>
        <w:pStyle w:val="211"/>
        <w:numPr>
          <w:ilvl w:val="0"/>
          <w:numId w:val="0"/>
        </w:numPr>
        <w:tabs>
          <w:tab w:val="left" w:pos="567"/>
        </w:tabs>
        <w:spacing w:after="0"/>
        <w:jc w:val="both"/>
        <w:rPr>
          <w:b w:val="0"/>
          <w:bCs w:val="0"/>
          <w:sz w:val="22"/>
          <w:szCs w:val="22"/>
        </w:rPr>
      </w:pPr>
      <w:r w:rsidRPr="00FD5243">
        <w:rPr>
          <w:b w:val="0"/>
          <w:bCs w:val="0"/>
          <w:sz w:val="22"/>
          <w:szCs w:val="22"/>
        </w:rPr>
        <w:tab/>
        <w:t>Berdasarkan tabel 4</w:t>
      </w:r>
      <w:r w:rsidR="0073433A">
        <w:rPr>
          <w:b w:val="0"/>
          <w:bCs w:val="0"/>
          <w:sz w:val="22"/>
          <w:szCs w:val="22"/>
        </w:rPr>
        <w:t>.</w:t>
      </w:r>
      <w:r w:rsidRPr="00FD5243">
        <w:rPr>
          <w:b w:val="0"/>
          <w:bCs w:val="0"/>
          <w:sz w:val="22"/>
          <w:szCs w:val="22"/>
        </w:rPr>
        <w:t>9 diatas, dapat dilihat distribusi frekuensi responden berdasarkan bukti fisik dari 99 responden berada pada kategori sangat puas 2 orang (2,02%), kategori puas sebanyak 45 orang (45,45%), kategori cukup puas sebanyak 52 orang (52,52%),</w:t>
      </w:r>
      <w:r w:rsidR="00FD5D3E">
        <w:rPr>
          <w:b w:val="0"/>
          <w:bCs w:val="0"/>
          <w:sz w:val="22"/>
          <w:szCs w:val="22"/>
        </w:rPr>
        <w:t xml:space="preserve"> </w:t>
      </w:r>
      <w:r w:rsidRPr="00FD5243">
        <w:rPr>
          <w:b w:val="0"/>
          <w:bCs w:val="0"/>
          <w:sz w:val="22"/>
          <w:szCs w:val="22"/>
        </w:rPr>
        <w:t xml:space="preserve">kategori kurang puas </w:t>
      </w:r>
      <w:bookmarkStart w:id="180" w:name="_Toc137107646"/>
      <w:r w:rsidR="00FD5D3E">
        <w:rPr>
          <w:b w:val="0"/>
          <w:bCs w:val="0"/>
          <w:sz w:val="22"/>
          <w:szCs w:val="22"/>
        </w:rPr>
        <w:t>dan tidak puas sebanyak 0 orang (0%).</w:t>
      </w:r>
    </w:p>
    <w:p w14:paraId="3104673B" w14:textId="77777777" w:rsidR="00A96EBF" w:rsidRDefault="00A96EBF" w:rsidP="006243BA">
      <w:pPr>
        <w:pStyle w:val="211"/>
        <w:numPr>
          <w:ilvl w:val="0"/>
          <w:numId w:val="0"/>
        </w:numPr>
        <w:tabs>
          <w:tab w:val="left" w:pos="567"/>
        </w:tabs>
        <w:spacing w:after="0"/>
        <w:jc w:val="both"/>
        <w:rPr>
          <w:b w:val="0"/>
          <w:bCs w:val="0"/>
          <w:sz w:val="22"/>
          <w:szCs w:val="22"/>
        </w:rPr>
      </w:pPr>
    </w:p>
    <w:p w14:paraId="590A6332" w14:textId="77777777" w:rsidR="00A96EBF" w:rsidRDefault="00A96EBF" w:rsidP="006243BA">
      <w:pPr>
        <w:pStyle w:val="211"/>
        <w:numPr>
          <w:ilvl w:val="0"/>
          <w:numId w:val="0"/>
        </w:numPr>
        <w:tabs>
          <w:tab w:val="left" w:pos="567"/>
        </w:tabs>
        <w:spacing w:after="0"/>
        <w:jc w:val="both"/>
        <w:rPr>
          <w:b w:val="0"/>
          <w:bCs w:val="0"/>
          <w:sz w:val="22"/>
          <w:szCs w:val="22"/>
        </w:rPr>
      </w:pPr>
    </w:p>
    <w:p w14:paraId="34FABEEB" w14:textId="77777777" w:rsidR="00B10F9C" w:rsidRDefault="00B10F9C" w:rsidP="006243BA">
      <w:pPr>
        <w:pStyle w:val="211"/>
        <w:numPr>
          <w:ilvl w:val="0"/>
          <w:numId w:val="0"/>
        </w:numPr>
        <w:tabs>
          <w:tab w:val="left" w:pos="567"/>
        </w:tabs>
        <w:spacing w:after="0"/>
        <w:jc w:val="both"/>
        <w:rPr>
          <w:b w:val="0"/>
          <w:bCs w:val="0"/>
          <w:sz w:val="22"/>
          <w:szCs w:val="22"/>
        </w:rPr>
      </w:pPr>
    </w:p>
    <w:p w14:paraId="6AFC03D1" w14:textId="77777777" w:rsidR="00A96EBF" w:rsidRDefault="00A96EBF" w:rsidP="006243BA">
      <w:pPr>
        <w:pStyle w:val="211"/>
        <w:numPr>
          <w:ilvl w:val="0"/>
          <w:numId w:val="0"/>
        </w:numPr>
        <w:tabs>
          <w:tab w:val="left" w:pos="567"/>
        </w:tabs>
        <w:spacing w:after="0"/>
        <w:jc w:val="both"/>
        <w:rPr>
          <w:b w:val="0"/>
          <w:bCs w:val="0"/>
          <w:sz w:val="22"/>
          <w:szCs w:val="22"/>
        </w:rPr>
      </w:pPr>
    </w:p>
    <w:p w14:paraId="54C6DE46" w14:textId="77777777" w:rsidR="00A96EBF" w:rsidRPr="00F70B57" w:rsidRDefault="00A96EBF" w:rsidP="006243BA">
      <w:pPr>
        <w:pStyle w:val="211"/>
        <w:numPr>
          <w:ilvl w:val="0"/>
          <w:numId w:val="0"/>
        </w:numPr>
        <w:tabs>
          <w:tab w:val="left" w:pos="567"/>
        </w:tabs>
        <w:spacing w:after="0"/>
        <w:jc w:val="both"/>
        <w:rPr>
          <w:b w:val="0"/>
          <w:bCs w:val="0"/>
          <w:sz w:val="22"/>
          <w:szCs w:val="22"/>
        </w:rPr>
      </w:pPr>
    </w:p>
    <w:p w14:paraId="147B4242" w14:textId="4418778C" w:rsidR="00E15C11" w:rsidRDefault="00A446B8" w:rsidP="00E15C11">
      <w:pPr>
        <w:pStyle w:val="Caption"/>
        <w:keepNext/>
        <w:spacing w:after="0"/>
        <w:rPr>
          <w:rFonts w:ascii="Arial" w:hAnsi="Arial" w:cs="Arial"/>
          <w:b w:val="0"/>
          <w:bCs w:val="0"/>
          <w:sz w:val="22"/>
          <w:szCs w:val="22"/>
        </w:rPr>
      </w:pPr>
      <w:r w:rsidRPr="00A446B8">
        <w:rPr>
          <w:rFonts w:ascii="Arial" w:hAnsi="Arial" w:cs="Arial"/>
          <w:sz w:val="22"/>
          <w:szCs w:val="22"/>
        </w:rPr>
        <w:lastRenderedPageBreak/>
        <w:t xml:space="preserve">Tabel 4. </w:t>
      </w:r>
      <w:r w:rsidRPr="00A446B8">
        <w:rPr>
          <w:rFonts w:ascii="Arial" w:hAnsi="Arial" w:cs="Arial"/>
          <w:sz w:val="22"/>
          <w:szCs w:val="22"/>
        </w:rPr>
        <w:fldChar w:fldCharType="begin"/>
      </w:r>
      <w:r w:rsidRPr="00A446B8">
        <w:rPr>
          <w:rFonts w:ascii="Arial" w:hAnsi="Arial" w:cs="Arial"/>
          <w:sz w:val="22"/>
          <w:szCs w:val="22"/>
        </w:rPr>
        <w:instrText xml:space="preserve"> SEQ Tabel_4. \* ARABIC </w:instrText>
      </w:r>
      <w:r w:rsidRPr="00A446B8">
        <w:rPr>
          <w:rFonts w:ascii="Arial" w:hAnsi="Arial" w:cs="Arial"/>
          <w:sz w:val="22"/>
          <w:szCs w:val="22"/>
        </w:rPr>
        <w:fldChar w:fldCharType="separate"/>
      </w:r>
      <w:r w:rsidR="0066590C">
        <w:rPr>
          <w:rFonts w:ascii="Arial" w:hAnsi="Arial" w:cs="Arial"/>
          <w:noProof/>
          <w:sz w:val="22"/>
          <w:szCs w:val="22"/>
        </w:rPr>
        <w:t>10</w:t>
      </w:r>
      <w:r w:rsidRPr="00A446B8">
        <w:rPr>
          <w:rFonts w:ascii="Arial" w:hAnsi="Arial" w:cs="Arial"/>
          <w:sz w:val="22"/>
          <w:szCs w:val="22"/>
        </w:rPr>
        <w:fldChar w:fldCharType="end"/>
      </w:r>
      <w:r w:rsidRPr="00A446B8">
        <w:rPr>
          <w:rFonts w:ascii="Arial" w:hAnsi="Arial" w:cs="Arial"/>
          <w:sz w:val="22"/>
          <w:szCs w:val="22"/>
        </w:rPr>
        <w:t xml:space="preserve"> </w:t>
      </w:r>
      <w:r w:rsidRPr="00A446B8">
        <w:rPr>
          <w:rFonts w:ascii="Arial" w:hAnsi="Arial" w:cs="Arial"/>
          <w:b w:val="0"/>
          <w:bCs w:val="0"/>
          <w:sz w:val="22"/>
          <w:szCs w:val="22"/>
        </w:rPr>
        <w:t>Rata-rata Tingkat Kepuasan Pasien Secara Keseluruhan</w:t>
      </w:r>
    </w:p>
    <w:p w14:paraId="60480CB9" w14:textId="05654200" w:rsidR="00A446B8" w:rsidRPr="00A446B8" w:rsidRDefault="00E15C11" w:rsidP="00E15C11">
      <w:pPr>
        <w:pStyle w:val="Caption"/>
        <w:keepNext/>
        <w:spacing w:after="0"/>
        <w:ind w:firstLine="720"/>
        <w:rPr>
          <w:rFonts w:ascii="Arial" w:hAnsi="Arial" w:cs="Arial"/>
          <w:sz w:val="22"/>
          <w:szCs w:val="22"/>
        </w:rPr>
      </w:pPr>
      <w:r>
        <w:rPr>
          <w:rFonts w:ascii="Arial" w:hAnsi="Arial" w:cs="Arial"/>
          <w:b w:val="0"/>
          <w:bCs w:val="0"/>
          <w:sz w:val="22"/>
          <w:szCs w:val="22"/>
        </w:rPr>
        <w:t xml:space="preserve">        </w:t>
      </w:r>
      <w:r w:rsidR="00A446B8" w:rsidRPr="00A446B8">
        <w:rPr>
          <w:rFonts w:ascii="Arial" w:hAnsi="Arial" w:cs="Arial"/>
          <w:b w:val="0"/>
          <w:bCs w:val="0"/>
          <w:sz w:val="22"/>
          <w:szCs w:val="22"/>
        </w:rPr>
        <w:t>Berdasarkan 5 Dimensi Terhadap Pelayanan Kefarmasian</w:t>
      </w:r>
      <w:bookmarkEnd w:id="18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5"/>
        <w:gridCol w:w="1585"/>
        <w:gridCol w:w="1585"/>
        <w:gridCol w:w="1586"/>
        <w:gridCol w:w="1586"/>
      </w:tblGrid>
      <w:tr w:rsidR="000B5791" w14:paraId="04A2BBC8" w14:textId="77777777" w:rsidTr="00694F96">
        <w:trPr>
          <w:trHeight w:val="361"/>
        </w:trPr>
        <w:tc>
          <w:tcPr>
            <w:tcW w:w="1585" w:type="dxa"/>
            <w:tcBorders>
              <w:top w:val="single" w:sz="4" w:space="0" w:color="auto"/>
              <w:bottom w:val="single" w:sz="4" w:space="0" w:color="auto"/>
            </w:tcBorders>
            <w:vAlign w:val="center"/>
          </w:tcPr>
          <w:p w14:paraId="2C170B62" w14:textId="66D4CDBB" w:rsidR="000B5791" w:rsidRDefault="000B5791" w:rsidP="00694F96">
            <w:pPr>
              <w:pStyle w:val="211"/>
              <w:numPr>
                <w:ilvl w:val="0"/>
                <w:numId w:val="0"/>
              </w:numPr>
              <w:tabs>
                <w:tab w:val="left" w:pos="567"/>
              </w:tabs>
              <w:spacing w:after="0" w:line="276" w:lineRule="auto"/>
              <w:jc w:val="center"/>
              <w:rPr>
                <w:b w:val="0"/>
                <w:bCs w:val="0"/>
                <w:sz w:val="22"/>
                <w:szCs w:val="22"/>
              </w:rPr>
            </w:pPr>
            <w:r>
              <w:rPr>
                <w:b w:val="0"/>
                <w:bCs w:val="0"/>
                <w:sz w:val="22"/>
                <w:szCs w:val="22"/>
              </w:rPr>
              <w:t>Dimensi</w:t>
            </w:r>
          </w:p>
        </w:tc>
        <w:tc>
          <w:tcPr>
            <w:tcW w:w="1585" w:type="dxa"/>
            <w:tcBorders>
              <w:top w:val="single" w:sz="4" w:space="0" w:color="auto"/>
              <w:bottom w:val="single" w:sz="4" w:space="0" w:color="auto"/>
            </w:tcBorders>
            <w:vAlign w:val="center"/>
          </w:tcPr>
          <w:p w14:paraId="61AC511D" w14:textId="77777777" w:rsidR="000B5791" w:rsidRDefault="000B5791" w:rsidP="00694F96">
            <w:pPr>
              <w:pStyle w:val="211"/>
              <w:numPr>
                <w:ilvl w:val="0"/>
                <w:numId w:val="0"/>
              </w:numPr>
              <w:tabs>
                <w:tab w:val="left" w:pos="567"/>
              </w:tabs>
              <w:spacing w:after="0" w:line="276" w:lineRule="auto"/>
              <w:jc w:val="center"/>
              <w:rPr>
                <w:b w:val="0"/>
                <w:bCs w:val="0"/>
                <w:sz w:val="22"/>
                <w:szCs w:val="22"/>
              </w:rPr>
            </w:pPr>
            <w:r>
              <w:rPr>
                <w:b w:val="0"/>
                <w:bCs w:val="0"/>
                <w:sz w:val="22"/>
                <w:szCs w:val="22"/>
              </w:rPr>
              <w:t>Skor yang</w:t>
            </w:r>
          </w:p>
          <w:p w14:paraId="0B1C7FAD" w14:textId="53D7FA6B" w:rsidR="000B5791" w:rsidRDefault="000B5791" w:rsidP="00694F96">
            <w:pPr>
              <w:pStyle w:val="211"/>
              <w:numPr>
                <w:ilvl w:val="0"/>
                <w:numId w:val="0"/>
              </w:numPr>
              <w:tabs>
                <w:tab w:val="left" w:pos="567"/>
              </w:tabs>
              <w:spacing w:after="0" w:line="276" w:lineRule="auto"/>
              <w:jc w:val="center"/>
              <w:rPr>
                <w:b w:val="0"/>
                <w:bCs w:val="0"/>
                <w:sz w:val="22"/>
                <w:szCs w:val="22"/>
              </w:rPr>
            </w:pPr>
            <w:r>
              <w:rPr>
                <w:b w:val="0"/>
                <w:bCs w:val="0"/>
                <w:sz w:val="22"/>
                <w:szCs w:val="22"/>
              </w:rPr>
              <w:t>diperoleh</w:t>
            </w:r>
          </w:p>
        </w:tc>
        <w:tc>
          <w:tcPr>
            <w:tcW w:w="1585" w:type="dxa"/>
            <w:tcBorders>
              <w:top w:val="single" w:sz="4" w:space="0" w:color="auto"/>
              <w:bottom w:val="single" w:sz="4" w:space="0" w:color="auto"/>
            </w:tcBorders>
            <w:vAlign w:val="center"/>
          </w:tcPr>
          <w:p w14:paraId="45C64049" w14:textId="323E7C1F" w:rsidR="000B5791" w:rsidRDefault="000B5791" w:rsidP="00694F96">
            <w:pPr>
              <w:pStyle w:val="211"/>
              <w:numPr>
                <w:ilvl w:val="0"/>
                <w:numId w:val="0"/>
              </w:numPr>
              <w:tabs>
                <w:tab w:val="left" w:pos="567"/>
              </w:tabs>
              <w:spacing w:after="0" w:line="276" w:lineRule="auto"/>
              <w:jc w:val="center"/>
              <w:rPr>
                <w:b w:val="0"/>
                <w:bCs w:val="0"/>
                <w:sz w:val="22"/>
                <w:szCs w:val="22"/>
              </w:rPr>
            </w:pPr>
            <w:r>
              <w:rPr>
                <w:b w:val="0"/>
                <w:bCs w:val="0"/>
                <w:sz w:val="22"/>
                <w:szCs w:val="22"/>
              </w:rPr>
              <w:t>Skor</w:t>
            </w:r>
          </w:p>
          <w:p w14:paraId="5F5AD7DA" w14:textId="45C85A56" w:rsidR="000B5791" w:rsidRDefault="000B5791" w:rsidP="00694F96">
            <w:pPr>
              <w:pStyle w:val="211"/>
              <w:numPr>
                <w:ilvl w:val="0"/>
                <w:numId w:val="0"/>
              </w:numPr>
              <w:tabs>
                <w:tab w:val="left" w:pos="567"/>
              </w:tabs>
              <w:spacing w:after="0" w:line="276" w:lineRule="auto"/>
              <w:jc w:val="center"/>
              <w:rPr>
                <w:b w:val="0"/>
                <w:bCs w:val="0"/>
                <w:sz w:val="22"/>
                <w:szCs w:val="22"/>
              </w:rPr>
            </w:pPr>
            <w:r>
              <w:rPr>
                <w:b w:val="0"/>
                <w:bCs w:val="0"/>
                <w:sz w:val="22"/>
                <w:szCs w:val="22"/>
              </w:rPr>
              <w:t>Maksimal</w:t>
            </w:r>
          </w:p>
        </w:tc>
        <w:tc>
          <w:tcPr>
            <w:tcW w:w="1586" w:type="dxa"/>
            <w:tcBorders>
              <w:top w:val="single" w:sz="4" w:space="0" w:color="auto"/>
              <w:bottom w:val="single" w:sz="4" w:space="0" w:color="auto"/>
            </w:tcBorders>
            <w:vAlign w:val="center"/>
          </w:tcPr>
          <w:p w14:paraId="3B17B564" w14:textId="3874B270" w:rsidR="000B5791" w:rsidRDefault="000B5791" w:rsidP="00694F96">
            <w:pPr>
              <w:pStyle w:val="211"/>
              <w:numPr>
                <w:ilvl w:val="0"/>
                <w:numId w:val="0"/>
              </w:numPr>
              <w:tabs>
                <w:tab w:val="left" w:pos="567"/>
              </w:tabs>
              <w:spacing w:after="0" w:line="276" w:lineRule="auto"/>
              <w:jc w:val="center"/>
              <w:rPr>
                <w:b w:val="0"/>
                <w:bCs w:val="0"/>
                <w:sz w:val="22"/>
                <w:szCs w:val="22"/>
              </w:rPr>
            </w:pPr>
            <w:r>
              <w:rPr>
                <w:b w:val="0"/>
                <w:bCs w:val="0"/>
                <w:sz w:val="22"/>
                <w:szCs w:val="22"/>
              </w:rPr>
              <w:t>Persentase</w:t>
            </w:r>
          </w:p>
        </w:tc>
        <w:tc>
          <w:tcPr>
            <w:tcW w:w="1586" w:type="dxa"/>
            <w:tcBorders>
              <w:top w:val="single" w:sz="4" w:space="0" w:color="auto"/>
              <w:bottom w:val="single" w:sz="4" w:space="0" w:color="auto"/>
            </w:tcBorders>
            <w:vAlign w:val="center"/>
          </w:tcPr>
          <w:p w14:paraId="17968616" w14:textId="668065F8" w:rsidR="000B5791" w:rsidRDefault="000B5791" w:rsidP="00694F96">
            <w:pPr>
              <w:pStyle w:val="211"/>
              <w:numPr>
                <w:ilvl w:val="0"/>
                <w:numId w:val="0"/>
              </w:numPr>
              <w:tabs>
                <w:tab w:val="left" w:pos="567"/>
              </w:tabs>
              <w:spacing w:after="0" w:line="276" w:lineRule="auto"/>
              <w:jc w:val="center"/>
              <w:rPr>
                <w:b w:val="0"/>
                <w:bCs w:val="0"/>
                <w:sz w:val="22"/>
                <w:szCs w:val="22"/>
              </w:rPr>
            </w:pPr>
            <w:r>
              <w:rPr>
                <w:b w:val="0"/>
                <w:bCs w:val="0"/>
                <w:sz w:val="22"/>
                <w:szCs w:val="22"/>
              </w:rPr>
              <w:t>Kategori</w:t>
            </w:r>
          </w:p>
        </w:tc>
      </w:tr>
      <w:tr w:rsidR="000B5791" w14:paraId="607AD68A" w14:textId="77777777" w:rsidTr="00694F96">
        <w:tc>
          <w:tcPr>
            <w:tcW w:w="1585" w:type="dxa"/>
            <w:tcBorders>
              <w:top w:val="single" w:sz="4" w:space="0" w:color="auto"/>
            </w:tcBorders>
            <w:vAlign w:val="center"/>
          </w:tcPr>
          <w:p w14:paraId="720AAD90" w14:textId="0C28340E" w:rsidR="000B5791" w:rsidRDefault="000B5791" w:rsidP="00694F96">
            <w:pPr>
              <w:pStyle w:val="211"/>
              <w:numPr>
                <w:ilvl w:val="0"/>
                <w:numId w:val="0"/>
              </w:numPr>
              <w:tabs>
                <w:tab w:val="left" w:pos="567"/>
              </w:tabs>
              <w:spacing w:after="0" w:line="276" w:lineRule="auto"/>
              <w:jc w:val="center"/>
              <w:rPr>
                <w:b w:val="0"/>
                <w:bCs w:val="0"/>
                <w:sz w:val="22"/>
                <w:szCs w:val="22"/>
              </w:rPr>
            </w:pPr>
            <w:r>
              <w:rPr>
                <w:b w:val="0"/>
                <w:bCs w:val="0"/>
                <w:sz w:val="22"/>
                <w:szCs w:val="22"/>
              </w:rPr>
              <w:t>Kehandalan</w:t>
            </w:r>
          </w:p>
        </w:tc>
        <w:tc>
          <w:tcPr>
            <w:tcW w:w="1585" w:type="dxa"/>
            <w:tcBorders>
              <w:top w:val="single" w:sz="4" w:space="0" w:color="auto"/>
            </w:tcBorders>
            <w:vAlign w:val="center"/>
          </w:tcPr>
          <w:p w14:paraId="1EB15936" w14:textId="5FADB6DB" w:rsidR="000B5791" w:rsidRDefault="00BD7A52" w:rsidP="00694F96">
            <w:pPr>
              <w:pStyle w:val="211"/>
              <w:numPr>
                <w:ilvl w:val="0"/>
                <w:numId w:val="0"/>
              </w:numPr>
              <w:tabs>
                <w:tab w:val="left" w:pos="567"/>
              </w:tabs>
              <w:spacing w:after="0" w:line="276" w:lineRule="auto"/>
              <w:jc w:val="center"/>
              <w:rPr>
                <w:b w:val="0"/>
                <w:bCs w:val="0"/>
                <w:sz w:val="22"/>
                <w:szCs w:val="22"/>
              </w:rPr>
            </w:pPr>
            <w:r>
              <w:rPr>
                <w:b w:val="0"/>
                <w:bCs w:val="0"/>
                <w:sz w:val="22"/>
                <w:szCs w:val="22"/>
              </w:rPr>
              <w:t>2037</w:t>
            </w:r>
          </w:p>
        </w:tc>
        <w:tc>
          <w:tcPr>
            <w:tcW w:w="1585" w:type="dxa"/>
            <w:tcBorders>
              <w:top w:val="single" w:sz="4" w:space="0" w:color="auto"/>
            </w:tcBorders>
            <w:vAlign w:val="center"/>
          </w:tcPr>
          <w:p w14:paraId="14B835AD" w14:textId="400C5D0E" w:rsidR="000B5791" w:rsidRDefault="00BD7A52" w:rsidP="00694F96">
            <w:pPr>
              <w:pStyle w:val="211"/>
              <w:numPr>
                <w:ilvl w:val="0"/>
                <w:numId w:val="0"/>
              </w:numPr>
              <w:tabs>
                <w:tab w:val="left" w:pos="567"/>
              </w:tabs>
              <w:spacing w:after="0" w:line="276" w:lineRule="auto"/>
              <w:jc w:val="center"/>
              <w:rPr>
                <w:b w:val="0"/>
                <w:bCs w:val="0"/>
                <w:sz w:val="22"/>
                <w:szCs w:val="22"/>
              </w:rPr>
            </w:pPr>
            <w:r>
              <w:rPr>
                <w:b w:val="0"/>
                <w:bCs w:val="0"/>
                <w:sz w:val="22"/>
                <w:szCs w:val="22"/>
              </w:rPr>
              <w:t>2475</w:t>
            </w:r>
          </w:p>
        </w:tc>
        <w:tc>
          <w:tcPr>
            <w:tcW w:w="1586" w:type="dxa"/>
            <w:tcBorders>
              <w:top w:val="single" w:sz="4" w:space="0" w:color="auto"/>
            </w:tcBorders>
            <w:vAlign w:val="center"/>
          </w:tcPr>
          <w:p w14:paraId="79EFE524" w14:textId="473C9268" w:rsidR="000B5791" w:rsidRDefault="00BD7A52" w:rsidP="00694F96">
            <w:pPr>
              <w:pStyle w:val="211"/>
              <w:numPr>
                <w:ilvl w:val="0"/>
                <w:numId w:val="0"/>
              </w:numPr>
              <w:tabs>
                <w:tab w:val="left" w:pos="567"/>
              </w:tabs>
              <w:spacing w:after="0" w:line="276" w:lineRule="auto"/>
              <w:jc w:val="center"/>
              <w:rPr>
                <w:b w:val="0"/>
                <w:bCs w:val="0"/>
                <w:sz w:val="22"/>
                <w:szCs w:val="22"/>
              </w:rPr>
            </w:pPr>
            <w:r>
              <w:rPr>
                <w:b w:val="0"/>
                <w:bCs w:val="0"/>
                <w:sz w:val="22"/>
                <w:szCs w:val="22"/>
              </w:rPr>
              <w:t>82,</w:t>
            </w:r>
            <w:r w:rsidR="00BB42AF">
              <w:rPr>
                <w:b w:val="0"/>
                <w:bCs w:val="0"/>
                <w:sz w:val="22"/>
                <w:szCs w:val="22"/>
              </w:rPr>
              <w:t>3</w:t>
            </w:r>
            <w:r w:rsidR="00BB41F0">
              <w:rPr>
                <w:b w:val="0"/>
                <w:bCs w:val="0"/>
                <w:sz w:val="22"/>
                <w:szCs w:val="22"/>
              </w:rPr>
              <w:t>%</w:t>
            </w:r>
          </w:p>
        </w:tc>
        <w:tc>
          <w:tcPr>
            <w:tcW w:w="1586" w:type="dxa"/>
            <w:tcBorders>
              <w:top w:val="single" w:sz="4" w:space="0" w:color="auto"/>
            </w:tcBorders>
            <w:vAlign w:val="center"/>
          </w:tcPr>
          <w:p w14:paraId="0336983C" w14:textId="224228FD" w:rsidR="000B5791" w:rsidRDefault="00BB41F0" w:rsidP="00694F96">
            <w:pPr>
              <w:pStyle w:val="211"/>
              <w:numPr>
                <w:ilvl w:val="0"/>
                <w:numId w:val="0"/>
              </w:numPr>
              <w:tabs>
                <w:tab w:val="left" w:pos="567"/>
              </w:tabs>
              <w:spacing w:after="0" w:line="276" w:lineRule="auto"/>
              <w:jc w:val="center"/>
              <w:rPr>
                <w:b w:val="0"/>
                <w:bCs w:val="0"/>
                <w:sz w:val="22"/>
                <w:szCs w:val="22"/>
              </w:rPr>
            </w:pPr>
            <w:r>
              <w:rPr>
                <w:b w:val="0"/>
                <w:bCs w:val="0"/>
                <w:sz w:val="22"/>
                <w:szCs w:val="22"/>
              </w:rPr>
              <w:t>Puas</w:t>
            </w:r>
          </w:p>
        </w:tc>
      </w:tr>
      <w:tr w:rsidR="000B5791" w14:paraId="2F594FD3" w14:textId="77777777" w:rsidTr="00694F96">
        <w:tc>
          <w:tcPr>
            <w:tcW w:w="1585" w:type="dxa"/>
            <w:vAlign w:val="center"/>
          </w:tcPr>
          <w:p w14:paraId="6385546F" w14:textId="177C7EDB" w:rsidR="000B5791" w:rsidRDefault="000B5791" w:rsidP="00694F96">
            <w:pPr>
              <w:pStyle w:val="211"/>
              <w:numPr>
                <w:ilvl w:val="0"/>
                <w:numId w:val="0"/>
              </w:numPr>
              <w:tabs>
                <w:tab w:val="left" w:pos="567"/>
              </w:tabs>
              <w:spacing w:after="0" w:line="276" w:lineRule="auto"/>
              <w:jc w:val="center"/>
              <w:rPr>
                <w:b w:val="0"/>
                <w:bCs w:val="0"/>
                <w:sz w:val="22"/>
                <w:szCs w:val="22"/>
              </w:rPr>
            </w:pPr>
            <w:r>
              <w:rPr>
                <w:b w:val="0"/>
                <w:bCs w:val="0"/>
                <w:sz w:val="22"/>
                <w:szCs w:val="22"/>
              </w:rPr>
              <w:t>Daya Tanggap</w:t>
            </w:r>
          </w:p>
        </w:tc>
        <w:tc>
          <w:tcPr>
            <w:tcW w:w="1585" w:type="dxa"/>
            <w:vAlign w:val="center"/>
          </w:tcPr>
          <w:p w14:paraId="0D05112D" w14:textId="189595EF" w:rsidR="000B5791" w:rsidRDefault="00BD7A52" w:rsidP="00694F96">
            <w:pPr>
              <w:pStyle w:val="211"/>
              <w:numPr>
                <w:ilvl w:val="0"/>
                <w:numId w:val="0"/>
              </w:numPr>
              <w:tabs>
                <w:tab w:val="left" w:pos="567"/>
              </w:tabs>
              <w:spacing w:after="0" w:line="276" w:lineRule="auto"/>
              <w:jc w:val="center"/>
              <w:rPr>
                <w:b w:val="0"/>
                <w:bCs w:val="0"/>
                <w:sz w:val="22"/>
                <w:szCs w:val="22"/>
              </w:rPr>
            </w:pPr>
            <w:r>
              <w:rPr>
                <w:b w:val="0"/>
                <w:bCs w:val="0"/>
                <w:sz w:val="22"/>
                <w:szCs w:val="22"/>
              </w:rPr>
              <w:t>2002</w:t>
            </w:r>
          </w:p>
        </w:tc>
        <w:tc>
          <w:tcPr>
            <w:tcW w:w="1585" w:type="dxa"/>
            <w:vAlign w:val="center"/>
          </w:tcPr>
          <w:p w14:paraId="16709F93" w14:textId="4D8B00AB" w:rsidR="000B5791" w:rsidRDefault="00BD7A52" w:rsidP="00694F96">
            <w:pPr>
              <w:pStyle w:val="211"/>
              <w:numPr>
                <w:ilvl w:val="0"/>
                <w:numId w:val="0"/>
              </w:numPr>
              <w:tabs>
                <w:tab w:val="left" w:pos="567"/>
              </w:tabs>
              <w:spacing w:after="0" w:line="276" w:lineRule="auto"/>
              <w:jc w:val="center"/>
              <w:rPr>
                <w:b w:val="0"/>
                <w:bCs w:val="0"/>
                <w:sz w:val="22"/>
                <w:szCs w:val="22"/>
              </w:rPr>
            </w:pPr>
            <w:r>
              <w:rPr>
                <w:b w:val="0"/>
                <w:bCs w:val="0"/>
                <w:sz w:val="22"/>
                <w:szCs w:val="22"/>
              </w:rPr>
              <w:t>2475</w:t>
            </w:r>
          </w:p>
        </w:tc>
        <w:tc>
          <w:tcPr>
            <w:tcW w:w="1586" w:type="dxa"/>
            <w:vAlign w:val="center"/>
          </w:tcPr>
          <w:p w14:paraId="79A69507" w14:textId="41F812AD" w:rsidR="000B5791" w:rsidRDefault="00BD7A52" w:rsidP="00694F96">
            <w:pPr>
              <w:pStyle w:val="211"/>
              <w:numPr>
                <w:ilvl w:val="0"/>
                <w:numId w:val="0"/>
              </w:numPr>
              <w:tabs>
                <w:tab w:val="left" w:pos="567"/>
              </w:tabs>
              <w:spacing w:after="0" w:line="276" w:lineRule="auto"/>
              <w:jc w:val="center"/>
              <w:rPr>
                <w:b w:val="0"/>
                <w:bCs w:val="0"/>
                <w:sz w:val="22"/>
                <w:szCs w:val="22"/>
              </w:rPr>
            </w:pPr>
            <w:r>
              <w:rPr>
                <w:b w:val="0"/>
                <w:bCs w:val="0"/>
                <w:sz w:val="22"/>
                <w:szCs w:val="22"/>
              </w:rPr>
              <w:t>80,</w:t>
            </w:r>
            <w:r w:rsidR="00BB42AF">
              <w:rPr>
                <w:b w:val="0"/>
                <w:bCs w:val="0"/>
                <w:sz w:val="22"/>
                <w:szCs w:val="22"/>
              </w:rPr>
              <w:t>9</w:t>
            </w:r>
            <w:r w:rsidR="00BB41F0">
              <w:rPr>
                <w:b w:val="0"/>
                <w:bCs w:val="0"/>
                <w:sz w:val="22"/>
                <w:szCs w:val="22"/>
              </w:rPr>
              <w:t>%</w:t>
            </w:r>
          </w:p>
        </w:tc>
        <w:tc>
          <w:tcPr>
            <w:tcW w:w="1586" w:type="dxa"/>
            <w:vAlign w:val="center"/>
          </w:tcPr>
          <w:p w14:paraId="06B02A74" w14:textId="18E6613F" w:rsidR="000B5791" w:rsidRDefault="00BB41F0" w:rsidP="00694F96">
            <w:pPr>
              <w:pStyle w:val="211"/>
              <w:numPr>
                <w:ilvl w:val="0"/>
                <w:numId w:val="0"/>
              </w:numPr>
              <w:tabs>
                <w:tab w:val="left" w:pos="567"/>
              </w:tabs>
              <w:spacing w:after="0" w:line="276" w:lineRule="auto"/>
              <w:jc w:val="center"/>
              <w:rPr>
                <w:b w:val="0"/>
                <w:bCs w:val="0"/>
                <w:sz w:val="22"/>
                <w:szCs w:val="22"/>
              </w:rPr>
            </w:pPr>
            <w:r>
              <w:rPr>
                <w:b w:val="0"/>
                <w:bCs w:val="0"/>
                <w:sz w:val="22"/>
                <w:szCs w:val="22"/>
              </w:rPr>
              <w:t>Puas</w:t>
            </w:r>
          </w:p>
        </w:tc>
      </w:tr>
      <w:tr w:rsidR="000B5791" w14:paraId="4F64E69C" w14:textId="77777777" w:rsidTr="00694F96">
        <w:tc>
          <w:tcPr>
            <w:tcW w:w="1585" w:type="dxa"/>
            <w:vAlign w:val="center"/>
          </w:tcPr>
          <w:p w14:paraId="10582786" w14:textId="45A2C95E" w:rsidR="000B5791" w:rsidRDefault="000B5791" w:rsidP="00694F96">
            <w:pPr>
              <w:pStyle w:val="211"/>
              <w:numPr>
                <w:ilvl w:val="0"/>
                <w:numId w:val="0"/>
              </w:numPr>
              <w:tabs>
                <w:tab w:val="left" w:pos="567"/>
              </w:tabs>
              <w:spacing w:after="0" w:line="276" w:lineRule="auto"/>
              <w:jc w:val="center"/>
              <w:rPr>
                <w:b w:val="0"/>
                <w:bCs w:val="0"/>
                <w:sz w:val="22"/>
                <w:szCs w:val="22"/>
              </w:rPr>
            </w:pPr>
            <w:r>
              <w:rPr>
                <w:b w:val="0"/>
                <w:bCs w:val="0"/>
                <w:sz w:val="22"/>
                <w:szCs w:val="22"/>
              </w:rPr>
              <w:t>Jaminan</w:t>
            </w:r>
          </w:p>
        </w:tc>
        <w:tc>
          <w:tcPr>
            <w:tcW w:w="1585" w:type="dxa"/>
            <w:vAlign w:val="center"/>
          </w:tcPr>
          <w:p w14:paraId="20F0F94D" w14:textId="3AAFBC22" w:rsidR="000B5791" w:rsidRDefault="00BD7A52" w:rsidP="00694F96">
            <w:pPr>
              <w:pStyle w:val="211"/>
              <w:numPr>
                <w:ilvl w:val="0"/>
                <w:numId w:val="0"/>
              </w:numPr>
              <w:tabs>
                <w:tab w:val="left" w:pos="567"/>
              </w:tabs>
              <w:spacing w:after="0" w:line="276" w:lineRule="auto"/>
              <w:jc w:val="center"/>
              <w:rPr>
                <w:b w:val="0"/>
                <w:bCs w:val="0"/>
                <w:sz w:val="22"/>
                <w:szCs w:val="22"/>
              </w:rPr>
            </w:pPr>
            <w:r>
              <w:rPr>
                <w:b w:val="0"/>
                <w:bCs w:val="0"/>
                <w:sz w:val="22"/>
                <w:szCs w:val="22"/>
              </w:rPr>
              <w:t>2031</w:t>
            </w:r>
          </w:p>
        </w:tc>
        <w:tc>
          <w:tcPr>
            <w:tcW w:w="1585" w:type="dxa"/>
            <w:vAlign w:val="center"/>
          </w:tcPr>
          <w:p w14:paraId="5798CC99" w14:textId="3FB7861B" w:rsidR="000B5791" w:rsidRDefault="00BD7A52" w:rsidP="00694F96">
            <w:pPr>
              <w:pStyle w:val="211"/>
              <w:numPr>
                <w:ilvl w:val="0"/>
                <w:numId w:val="0"/>
              </w:numPr>
              <w:tabs>
                <w:tab w:val="left" w:pos="567"/>
              </w:tabs>
              <w:spacing w:after="0" w:line="276" w:lineRule="auto"/>
              <w:jc w:val="center"/>
              <w:rPr>
                <w:b w:val="0"/>
                <w:bCs w:val="0"/>
                <w:sz w:val="22"/>
                <w:szCs w:val="22"/>
              </w:rPr>
            </w:pPr>
            <w:r>
              <w:rPr>
                <w:b w:val="0"/>
                <w:bCs w:val="0"/>
                <w:sz w:val="22"/>
                <w:szCs w:val="22"/>
              </w:rPr>
              <w:t>2475</w:t>
            </w:r>
          </w:p>
        </w:tc>
        <w:tc>
          <w:tcPr>
            <w:tcW w:w="1586" w:type="dxa"/>
            <w:vAlign w:val="center"/>
          </w:tcPr>
          <w:p w14:paraId="1BEDEA51" w14:textId="1B6D65C3" w:rsidR="000B5791" w:rsidRDefault="00BD7A52" w:rsidP="00694F96">
            <w:pPr>
              <w:pStyle w:val="211"/>
              <w:numPr>
                <w:ilvl w:val="0"/>
                <w:numId w:val="0"/>
              </w:numPr>
              <w:tabs>
                <w:tab w:val="left" w:pos="567"/>
              </w:tabs>
              <w:spacing w:after="0" w:line="276" w:lineRule="auto"/>
              <w:jc w:val="center"/>
              <w:rPr>
                <w:b w:val="0"/>
                <w:bCs w:val="0"/>
                <w:sz w:val="22"/>
                <w:szCs w:val="22"/>
              </w:rPr>
            </w:pPr>
            <w:r>
              <w:rPr>
                <w:b w:val="0"/>
                <w:bCs w:val="0"/>
                <w:sz w:val="22"/>
                <w:szCs w:val="22"/>
              </w:rPr>
              <w:t>82</w:t>
            </w:r>
            <w:r w:rsidR="00BB42AF">
              <w:rPr>
                <w:b w:val="0"/>
                <w:bCs w:val="0"/>
                <w:sz w:val="22"/>
                <w:szCs w:val="22"/>
              </w:rPr>
              <w:t>,1</w:t>
            </w:r>
            <w:r w:rsidR="00BB41F0">
              <w:rPr>
                <w:b w:val="0"/>
                <w:bCs w:val="0"/>
                <w:sz w:val="22"/>
                <w:szCs w:val="22"/>
              </w:rPr>
              <w:t>%</w:t>
            </w:r>
          </w:p>
        </w:tc>
        <w:tc>
          <w:tcPr>
            <w:tcW w:w="1586" w:type="dxa"/>
            <w:vAlign w:val="center"/>
          </w:tcPr>
          <w:p w14:paraId="1142EC03" w14:textId="52C92926" w:rsidR="000B5791" w:rsidRDefault="00BB41F0" w:rsidP="00694F96">
            <w:pPr>
              <w:pStyle w:val="211"/>
              <w:numPr>
                <w:ilvl w:val="0"/>
                <w:numId w:val="0"/>
              </w:numPr>
              <w:tabs>
                <w:tab w:val="left" w:pos="567"/>
              </w:tabs>
              <w:spacing w:after="0" w:line="276" w:lineRule="auto"/>
              <w:jc w:val="center"/>
              <w:rPr>
                <w:b w:val="0"/>
                <w:bCs w:val="0"/>
                <w:sz w:val="22"/>
                <w:szCs w:val="22"/>
              </w:rPr>
            </w:pPr>
            <w:r>
              <w:rPr>
                <w:b w:val="0"/>
                <w:bCs w:val="0"/>
                <w:sz w:val="22"/>
                <w:szCs w:val="22"/>
              </w:rPr>
              <w:t>Puas</w:t>
            </w:r>
          </w:p>
        </w:tc>
      </w:tr>
      <w:tr w:rsidR="000B5791" w14:paraId="1FCA90B1" w14:textId="77777777" w:rsidTr="00694F96">
        <w:tc>
          <w:tcPr>
            <w:tcW w:w="1585" w:type="dxa"/>
            <w:vAlign w:val="center"/>
          </w:tcPr>
          <w:p w14:paraId="6CEFDF5D" w14:textId="41B6F22A" w:rsidR="000B5791" w:rsidRDefault="000B5791" w:rsidP="00694F96">
            <w:pPr>
              <w:pStyle w:val="211"/>
              <w:numPr>
                <w:ilvl w:val="0"/>
                <w:numId w:val="0"/>
              </w:numPr>
              <w:tabs>
                <w:tab w:val="left" w:pos="567"/>
              </w:tabs>
              <w:spacing w:after="0" w:line="276" w:lineRule="auto"/>
              <w:jc w:val="center"/>
              <w:rPr>
                <w:b w:val="0"/>
                <w:bCs w:val="0"/>
                <w:sz w:val="22"/>
                <w:szCs w:val="22"/>
              </w:rPr>
            </w:pPr>
            <w:r>
              <w:rPr>
                <w:b w:val="0"/>
                <w:bCs w:val="0"/>
                <w:sz w:val="22"/>
                <w:szCs w:val="22"/>
              </w:rPr>
              <w:t>Empati</w:t>
            </w:r>
          </w:p>
        </w:tc>
        <w:tc>
          <w:tcPr>
            <w:tcW w:w="1585" w:type="dxa"/>
            <w:vAlign w:val="center"/>
          </w:tcPr>
          <w:p w14:paraId="4958D3D1" w14:textId="10EFEC46" w:rsidR="000B5791" w:rsidRDefault="00BD7A52" w:rsidP="00694F96">
            <w:pPr>
              <w:pStyle w:val="211"/>
              <w:numPr>
                <w:ilvl w:val="0"/>
                <w:numId w:val="0"/>
              </w:numPr>
              <w:tabs>
                <w:tab w:val="left" w:pos="567"/>
              </w:tabs>
              <w:spacing w:after="0" w:line="276" w:lineRule="auto"/>
              <w:jc w:val="center"/>
              <w:rPr>
                <w:b w:val="0"/>
                <w:bCs w:val="0"/>
                <w:sz w:val="22"/>
                <w:szCs w:val="22"/>
              </w:rPr>
            </w:pPr>
            <w:r>
              <w:rPr>
                <w:b w:val="0"/>
                <w:bCs w:val="0"/>
                <w:sz w:val="22"/>
                <w:szCs w:val="22"/>
              </w:rPr>
              <w:t>2199</w:t>
            </w:r>
          </w:p>
        </w:tc>
        <w:tc>
          <w:tcPr>
            <w:tcW w:w="1585" w:type="dxa"/>
            <w:vAlign w:val="center"/>
          </w:tcPr>
          <w:p w14:paraId="6FC2DB74" w14:textId="52F7872B" w:rsidR="000B5791" w:rsidRDefault="00BD7A52" w:rsidP="00694F96">
            <w:pPr>
              <w:pStyle w:val="211"/>
              <w:numPr>
                <w:ilvl w:val="0"/>
                <w:numId w:val="0"/>
              </w:numPr>
              <w:tabs>
                <w:tab w:val="left" w:pos="567"/>
              </w:tabs>
              <w:spacing w:after="0" w:line="276" w:lineRule="auto"/>
              <w:jc w:val="center"/>
              <w:rPr>
                <w:b w:val="0"/>
                <w:bCs w:val="0"/>
                <w:sz w:val="22"/>
                <w:szCs w:val="22"/>
              </w:rPr>
            </w:pPr>
            <w:r>
              <w:rPr>
                <w:b w:val="0"/>
                <w:bCs w:val="0"/>
                <w:sz w:val="22"/>
                <w:szCs w:val="22"/>
              </w:rPr>
              <w:t>2475</w:t>
            </w:r>
          </w:p>
        </w:tc>
        <w:tc>
          <w:tcPr>
            <w:tcW w:w="1586" w:type="dxa"/>
            <w:vAlign w:val="center"/>
          </w:tcPr>
          <w:p w14:paraId="2169EBE0" w14:textId="14242DA1" w:rsidR="000B5791" w:rsidRDefault="00BB41F0" w:rsidP="00694F96">
            <w:pPr>
              <w:pStyle w:val="211"/>
              <w:numPr>
                <w:ilvl w:val="0"/>
                <w:numId w:val="0"/>
              </w:numPr>
              <w:tabs>
                <w:tab w:val="left" w:pos="567"/>
              </w:tabs>
              <w:spacing w:after="0" w:line="276" w:lineRule="auto"/>
              <w:jc w:val="center"/>
              <w:rPr>
                <w:b w:val="0"/>
                <w:bCs w:val="0"/>
                <w:sz w:val="22"/>
                <w:szCs w:val="22"/>
              </w:rPr>
            </w:pPr>
            <w:r>
              <w:rPr>
                <w:b w:val="0"/>
                <w:bCs w:val="0"/>
                <w:sz w:val="22"/>
                <w:szCs w:val="22"/>
              </w:rPr>
              <w:t>88,8%</w:t>
            </w:r>
          </w:p>
        </w:tc>
        <w:tc>
          <w:tcPr>
            <w:tcW w:w="1586" w:type="dxa"/>
            <w:vAlign w:val="center"/>
          </w:tcPr>
          <w:p w14:paraId="778AB83A" w14:textId="6AAE5A89" w:rsidR="000B5791" w:rsidRDefault="00BB41F0" w:rsidP="00694F96">
            <w:pPr>
              <w:pStyle w:val="211"/>
              <w:numPr>
                <w:ilvl w:val="0"/>
                <w:numId w:val="0"/>
              </w:numPr>
              <w:tabs>
                <w:tab w:val="left" w:pos="567"/>
              </w:tabs>
              <w:spacing w:after="0" w:line="276" w:lineRule="auto"/>
              <w:jc w:val="center"/>
              <w:rPr>
                <w:b w:val="0"/>
                <w:bCs w:val="0"/>
                <w:sz w:val="22"/>
                <w:szCs w:val="22"/>
              </w:rPr>
            </w:pPr>
            <w:r>
              <w:rPr>
                <w:b w:val="0"/>
                <w:bCs w:val="0"/>
                <w:sz w:val="22"/>
                <w:szCs w:val="22"/>
              </w:rPr>
              <w:t>Sangat Puas</w:t>
            </w:r>
          </w:p>
        </w:tc>
      </w:tr>
      <w:tr w:rsidR="000B5791" w14:paraId="19542530" w14:textId="77777777" w:rsidTr="00694F96">
        <w:tc>
          <w:tcPr>
            <w:tcW w:w="1585" w:type="dxa"/>
            <w:tcBorders>
              <w:bottom w:val="single" w:sz="4" w:space="0" w:color="auto"/>
            </w:tcBorders>
            <w:vAlign w:val="center"/>
          </w:tcPr>
          <w:p w14:paraId="391DA773" w14:textId="546AE977" w:rsidR="000B5791" w:rsidRDefault="000B5791" w:rsidP="00694F96">
            <w:pPr>
              <w:pStyle w:val="211"/>
              <w:numPr>
                <w:ilvl w:val="0"/>
                <w:numId w:val="0"/>
              </w:numPr>
              <w:tabs>
                <w:tab w:val="left" w:pos="567"/>
              </w:tabs>
              <w:spacing w:after="0" w:line="276" w:lineRule="auto"/>
              <w:jc w:val="center"/>
              <w:rPr>
                <w:b w:val="0"/>
                <w:bCs w:val="0"/>
                <w:sz w:val="22"/>
                <w:szCs w:val="22"/>
              </w:rPr>
            </w:pPr>
            <w:r>
              <w:rPr>
                <w:b w:val="0"/>
                <w:bCs w:val="0"/>
                <w:sz w:val="22"/>
                <w:szCs w:val="22"/>
              </w:rPr>
              <w:t>Bukti Fisik</w:t>
            </w:r>
          </w:p>
        </w:tc>
        <w:tc>
          <w:tcPr>
            <w:tcW w:w="1585" w:type="dxa"/>
            <w:tcBorders>
              <w:bottom w:val="single" w:sz="4" w:space="0" w:color="auto"/>
            </w:tcBorders>
            <w:vAlign w:val="center"/>
          </w:tcPr>
          <w:p w14:paraId="41ADB5C1" w14:textId="423FBFC8" w:rsidR="000B5791" w:rsidRDefault="00BD7A52" w:rsidP="00694F96">
            <w:pPr>
              <w:pStyle w:val="211"/>
              <w:numPr>
                <w:ilvl w:val="0"/>
                <w:numId w:val="0"/>
              </w:numPr>
              <w:tabs>
                <w:tab w:val="left" w:pos="567"/>
              </w:tabs>
              <w:spacing w:after="0" w:line="276" w:lineRule="auto"/>
              <w:jc w:val="center"/>
              <w:rPr>
                <w:b w:val="0"/>
                <w:bCs w:val="0"/>
                <w:sz w:val="22"/>
                <w:szCs w:val="22"/>
              </w:rPr>
            </w:pPr>
            <w:r>
              <w:rPr>
                <w:b w:val="0"/>
                <w:bCs w:val="0"/>
                <w:sz w:val="22"/>
                <w:szCs w:val="22"/>
              </w:rPr>
              <w:t>1900</w:t>
            </w:r>
          </w:p>
        </w:tc>
        <w:tc>
          <w:tcPr>
            <w:tcW w:w="1585" w:type="dxa"/>
            <w:tcBorders>
              <w:bottom w:val="single" w:sz="4" w:space="0" w:color="auto"/>
            </w:tcBorders>
            <w:vAlign w:val="center"/>
          </w:tcPr>
          <w:p w14:paraId="402271D3" w14:textId="6C7653AF" w:rsidR="000B5791" w:rsidRDefault="00BD7A52" w:rsidP="00694F96">
            <w:pPr>
              <w:pStyle w:val="211"/>
              <w:numPr>
                <w:ilvl w:val="0"/>
                <w:numId w:val="0"/>
              </w:numPr>
              <w:tabs>
                <w:tab w:val="left" w:pos="567"/>
              </w:tabs>
              <w:spacing w:after="0" w:line="276" w:lineRule="auto"/>
              <w:jc w:val="center"/>
              <w:rPr>
                <w:b w:val="0"/>
                <w:bCs w:val="0"/>
                <w:sz w:val="22"/>
                <w:szCs w:val="22"/>
              </w:rPr>
            </w:pPr>
            <w:r>
              <w:rPr>
                <w:b w:val="0"/>
                <w:bCs w:val="0"/>
                <w:sz w:val="22"/>
                <w:szCs w:val="22"/>
              </w:rPr>
              <w:t>2475</w:t>
            </w:r>
          </w:p>
        </w:tc>
        <w:tc>
          <w:tcPr>
            <w:tcW w:w="1586" w:type="dxa"/>
            <w:tcBorders>
              <w:bottom w:val="single" w:sz="4" w:space="0" w:color="auto"/>
            </w:tcBorders>
            <w:vAlign w:val="center"/>
          </w:tcPr>
          <w:p w14:paraId="047574C9" w14:textId="19D4A000" w:rsidR="000B5791" w:rsidRDefault="00BB41F0" w:rsidP="00694F96">
            <w:pPr>
              <w:pStyle w:val="211"/>
              <w:numPr>
                <w:ilvl w:val="0"/>
                <w:numId w:val="0"/>
              </w:numPr>
              <w:tabs>
                <w:tab w:val="left" w:pos="567"/>
              </w:tabs>
              <w:spacing w:after="0" w:line="276" w:lineRule="auto"/>
              <w:jc w:val="center"/>
              <w:rPr>
                <w:b w:val="0"/>
                <w:bCs w:val="0"/>
                <w:sz w:val="22"/>
                <w:szCs w:val="22"/>
              </w:rPr>
            </w:pPr>
            <w:r>
              <w:rPr>
                <w:b w:val="0"/>
                <w:bCs w:val="0"/>
                <w:sz w:val="22"/>
                <w:szCs w:val="22"/>
              </w:rPr>
              <w:t>76,</w:t>
            </w:r>
            <w:r w:rsidR="00BB42AF">
              <w:rPr>
                <w:b w:val="0"/>
                <w:bCs w:val="0"/>
                <w:sz w:val="22"/>
                <w:szCs w:val="22"/>
              </w:rPr>
              <w:t>8</w:t>
            </w:r>
            <w:r>
              <w:rPr>
                <w:b w:val="0"/>
                <w:bCs w:val="0"/>
                <w:sz w:val="22"/>
                <w:szCs w:val="22"/>
              </w:rPr>
              <w:t>%</w:t>
            </w:r>
          </w:p>
        </w:tc>
        <w:tc>
          <w:tcPr>
            <w:tcW w:w="1586" w:type="dxa"/>
            <w:tcBorders>
              <w:bottom w:val="single" w:sz="4" w:space="0" w:color="auto"/>
            </w:tcBorders>
            <w:vAlign w:val="center"/>
          </w:tcPr>
          <w:p w14:paraId="290E0149" w14:textId="26186A04" w:rsidR="000B5791" w:rsidRDefault="00BB41F0" w:rsidP="00694F96">
            <w:pPr>
              <w:pStyle w:val="211"/>
              <w:numPr>
                <w:ilvl w:val="0"/>
                <w:numId w:val="0"/>
              </w:numPr>
              <w:tabs>
                <w:tab w:val="left" w:pos="567"/>
              </w:tabs>
              <w:spacing w:after="0" w:line="276" w:lineRule="auto"/>
              <w:jc w:val="center"/>
              <w:rPr>
                <w:b w:val="0"/>
                <w:bCs w:val="0"/>
                <w:sz w:val="22"/>
                <w:szCs w:val="22"/>
              </w:rPr>
            </w:pPr>
            <w:r>
              <w:rPr>
                <w:b w:val="0"/>
                <w:bCs w:val="0"/>
                <w:sz w:val="22"/>
                <w:szCs w:val="22"/>
              </w:rPr>
              <w:t>Cukup Puas</w:t>
            </w:r>
          </w:p>
        </w:tc>
      </w:tr>
      <w:tr w:rsidR="000B5791" w14:paraId="567D9B7E" w14:textId="77777777" w:rsidTr="00694F96">
        <w:tc>
          <w:tcPr>
            <w:tcW w:w="1585" w:type="dxa"/>
            <w:tcBorders>
              <w:top w:val="single" w:sz="4" w:space="0" w:color="auto"/>
              <w:bottom w:val="single" w:sz="4" w:space="0" w:color="auto"/>
            </w:tcBorders>
            <w:vAlign w:val="center"/>
          </w:tcPr>
          <w:p w14:paraId="4C2369D8" w14:textId="3CBA778D" w:rsidR="000B5791" w:rsidRDefault="00FD5D3E" w:rsidP="00694F96">
            <w:pPr>
              <w:pStyle w:val="211"/>
              <w:numPr>
                <w:ilvl w:val="0"/>
                <w:numId w:val="0"/>
              </w:numPr>
              <w:tabs>
                <w:tab w:val="left" w:pos="567"/>
              </w:tabs>
              <w:spacing w:after="0" w:line="276" w:lineRule="auto"/>
              <w:jc w:val="center"/>
              <w:rPr>
                <w:b w:val="0"/>
                <w:bCs w:val="0"/>
                <w:sz w:val="22"/>
                <w:szCs w:val="22"/>
              </w:rPr>
            </w:pPr>
            <w:r>
              <w:rPr>
                <w:b w:val="0"/>
                <w:bCs w:val="0"/>
                <w:sz w:val="22"/>
                <w:szCs w:val="22"/>
              </w:rPr>
              <w:t>Rata-rata</w:t>
            </w:r>
          </w:p>
        </w:tc>
        <w:tc>
          <w:tcPr>
            <w:tcW w:w="1585" w:type="dxa"/>
            <w:tcBorders>
              <w:top w:val="single" w:sz="4" w:space="0" w:color="auto"/>
              <w:bottom w:val="single" w:sz="4" w:space="0" w:color="auto"/>
            </w:tcBorders>
            <w:vAlign w:val="center"/>
          </w:tcPr>
          <w:p w14:paraId="05A06148" w14:textId="465B2FB7" w:rsidR="000B5791" w:rsidRDefault="00BB42AF" w:rsidP="00694F96">
            <w:pPr>
              <w:pStyle w:val="211"/>
              <w:numPr>
                <w:ilvl w:val="0"/>
                <w:numId w:val="0"/>
              </w:numPr>
              <w:tabs>
                <w:tab w:val="left" w:pos="567"/>
              </w:tabs>
              <w:spacing w:after="0" w:line="276" w:lineRule="auto"/>
              <w:jc w:val="center"/>
              <w:rPr>
                <w:b w:val="0"/>
                <w:bCs w:val="0"/>
                <w:sz w:val="22"/>
                <w:szCs w:val="22"/>
              </w:rPr>
            </w:pPr>
            <w:r>
              <w:rPr>
                <w:b w:val="0"/>
                <w:bCs w:val="0"/>
                <w:sz w:val="22"/>
                <w:szCs w:val="22"/>
              </w:rPr>
              <w:t>2033,8</w:t>
            </w:r>
          </w:p>
        </w:tc>
        <w:tc>
          <w:tcPr>
            <w:tcW w:w="1585" w:type="dxa"/>
            <w:tcBorders>
              <w:top w:val="single" w:sz="4" w:space="0" w:color="auto"/>
              <w:bottom w:val="single" w:sz="4" w:space="0" w:color="auto"/>
            </w:tcBorders>
            <w:vAlign w:val="center"/>
          </w:tcPr>
          <w:p w14:paraId="74C0CA84" w14:textId="3F1D452E" w:rsidR="000B5791" w:rsidRDefault="00BB42AF" w:rsidP="00694F96">
            <w:pPr>
              <w:pStyle w:val="211"/>
              <w:numPr>
                <w:ilvl w:val="0"/>
                <w:numId w:val="0"/>
              </w:numPr>
              <w:tabs>
                <w:tab w:val="left" w:pos="567"/>
              </w:tabs>
              <w:spacing w:after="0" w:line="276" w:lineRule="auto"/>
              <w:jc w:val="center"/>
              <w:rPr>
                <w:b w:val="0"/>
                <w:bCs w:val="0"/>
                <w:sz w:val="22"/>
                <w:szCs w:val="22"/>
              </w:rPr>
            </w:pPr>
            <w:r>
              <w:rPr>
                <w:b w:val="0"/>
                <w:bCs w:val="0"/>
                <w:sz w:val="22"/>
                <w:szCs w:val="22"/>
              </w:rPr>
              <w:t>2475</w:t>
            </w:r>
          </w:p>
        </w:tc>
        <w:tc>
          <w:tcPr>
            <w:tcW w:w="1586" w:type="dxa"/>
            <w:tcBorders>
              <w:top w:val="single" w:sz="4" w:space="0" w:color="auto"/>
              <w:bottom w:val="single" w:sz="4" w:space="0" w:color="auto"/>
            </w:tcBorders>
            <w:vAlign w:val="center"/>
          </w:tcPr>
          <w:p w14:paraId="23260F1C" w14:textId="16165F9E" w:rsidR="000B5791" w:rsidRDefault="00BB41F0" w:rsidP="00694F96">
            <w:pPr>
              <w:pStyle w:val="211"/>
              <w:numPr>
                <w:ilvl w:val="0"/>
                <w:numId w:val="0"/>
              </w:numPr>
              <w:tabs>
                <w:tab w:val="left" w:pos="567"/>
              </w:tabs>
              <w:spacing w:after="0" w:line="276" w:lineRule="auto"/>
              <w:jc w:val="center"/>
              <w:rPr>
                <w:b w:val="0"/>
                <w:bCs w:val="0"/>
                <w:sz w:val="22"/>
                <w:szCs w:val="22"/>
              </w:rPr>
            </w:pPr>
            <w:r>
              <w:rPr>
                <w:b w:val="0"/>
                <w:bCs w:val="0"/>
                <w:sz w:val="22"/>
                <w:szCs w:val="22"/>
              </w:rPr>
              <w:t>82,</w:t>
            </w:r>
            <w:r w:rsidR="00BB42AF">
              <w:rPr>
                <w:b w:val="0"/>
                <w:bCs w:val="0"/>
                <w:sz w:val="22"/>
                <w:szCs w:val="22"/>
              </w:rPr>
              <w:t>2</w:t>
            </w:r>
            <w:r>
              <w:rPr>
                <w:b w:val="0"/>
                <w:bCs w:val="0"/>
                <w:sz w:val="22"/>
                <w:szCs w:val="22"/>
              </w:rPr>
              <w:t>%</w:t>
            </w:r>
          </w:p>
        </w:tc>
        <w:tc>
          <w:tcPr>
            <w:tcW w:w="1586" w:type="dxa"/>
            <w:tcBorders>
              <w:top w:val="single" w:sz="4" w:space="0" w:color="auto"/>
              <w:bottom w:val="single" w:sz="4" w:space="0" w:color="auto"/>
            </w:tcBorders>
            <w:vAlign w:val="center"/>
          </w:tcPr>
          <w:p w14:paraId="061E610B" w14:textId="4CD7E577" w:rsidR="000B5791" w:rsidRDefault="00BB41F0" w:rsidP="00694F96">
            <w:pPr>
              <w:pStyle w:val="211"/>
              <w:numPr>
                <w:ilvl w:val="0"/>
                <w:numId w:val="0"/>
              </w:numPr>
              <w:tabs>
                <w:tab w:val="left" w:pos="567"/>
              </w:tabs>
              <w:spacing w:after="0" w:line="276" w:lineRule="auto"/>
              <w:jc w:val="center"/>
              <w:rPr>
                <w:b w:val="0"/>
                <w:bCs w:val="0"/>
                <w:sz w:val="22"/>
                <w:szCs w:val="22"/>
              </w:rPr>
            </w:pPr>
            <w:r>
              <w:rPr>
                <w:b w:val="0"/>
                <w:bCs w:val="0"/>
                <w:sz w:val="22"/>
                <w:szCs w:val="22"/>
              </w:rPr>
              <w:t>Puas</w:t>
            </w:r>
          </w:p>
        </w:tc>
      </w:tr>
    </w:tbl>
    <w:p w14:paraId="7889150C" w14:textId="03741126" w:rsidR="00271399" w:rsidRDefault="00FD5D3E" w:rsidP="00E15C11">
      <w:pPr>
        <w:pStyle w:val="211"/>
        <w:numPr>
          <w:ilvl w:val="0"/>
          <w:numId w:val="0"/>
        </w:numPr>
        <w:tabs>
          <w:tab w:val="left" w:pos="567"/>
        </w:tabs>
        <w:spacing w:before="0"/>
        <w:jc w:val="both"/>
        <w:rPr>
          <w:b w:val="0"/>
          <w:bCs w:val="0"/>
          <w:sz w:val="22"/>
          <w:szCs w:val="22"/>
        </w:rPr>
      </w:pPr>
      <w:r>
        <w:rPr>
          <w:b w:val="0"/>
          <w:bCs w:val="0"/>
          <w:sz w:val="22"/>
          <w:szCs w:val="22"/>
        </w:rPr>
        <w:tab/>
      </w:r>
      <w:r w:rsidR="00934A27">
        <w:rPr>
          <w:b w:val="0"/>
          <w:bCs w:val="0"/>
          <w:sz w:val="22"/>
          <w:szCs w:val="22"/>
        </w:rPr>
        <w:t>Berdas</w:t>
      </w:r>
      <w:r w:rsidR="00CC0AFF">
        <w:rPr>
          <w:b w:val="0"/>
          <w:bCs w:val="0"/>
          <w:sz w:val="22"/>
          <w:szCs w:val="22"/>
        </w:rPr>
        <w:t>a</w:t>
      </w:r>
      <w:r w:rsidR="00934A27">
        <w:rPr>
          <w:b w:val="0"/>
          <w:bCs w:val="0"/>
          <w:sz w:val="22"/>
          <w:szCs w:val="22"/>
        </w:rPr>
        <w:t>rkan tabel 4.10 menunjukkan bahwa persentase tingkat kepuasan berdasarkan 5 dimensi (kehandalan, daya tanggap, jaminan, empati dan bukti fisik) adalah 82,</w:t>
      </w:r>
      <w:r w:rsidR="00BB42AF">
        <w:rPr>
          <w:b w:val="0"/>
          <w:bCs w:val="0"/>
          <w:sz w:val="22"/>
          <w:szCs w:val="22"/>
        </w:rPr>
        <w:t>2</w:t>
      </w:r>
      <w:r w:rsidR="00934A27">
        <w:rPr>
          <w:b w:val="0"/>
          <w:bCs w:val="0"/>
          <w:sz w:val="22"/>
          <w:szCs w:val="22"/>
        </w:rPr>
        <w:t>% dengan kategori puas.</w:t>
      </w:r>
    </w:p>
    <w:p w14:paraId="317E3283" w14:textId="28DB0039" w:rsidR="0013214F" w:rsidRPr="00FA4D49" w:rsidRDefault="0013214F" w:rsidP="00E15C11">
      <w:pPr>
        <w:pStyle w:val="Heading2"/>
        <w:numPr>
          <w:ilvl w:val="0"/>
          <w:numId w:val="0"/>
        </w:numPr>
        <w:spacing w:before="120"/>
      </w:pPr>
      <w:bookmarkStart w:id="181" w:name="_Toc137027599"/>
      <w:bookmarkStart w:id="182" w:name="_Toc139326067"/>
      <w:bookmarkStart w:id="183" w:name="_Toc139858954"/>
      <w:r w:rsidRPr="00FA4D49">
        <w:t>4.2</w:t>
      </w:r>
      <w:r w:rsidR="00FA4D49" w:rsidRPr="00FA4D49">
        <w:t xml:space="preserve"> </w:t>
      </w:r>
      <w:r w:rsidRPr="00FA4D49">
        <w:t xml:space="preserve"> Pembahasan</w:t>
      </w:r>
      <w:bookmarkEnd w:id="181"/>
      <w:bookmarkEnd w:id="182"/>
      <w:bookmarkEnd w:id="183"/>
      <w:r w:rsidRPr="00FA4D49">
        <w:t xml:space="preserve"> </w:t>
      </w:r>
    </w:p>
    <w:p w14:paraId="32681B2B" w14:textId="2734B1CB" w:rsidR="005D0F22" w:rsidRPr="00694F96" w:rsidRDefault="0013214F" w:rsidP="00694F96">
      <w:pPr>
        <w:pStyle w:val="211"/>
        <w:numPr>
          <w:ilvl w:val="0"/>
          <w:numId w:val="0"/>
        </w:numPr>
        <w:tabs>
          <w:tab w:val="left" w:pos="567"/>
        </w:tabs>
        <w:spacing w:after="0"/>
        <w:jc w:val="both"/>
        <w:rPr>
          <w:b w:val="0"/>
          <w:bCs w:val="0"/>
          <w:sz w:val="22"/>
          <w:szCs w:val="22"/>
        </w:rPr>
      </w:pPr>
      <w:r w:rsidRPr="00694F96">
        <w:rPr>
          <w:sz w:val="22"/>
          <w:szCs w:val="22"/>
        </w:rPr>
        <w:tab/>
      </w:r>
      <w:r w:rsidR="00271399" w:rsidRPr="00694F96">
        <w:rPr>
          <w:b w:val="0"/>
          <w:bCs w:val="0"/>
          <w:sz w:val="22"/>
          <w:szCs w:val="22"/>
        </w:rPr>
        <w:t>Pengukuran tingkat kepuasan pasien terhadap pelayanan kefarmasian di Puskesmas Kotarih, Kecamatan Kotarih, Kabupaten Serdang Bedagai dengan metode deskriptif dengan menggunakan kuesioner yaitu</w:t>
      </w:r>
      <w:r w:rsidR="00FD5D3E">
        <w:rPr>
          <w:b w:val="0"/>
          <w:bCs w:val="0"/>
          <w:sz w:val="22"/>
          <w:szCs w:val="22"/>
        </w:rPr>
        <w:t>:</w:t>
      </w:r>
    </w:p>
    <w:p w14:paraId="06596CB4" w14:textId="318AFC58" w:rsidR="006278E8" w:rsidRPr="00694F96" w:rsidRDefault="00934A27" w:rsidP="00934A27">
      <w:pPr>
        <w:pStyle w:val="211"/>
        <w:numPr>
          <w:ilvl w:val="0"/>
          <w:numId w:val="0"/>
        </w:numPr>
        <w:tabs>
          <w:tab w:val="left" w:pos="567"/>
        </w:tabs>
        <w:spacing w:after="0"/>
        <w:jc w:val="both"/>
        <w:rPr>
          <w:b w:val="0"/>
          <w:bCs w:val="0"/>
          <w:sz w:val="22"/>
          <w:szCs w:val="22"/>
        </w:rPr>
      </w:pPr>
      <w:r>
        <w:rPr>
          <w:b w:val="0"/>
          <w:bCs w:val="0"/>
          <w:sz w:val="22"/>
          <w:szCs w:val="22"/>
        </w:rPr>
        <w:tab/>
      </w:r>
      <w:r w:rsidR="00271399" w:rsidRPr="00694F96">
        <w:rPr>
          <w:b w:val="0"/>
          <w:bCs w:val="0"/>
          <w:sz w:val="22"/>
          <w:szCs w:val="22"/>
        </w:rPr>
        <w:t xml:space="preserve">Berdasarkan tabel 4.1 karakteristik berdasarkan umur diperoleh responden dengan </w:t>
      </w:r>
      <w:r w:rsidR="009C5DD5">
        <w:rPr>
          <w:b w:val="0"/>
          <w:bCs w:val="0"/>
          <w:sz w:val="22"/>
          <w:szCs w:val="22"/>
        </w:rPr>
        <w:t xml:space="preserve">umur 13 - 19 tahun sebanyak 0 orang dengan persentase 0%, umur 20 - 35 tahun sebanyak 24 orang dengan persentase 24,2%, umur 36 - 45 tahun sebanyak 25 orang dengan persentase 25,2%, umur 46 - 59 tahun sebanyak 42 orang dengan persentase 42,5% dan umur &gt; 60 tahun sebanyak 8 orang dengan persentase 8,1%.  </w:t>
      </w:r>
      <w:r w:rsidR="00924EC0">
        <w:rPr>
          <w:b w:val="0"/>
          <w:bCs w:val="0"/>
          <w:sz w:val="22"/>
          <w:szCs w:val="22"/>
        </w:rPr>
        <w:t>Menurut Notoatmodjo (2016), faktor-faktor yang mempengaruhi seseorang adalah umur, pendidikan, pekerjaan. Oleh karena itu umur berpengaruh dalam menilai tingkat kepuasan seseorang.</w:t>
      </w:r>
    </w:p>
    <w:p w14:paraId="3584FBFD" w14:textId="5DD8B5B7" w:rsidR="003D5E7B" w:rsidRDefault="00934A27" w:rsidP="00934A27">
      <w:pPr>
        <w:pStyle w:val="211"/>
        <w:numPr>
          <w:ilvl w:val="0"/>
          <w:numId w:val="0"/>
        </w:numPr>
        <w:tabs>
          <w:tab w:val="left" w:pos="567"/>
        </w:tabs>
        <w:spacing w:after="0"/>
        <w:jc w:val="both"/>
        <w:rPr>
          <w:b w:val="0"/>
          <w:bCs w:val="0"/>
          <w:sz w:val="22"/>
          <w:szCs w:val="22"/>
        </w:rPr>
      </w:pPr>
      <w:r>
        <w:rPr>
          <w:b w:val="0"/>
          <w:bCs w:val="0"/>
          <w:sz w:val="22"/>
          <w:szCs w:val="22"/>
        </w:rPr>
        <w:tab/>
      </w:r>
      <w:r w:rsidR="003D5E7B" w:rsidRPr="00694F96">
        <w:rPr>
          <w:b w:val="0"/>
          <w:bCs w:val="0"/>
          <w:sz w:val="22"/>
          <w:szCs w:val="22"/>
        </w:rPr>
        <w:t>Berdasarkan tabel 4.2 karakteristik berdasarkan jenis kelamin diperoleh responden berjenis kelamin perempuan lebih banyak dibandingkan responden laki-laki, persentase jenis kelamin perempuan yaitu sebanyak 54</w:t>
      </w:r>
      <w:r w:rsidR="00D24A4B" w:rsidRPr="00694F96">
        <w:rPr>
          <w:b w:val="0"/>
          <w:bCs w:val="0"/>
          <w:sz w:val="22"/>
          <w:szCs w:val="22"/>
        </w:rPr>
        <w:t xml:space="preserve"> orang</w:t>
      </w:r>
      <w:r w:rsidR="003D5E7B" w:rsidRPr="00694F96">
        <w:rPr>
          <w:b w:val="0"/>
          <w:bCs w:val="0"/>
          <w:sz w:val="22"/>
          <w:szCs w:val="22"/>
        </w:rPr>
        <w:t xml:space="preserve"> dengan persentase 54,5%</w:t>
      </w:r>
      <w:r w:rsidR="00D24A4B" w:rsidRPr="00694F96">
        <w:rPr>
          <w:b w:val="0"/>
          <w:bCs w:val="0"/>
          <w:sz w:val="22"/>
          <w:szCs w:val="22"/>
        </w:rPr>
        <w:t>, sedangkan jenis kelamin laki-laki sebanyak 45 orang dengan persentase 45,5%</w:t>
      </w:r>
      <w:r w:rsidR="00924EC0">
        <w:rPr>
          <w:b w:val="0"/>
          <w:bCs w:val="0"/>
          <w:sz w:val="22"/>
          <w:szCs w:val="22"/>
        </w:rPr>
        <w:t>.</w:t>
      </w:r>
      <w:r w:rsidR="00646C7A">
        <w:rPr>
          <w:b w:val="0"/>
          <w:bCs w:val="0"/>
          <w:sz w:val="22"/>
          <w:szCs w:val="22"/>
        </w:rPr>
        <w:t xml:space="preserve"> Rizki (2020) menjelaskan bahwa umumnya perempuan lebih rentan terhadap penyakit dan lebih cepat menginginkan untuk mendapat bantuan pelayanan kesehatan apabila menghadapi masalah kesehatan dibandingkan dengan laki-laki</w:t>
      </w:r>
      <w:r w:rsidR="00057689">
        <w:rPr>
          <w:b w:val="0"/>
          <w:bCs w:val="0"/>
          <w:sz w:val="22"/>
          <w:szCs w:val="22"/>
        </w:rPr>
        <w:t>.</w:t>
      </w:r>
    </w:p>
    <w:p w14:paraId="67CBDA68" w14:textId="77777777" w:rsidR="009C5DD5" w:rsidRPr="00694F96" w:rsidRDefault="009C5DD5" w:rsidP="00934A27">
      <w:pPr>
        <w:pStyle w:val="211"/>
        <w:numPr>
          <w:ilvl w:val="0"/>
          <w:numId w:val="0"/>
        </w:numPr>
        <w:tabs>
          <w:tab w:val="left" w:pos="567"/>
        </w:tabs>
        <w:spacing w:after="0"/>
        <w:jc w:val="both"/>
        <w:rPr>
          <w:b w:val="0"/>
          <w:bCs w:val="0"/>
          <w:sz w:val="22"/>
          <w:szCs w:val="22"/>
        </w:rPr>
      </w:pPr>
    </w:p>
    <w:p w14:paraId="08F7DE78" w14:textId="10EF89C9" w:rsidR="00D24A4B" w:rsidRPr="00694F96" w:rsidRDefault="00934A27" w:rsidP="00934A27">
      <w:pPr>
        <w:pStyle w:val="211"/>
        <w:numPr>
          <w:ilvl w:val="0"/>
          <w:numId w:val="0"/>
        </w:numPr>
        <w:tabs>
          <w:tab w:val="left" w:pos="567"/>
        </w:tabs>
        <w:spacing w:after="0"/>
        <w:jc w:val="both"/>
        <w:rPr>
          <w:b w:val="0"/>
          <w:bCs w:val="0"/>
          <w:sz w:val="22"/>
          <w:szCs w:val="22"/>
        </w:rPr>
      </w:pPr>
      <w:r>
        <w:rPr>
          <w:b w:val="0"/>
          <w:bCs w:val="0"/>
          <w:sz w:val="22"/>
          <w:szCs w:val="22"/>
        </w:rPr>
        <w:lastRenderedPageBreak/>
        <w:tab/>
      </w:r>
      <w:r w:rsidR="00D24A4B" w:rsidRPr="00694F96">
        <w:rPr>
          <w:b w:val="0"/>
          <w:bCs w:val="0"/>
          <w:sz w:val="22"/>
          <w:szCs w:val="22"/>
        </w:rPr>
        <w:t xml:space="preserve">Berdasarkan tabel 4.3 karakteristik responden berdasarkan pendidikan,  diperoleh responden dengan </w:t>
      </w:r>
      <w:r w:rsidR="0096002A" w:rsidRPr="00694F96">
        <w:rPr>
          <w:b w:val="0"/>
          <w:bCs w:val="0"/>
          <w:sz w:val="22"/>
          <w:szCs w:val="22"/>
        </w:rPr>
        <w:t>Sekolah M</w:t>
      </w:r>
      <w:r w:rsidR="00D24A4B" w:rsidRPr="00694F96">
        <w:rPr>
          <w:b w:val="0"/>
          <w:bCs w:val="0"/>
          <w:sz w:val="22"/>
          <w:szCs w:val="22"/>
        </w:rPr>
        <w:t xml:space="preserve">enengah </w:t>
      </w:r>
      <w:r w:rsidR="0096002A" w:rsidRPr="00694F96">
        <w:rPr>
          <w:b w:val="0"/>
          <w:bCs w:val="0"/>
          <w:sz w:val="22"/>
          <w:szCs w:val="22"/>
        </w:rPr>
        <w:t>A</w:t>
      </w:r>
      <w:r w:rsidR="00D24A4B" w:rsidRPr="00694F96">
        <w:rPr>
          <w:b w:val="0"/>
          <w:bCs w:val="0"/>
          <w:sz w:val="22"/>
          <w:szCs w:val="22"/>
        </w:rPr>
        <w:t xml:space="preserve">tas (SMA) lebih banyak berkunjung ke </w:t>
      </w:r>
      <w:r w:rsidR="0096002A" w:rsidRPr="00694F96">
        <w:rPr>
          <w:b w:val="0"/>
          <w:bCs w:val="0"/>
          <w:sz w:val="22"/>
          <w:szCs w:val="22"/>
        </w:rPr>
        <w:t>P</w:t>
      </w:r>
      <w:r w:rsidR="00D24A4B" w:rsidRPr="00694F96">
        <w:rPr>
          <w:b w:val="0"/>
          <w:bCs w:val="0"/>
          <w:sz w:val="22"/>
          <w:szCs w:val="22"/>
        </w:rPr>
        <w:t xml:space="preserve">uskesmas sebanyak 44 orang dengan persentase 44,4%. Kemudian responden </w:t>
      </w:r>
      <w:r w:rsidR="00AE7C0A" w:rsidRPr="00694F96">
        <w:rPr>
          <w:b w:val="0"/>
          <w:bCs w:val="0"/>
          <w:sz w:val="22"/>
          <w:szCs w:val="22"/>
        </w:rPr>
        <w:t xml:space="preserve">pendidikan </w:t>
      </w:r>
      <w:r w:rsidR="00A67642" w:rsidRPr="00694F96">
        <w:rPr>
          <w:b w:val="0"/>
          <w:bCs w:val="0"/>
          <w:sz w:val="22"/>
          <w:szCs w:val="22"/>
        </w:rPr>
        <w:t>D</w:t>
      </w:r>
      <w:r w:rsidR="00AE7C0A" w:rsidRPr="00694F96">
        <w:rPr>
          <w:b w:val="0"/>
          <w:bCs w:val="0"/>
          <w:sz w:val="22"/>
          <w:szCs w:val="22"/>
        </w:rPr>
        <w:t>iploma/</w:t>
      </w:r>
      <w:r w:rsidR="00A67642" w:rsidRPr="00694F96">
        <w:rPr>
          <w:b w:val="0"/>
          <w:bCs w:val="0"/>
          <w:sz w:val="22"/>
          <w:szCs w:val="22"/>
        </w:rPr>
        <w:t>S</w:t>
      </w:r>
      <w:r w:rsidR="00AE7C0A" w:rsidRPr="00694F96">
        <w:rPr>
          <w:b w:val="0"/>
          <w:bCs w:val="0"/>
          <w:sz w:val="22"/>
          <w:szCs w:val="22"/>
        </w:rPr>
        <w:t xml:space="preserve">arjana sebanyak 27 orang dengan persentase 27,3%. Selanjutnya responden </w:t>
      </w:r>
      <w:r w:rsidR="00A67642" w:rsidRPr="00694F96">
        <w:rPr>
          <w:b w:val="0"/>
          <w:bCs w:val="0"/>
          <w:sz w:val="22"/>
          <w:szCs w:val="22"/>
        </w:rPr>
        <w:t>Sekolah</w:t>
      </w:r>
      <w:r w:rsidR="00AE7C0A" w:rsidRPr="00694F96">
        <w:rPr>
          <w:b w:val="0"/>
          <w:bCs w:val="0"/>
          <w:sz w:val="22"/>
          <w:szCs w:val="22"/>
        </w:rPr>
        <w:t xml:space="preserve"> </w:t>
      </w:r>
      <w:r w:rsidR="00A67642" w:rsidRPr="00694F96">
        <w:rPr>
          <w:b w:val="0"/>
          <w:bCs w:val="0"/>
          <w:sz w:val="22"/>
          <w:szCs w:val="22"/>
        </w:rPr>
        <w:t>M</w:t>
      </w:r>
      <w:r w:rsidR="00AE7C0A" w:rsidRPr="00694F96">
        <w:rPr>
          <w:b w:val="0"/>
          <w:bCs w:val="0"/>
          <w:sz w:val="22"/>
          <w:szCs w:val="22"/>
        </w:rPr>
        <w:t xml:space="preserve">enengah </w:t>
      </w:r>
      <w:r w:rsidR="00A67642" w:rsidRPr="00694F96">
        <w:rPr>
          <w:b w:val="0"/>
          <w:bCs w:val="0"/>
          <w:sz w:val="22"/>
          <w:szCs w:val="22"/>
        </w:rPr>
        <w:t>P</w:t>
      </w:r>
      <w:r w:rsidR="00AE7C0A" w:rsidRPr="00694F96">
        <w:rPr>
          <w:b w:val="0"/>
          <w:bCs w:val="0"/>
          <w:sz w:val="22"/>
          <w:szCs w:val="22"/>
        </w:rPr>
        <w:t>ertama (SMP) sebanyak 19 orang dengan persentase 19,2%</w:t>
      </w:r>
      <w:r w:rsidR="00B96B5F">
        <w:rPr>
          <w:b w:val="0"/>
          <w:bCs w:val="0"/>
          <w:sz w:val="22"/>
          <w:szCs w:val="22"/>
        </w:rPr>
        <w:t>. Dan</w:t>
      </w:r>
      <w:r w:rsidR="00AE7C0A" w:rsidRPr="00694F96">
        <w:rPr>
          <w:b w:val="0"/>
          <w:bCs w:val="0"/>
          <w:sz w:val="22"/>
          <w:szCs w:val="22"/>
        </w:rPr>
        <w:t xml:space="preserve"> yang terakhir adalah responden pendidikan </w:t>
      </w:r>
      <w:r w:rsidR="00A67642" w:rsidRPr="00694F96">
        <w:rPr>
          <w:b w:val="0"/>
          <w:bCs w:val="0"/>
          <w:sz w:val="22"/>
          <w:szCs w:val="22"/>
        </w:rPr>
        <w:t>S</w:t>
      </w:r>
      <w:r w:rsidR="00AE7C0A" w:rsidRPr="00694F96">
        <w:rPr>
          <w:b w:val="0"/>
          <w:bCs w:val="0"/>
          <w:sz w:val="22"/>
          <w:szCs w:val="22"/>
        </w:rPr>
        <w:t xml:space="preserve">ekolah </w:t>
      </w:r>
      <w:r w:rsidR="00A67642" w:rsidRPr="00694F96">
        <w:rPr>
          <w:b w:val="0"/>
          <w:bCs w:val="0"/>
          <w:sz w:val="22"/>
          <w:szCs w:val="22"/>
        </w:rPr>
        <w:t>D</w:t>
      </w:r>
      <w:r w:rsidR="00AE7C0A" w:rsidRPr="00694F96">
        <w:rPr>
          <w:b w:val="0"/>
          <w:bCs w:val="0"/>
          <w:sz w:val="22"/>
          <w:szCs w:val="22"/>
        </w:rPr>
        <w:t>asar (SD) sebanyak 9 orang dengan persentase 9,1%.</w:t>
      </w:r>
      <w:r w:rsidR="003E69D3">
        <w:rPr>
          <w:b w:val="0"/>
          <w:bCs w:val="0"/>
          <w:sz w:val="22"/>
          <w:szCs w:val="22"/>
        </w:rPr>
        <w:t xml:space="preserve"> </w:t>
      </w:r>
      <w:r w:rsidR="005C3E28">
        <w:rPr>
          <w:b w:val="0"/>
          <w:bCs w:val="0"/>
          <w:sz w:val="22"/>
          <w:szCs w:val="22"/>
        </w:rPr>
        <w:t xml:space="preserve">Menurut Priyoto, 2017 semakin tinggi pendidikan seseorang dapat memungkinkan untuk mengenali </w:t>
      </w:r>
      <w:r w:rsidR="00095498">
        <w:rPr>
          <w:b w:val="0"/>
          <w:bCs w:val="0"/>
          <w:sz w:val="22"/>
          <w:szCs w:val="22"/>
        </w:rPr>
        <w:t>gejala awal penyakit sehingga kesedian yang lebih besar untuk mencari pelayanan kesehatan.</w:t>
      </w:r>
    </w:p>
    <w:p w14:paraId="173E01EE" w14:textId="1825A8A7" w:rsidR="00AE7C0A" w:rsidRPr="00694F96" w:rsidRDefault="00934A27" w:rsidP="00934A27">
      <w:pPr>
        <w:pStyle w:val="211"/>
        <w:numPr>
          <w:ilvl w:val="0"/>
          <w:numId w:val="0"/>
        </w:numPr>
        <w:tabs>
          <w:tab w:val="left" w:pos="567"/>
        </w:tabs>
        <w:spacing w:after="0"/>
        <w:jc w:val="both"/>
        <w:rPr>
          <w:b w:val="0"/>
          <w:bCs w:val="0"/>
          <w:sz w:val="22"/>
          <w:szCs w:val="22"/>
        </w:rPr>
      </w:pPr>
      <w:r>
        <w:rPr>
          <w:b w:val="0"/>
          <w:bCs w:val="0"/>
          <w:sz w:val="22"/>
          <w:szCs w:val="22"/>
        </w:rPr>
        <w:tab/>
      </w:r>
      <w:r w:rsidR="00AE7C0A" w:rsidRPr="00694F96">
        <w:rPr>
          <w:b w:val="0"/>
          <w:bCs w:val="0"/>
          <w:sz w:val="22"/>
          <w:szCs w:val="22"/>
        </w:rPr>
        <w:t xml:space="preserve">Berdasarkan tabel 4.4 karakteristik responden berdasarkan pekerjaan, diperoleh responden dengan pekerjaan wiraswasta lebih banyak berkunjung ke </w:t>
      </w:r>
      <w:r w:rsidR="00A67642" w:rsidRPr="00694F96">
        <w:rPr>
          <w:b w:val="0"/>
          <w:bCs w:val="0"/>
          <w:sz w:val="22"/>
          <w:szCs w:val="22"/>
        </w:rPr>
        <w:t>P</w:t>
      </w:r>
      <w:r w:rsidR="00AE7C0A" w:rsidRPr="00694F96">
        <w:rPr>
          <w:b w:val="0"/>
          <w:bCs w:val="0"/>
          <w:sz w:val="22"/>
          <w:szCs w:val="22"/>
        </w:rPr>
        <w:t xml:space="preserve">uskesmas yaitu sebanyak 30 orang dengan persentase 30,30%. Lalu </w:t>
      </w:r>
      <w:r w:rsidR="00D612E4" w:rsidRPr="00694F96">
        <w:rPr>
          <w:b w:val="0"/>
          <w:bCs w:val="0"/>
          <w:sz w:val="22"/>
          <w:szCs w:val="22"/>
        </w:rPr>
        <w:t>responden dengan pekerjaan karyawan swasta sebanyak 21 orang dengan persentase 21,21%. Kemudian responden dengan pekerjaan wirausaha dan petani sama banyaknya yaitu sebanyak 13 orang dengan persentase 13,13%, selanjutnya responden dengan pekerjaan pegawai negeri sipil (PNS) sebanyak 12 orang dengan persentase 12,12%. Dan yang terakhir adalah responden dengan pekerjaan lain-lain sebanyak 10 orang dengan persentase 10,10%</w:t>
      </w:r>
      <w:r w:rsidR="00283BB5">
        <w:rPr>
          <w:b w:val="0"/>
          <w:bCs w:val="0"/>
          <w:sz w:val="22"/>
          <w:szCs w:val="22"/>
        </w:rPr>
        <w:t>. Menurut M. Tanto, 2013 menyimpulkan bahwa masyarakat yang berpenghasilan rendah menimbulkan sikap acuh serta rasa takut yang tidak mendasari.</w:t>
      </w:r>
      <w:r w:rsidR="00095498">
        <w:rPr>
          <w:b w:val="0"/>
          <w:bCs w:val="0"/>
          <w:sz w:val="22"/>
          <w:szCs w:val="22"/>
        </w:rPr>
        <w:t xml:space="preserve"> </w:t>
      </w:r>
    </w:p>
    <w:p w14:paraId="023AC2F7" w14:textId="1445B307" w:rsidR="00D612E4" w:rsidRPr="00694F96" w:rsidRDefault="00934A27" w:rsidP="00934A27">
      <w:pPr>
        <w:pStyle w:val="211"/>
        <w:numPr>
          <w:ilvl w:val="0"/>
          <w:numId w:val="0"/>
        </w:numPr>
        <w:tabs>
          <w:tab w:val="left" w:pos="567"/>
        </w:tabs>
        <w:spacing w:after="0"/>
        <w:jc w:val="both"/>
        <w:rPr>
          <w:b w:val="0"/>
          <w:bCs w:val="0"/>
          <w:sz w:val="22"/>
          <w:szCs w:val="22"/>
        </w:rPr>
      </w:pPr>
      <w:r>
        <w:rPr>
          <w:b w:val="0"/>
          <w:bCs w:val="0"/>
          <w:sz w:val="22"/>
          <w:szCs w:val="22"/>
        </w:rPr>
        <w:tab/>
      </w:r>
      <w:r w:rsidR="00D612E4" w:rsidRPr="00694F96">
        <w:rPr>
          <w:b w:val="0"/>
          <w:bCs w:val="0"/>
          <w:sz w:val="22"/>
          <w:szCs w:val="22"/>
        </w:rPr>
        <w:t xml:space="preserve">Berdasarkan 4.5 tingkat kepuasan berdasarkan dimensi kehandalan diperoleh responden yang memilih kategori sangat puas yaiitu sebanyak 12 orang dengan persentase 12,12%, kategori puas sebanyak 78 orang dengan persentase 78,78%, kategori cukup puas sebanyak 9 orang </w:t>
      </w:r>
      <w:r w:rsidR="009E6DFA" w:rsidRPr="00694F96">
        <w:rPr>
          <w:b w:val="0"/>
          <w:bCs w:val="0"/>
          <w:sz w:val="22"/>
          <w:szCs w:val="22"/>
        </w:rPr>
        <w:t>dengan persentase 9,09%.</w:t>
      </w:r>
      <w:r w:rsidR="00976B86">
        <w:rPr>
          <w:b w:val="0"/>
          <w:bCs w:val="0"/>
          <w:sz w:val="22"/>
          <w:szCs w:val="22"/>
        </w:rPr>
        <w:t xml:space="preserve"> Menurut</w:t>
      </w:r>
      <w:r w:rsidR="003524D0">
        <w:rPr>
          <w:b w:val="0"/>
          <w:bCs w:val="0"/>
          <w:sz w:val="22"/>
          <w:szCs w:val="22"/>
        </w:rPr>
        <w:t xml:space="preserve"> peneitian yang dilakukan Putriana, 2017 menyatakan bahwa aspek konseling seperti cara penggunaan obat, penyimpanan obat dan efek samping obat harus disampaikan kepada pasien untuk mencegah terjadinya kesalahan penggunaan obat sehingga dapat meningkatkan kualitas hidup pasien dan kepuasan terhadap pelayanan. </w:t>
      </w:r>
    </w:p>
    <w:p w14:paraId="548FD86C" w14:textId="1A07BD6C" w:rsidR="009E6DFA" w:rsidRPr="0002660D" w:rsidRDefault="00934A27" w:rsidP="00934A27">
      <w:pPr>
        <w:pStyle w:val="211"/>
        <w:numPr>
          <w:ilvl w:val="0"/>
          <w:numId w:val="0"/>
        </w:numPr>
        <w:tabs>
          <w:tab w:val="left" w:pos="426"/>
        </w:tabs>
        <w:spacing w:after="0"/>
        <w:jc w:val="both"/>
        <w:rPr>
          <w:b w:val="0"/>
          <w:bCs w:val="0"/>
          <w:sz w:val="22"/>
          <w:szCs w:val="22"/>
        </w:rPr>
      </w:pPr>
      <w:r>
        <w:rPr>
          <w:b w:val="0"/>
          <w:bCs w:val="0"/>
          <w:sz w:val="22"/>
          <w:szCs w:val="22"/>
        </w:rPr>
        <w:tab/>
      </w:r>
      <w:r w:rsidR="009E6DFA" w:rsidRPr="00694F96">
        <w:rPr>
          <w:b w:val="0"/>
          <w:bCs w:val="0"/>
          <w:sz w:val="22"/>
          <w:szCs w:val="22"/>
        </w:rPr>
        <w:t>Berdasarkan tabel 4.6 tingkat kepuasan berdasarkan dimensi daya tanggap diperoleh responden yang memilih kategori sangat puas yaitu sebanyak 2 orang dengan persentase 2,02%, kategori puas sebanyak 82 orang dengan persentase 82,82%, kategori cukup puas sebanyak 15 orang dengan persentase 15,15%.</w:t>
      </w:r>
      <w:r w:rsidR="003524D0">
        <w:rPr>
          <w:b w:val="0"/>
          <w:bCs w:val="0"/>
          <w:sz w:val="22"/>
          <w:szCs w:val="22"/>
        </w:rPr>
        <w:t xml:space="preserve"> </w:t>
      </w:r>
      <w:r w:rsidR="000D02F7">
        <w:rPr>
          <w:b w:val="0"/>
          <w:bCs w:val="0"/>
          <w:sz w:val="22"/>
          <w:szCs w:val="22"/>
        </w:rPr>
        <w:lastRenderedPageBreak/>
        <w:t>M</w:t>
      </w:r>
      <w:r w:rsidR="0002660D">
        <w:rPr>
          <w:b w:val="0"/>
          <w:bCs w:val="0"/>
          <w:sz w:val="22"/>
          <w:szCs w:val="22"/>
        </w:rPr>
        <w:t>enurut monika, 2015 dimensi ketanggapan memiliki angka harapan yang tinggi dan memiliki hubungan yang signifikan terhadap kepuasan pasien.</w:t>
      </w:r>
    </w:p>
    <w:p w14:paraId="0C78D6D5" w14:textId="68D1DE5F" w:rsidR="009E6DFA" w:rsidRPr="00694F96" w:rsidRDefault="00934A27" w:rsidP="00934A27">
      <w:pPr>
        <w:pStyle w:val="211"/>
        <w:numPr>
          <w:ilvl w:val="0"/>
          <w:numId w:val="0"/>
        </w:numPr>
        <w:tabs>
          <w:tab w:val="left" w:pos="567"/>
        </w:tabs>
        <w:spacing w:after="0"/>
        <w:jc w:val="both"/>
        <w:rPr>
          <w:b w:val="0"/>
          <w:bCs w:val="0"/>
          <w:sz w:val="22"/>
          <w:szCs w:val="22"/>
        </w:rPr>
      </w:pPr>
      <w:r>
        <w:rPr>
          <w:b w:val="0"/>
          <w:bCs w:val="0"/>
          <w:sz w:val="22"/>
          <w:szCs w:val="22"/>
        </w:rPr>
        <w:tab/>
      </w:r>
      <w:r w:rsidR="00F84ECD" w:rsidRPr="00694F96">
        <w:rPr>
          <w:b w:val="0"/>
          <w:bCs w:val="0"/>
          <w:sz w:val="22"/>
          <w:szCs w:val="22"/>
        </w:rPr>
        <w:t xml:space="preserve">Berdasarkan tabel 4.7 tingkat kepuasan berdasarkan dimensi jaminan diperoleh responden yang memilih kategori sangat puas yaitu sebanyak 12 orang dengan persentase 12,12%, kategori puas sebanyak 77 orang dengan persentase 77,77%,kategori cukup puas sebanyak 10 orang dengan persentase 10,10%. </w:t>
      </w:r>
      <w:r w:rsidR="0002660D">
        <w:rPr>
          <w:b w:val="0"/>
          <w:bCs w:val="0"/>
          <w:sz w:val="22"/>
          <w:szCs w:val="22"/>
        </w:rPr>
        <w:t>Menurut Armanto, 2018 bahwa jaminan berpengaruh positif terhadap kepuasan pasien, semakin tinggi dan berkualitas pelayanan yang diberikan maka akan semakin tinggi pula tingkat kepuasan pasien.</w:t>
      </w:r>
    </w:p>
    <w:p w14:paraId="209E6034" w14:textId="4330BADB" w:rsidR="00F84ECD" w:rsidRPr="00694F96" w:rsidRDefault="00934A27" w:rsidP="00934A27">
      <w:pPr>
        <w:pStyle w:val="211"/>
        <w:numPr>
          <w:ilvl w:val="0"/>
          <w:numId w:val="0"/>
        </w:numPr>
        <w:tabs>
          <w:tab w:val="left" w:pos="567"/>
        </w:tabs>
        <w:spacing w:after="0"/>
        <w:jc w:val="both"/>
        <w:rPr>
          <w:b w:val="0"/>
          <w:bCs w:val="0"/>
          <w:sz w:val="22"/>
          <w:szCs w:val="22"/>
        </w:rPr>
      </w:pPr>
      <w:r>
        <w:rPr>
          <w:b w:val="0"/>
          <w:bCs w:val="0"/>
          <w:sz w:val="22"/>
          <w:szCs w:val="22"/>
        </w:rPr>
        <w:tab/>
      </w:r>
      <w:r w:rsidR="00F84ECD" w:rsidRPr="00694F96">
        <w:rPr>
          <w:b w:val="0"/>
          <w:bCs w:val="0"/>
          <w:sz w:val="22"/>
          <w:szCs w:val="22"/>
        </w:rPr>
        <w:t>Berdasarkan tabel 4.8 tingkat kepuasan berdasarkan dimensi empati diperoleh responden yang memilih kategori sangat puas yaitu sebanyak 85 orang dengan persentase 85,85%, kategori puas sebanyak 10 orang dengan persentase 10,10%, kategori cukup puas sebanyak 4 orang dengan persentase 4,04%.</w:t>
      </w:r>
      <w:r w:rsidR="0002660D">
        <w:rPr>
          <w:b w:val="0"/>
          <w:bCs w:val="0"/>
          <w:sz w:val="22"/>
          <w:szCs w:val="22"/>
        </w:rPr>
        <w:t xml:space="preserve"> Menurut Karl Albert dalam Yamit, 2001 bahwa petugas yang berinteraksi langsung maupun tidak langsung dalam menangani pasien harus melayani dengan tulus penuh kepedulian karena dengan begitu dapat meningkatkan kepuasannya.</w:t>
      </w:r>
    </w:p>
    <w:p w14:paraId="6DF65349" w14:textId="4599B675" w:rsidR="005464A0" w:rsidRPr="00694F96" w:rsidRDefault="00934A27" w:rsidP="00934A27">
      <w:pPr>
        <w:pStyle w:val="211"/>
        <w:numPr>
          <w:ilvl w:val="0"/>
          <w:numId w:val="0"/>
        </w:numPr>
        <w:tabs>
          <w:tab w:val="left" w:pos="567"/>
        </w:tabs>
        <w:spacing w:after="0"/>
        <w:jc w:val="both"/>
        <w:rPr>
          <w:b w:val="0"/>
          <w:bCs w:val="0"/>
          <w:sz w:val="22"/>
          <w:szCs w:val="22"/>
        </w:rPr>
      </w:pPr>
      <w:r>
        <w:rPr>
          <w:b w:val="0"/>
          <w:bCs w:val="0"/>
          <w:sz w:val="22"/>
          <w:szCs w:val="22"/>
        </w:rPr>
        <w:tab/>
      </w:r>
      <w:r w:rsidR="005464A0" w:rsidRPr="00694F96">
        <w:rPr>
          <w:b w:val="0"/>
          <w:bCs w:val="0"/>
          <w:sz w:val="22"/>
          <w:szCs w:val="22"/>
        </w:rPr>
        <w:t>Berdasarkan tabel 4.9 tingkat kepuasan berdasarkan dimensi bukti fisik diperoleh responden yang memilih kategori sangat puas yaitu sebanyak 2 orang dengan persentase 2,02%, kategori puas sebanyak 45 orang dengan persentase 45,45%, kategori cukup puas sebanyak 52 orang dengan persentase 52,52%.</w:t>
      </w:r>
      <w:r w:rsidR="0002660D">
        <w:rPr>
          <w:b w:val="0"/>
          <w:bCs w:val="0"/>
          <w:sz w:val="22"/>
          <w:szCs w:val="22"/>
        </w:rPr>
        <w:t xml:space="preserve"> Menurut </w:t>
      </w:r>
      <w:r w:rsidR="000D02F7">
        <w:rPr>
          <w:b w:val="0"/>
          <w:bCs w:val="0"/>
          <w:sz w:val="22"/>
          <w:szCs w:val="22"/>
        </w:rPr>
        <w:t>Kotler, 2005 bahwa penampilan fisik, peralatan, serta personil yang mencakup kebersihan, kerapian dan kenyamanan ruangan, kebersihan alat-alat yang dipakai, kerapian dan kebersihan penampilan petugas terhadap pelayanan kesehatan pada pasien akan berdampak pada tingkat kepuasan pasien.</w:t>
      </w:r>
    </w:p>
    <w:p w14:paraId="76764028" w14:textId="63221D1D" w:rsidR="006278E8" w:rsidRDefault="00934A27" w:rsidP="00934A27">
      <w:pPr>
        <w:pStyle w:val="211"/>
        <w:numPr>
          <w:ilvl w:val="0"/>
          <w:numId w:val="0"/>
        </w:numPr>
        <w:tabs>
          <w:tab w:val="left" w:pos="567"/>
        </w:tabs>
        <w:spacing w:after="0"/>
        <w:jc w:val="both"/>
        <w:rPr>
          <w:b w:val="0"/>
          <w:bCs w:val="0"/>
          <w:sz w:val="22"/>
          <w:szCs w:val="22"/>
        </w:rPr>
      </w:pPr>
      <w:r>
        <w:rPr>
          <w:b w:val="0"/>
          <w:bCs w:val="0"/>
          <w:sz w:val="22"/>
          <w:szCs w:val="22"/>
        </w:rPr>
        <w:tab/>
      </w:r>
      <w:r w:rsidR="00BB41F0" w:rsidRPr="00694F96">
        <w:rPr>
          <w:b w:val="0"/>
          <w:bCs w:val="0"/>
          <w:sz w:val="22"/>
          <w:szCs w:val="22"/>
        </w:rPr>
        <w:t xml:space="preserve">Berdasarkan tabel 4.10 rata-rata tingkat kepuasan pasien secara keseluruhan berdasarkan 5 dimensi terhadap pelayanan kefarmasian </w:t>
      </w:r>
      <w:r w:rsidR="000E61F4">
        <w:rPr>
          <w:b w:val="0"/>
          <w:bCs w:val="0"/>
          <w:sz w:val="22"/>
          <w:szCs w:val="22"/>
        </w:rPr>
        <w:t>adalah 82,1% dengan kategori puas. Berdasarkan penelitian terdahulu yang dilakukan oleh Ahmad Wildan (2020), di Puskesmas Sisir Kota Batu</w:t>
      </w:r>
      <w:r w:rsidR="002D3925">
        <w:rPr>
          <w:b w:val="0"/>
          <w:bCs w:val="0"/>
          <w:sz w:val="22"/>
          <w:szCs w:val="22"/>
        </w:rPr>
        <w:t xml:space="preserve"> diperoleh bahwa tingkat kepuasan pasien terhadap pelayanan kefarmasian termasuk dalam kategori puas dengan persentase 80,12%. Sedangkan penelitian yang</w:t>
      </w:r>
      <w:r w:rsidR="0002660D">
        <w:rPr>
          <w:b w:val="0"/>
          <w:bCs w:val="0"/>
          <w:sz w:val="22"/>
          <w:szCs w:val="22"/>
        </w:rPr>
        <w:t xml:space="preserve"> di</w:t>
      </w:r>
      <w:r w:rsidR="002D3925">
        <w:rPr>
          <w:b w:val="0"/>
          <w:bCs w:val="0"/>
          <w:sz w:val="22"/>
          <w:szCs w:val="22"/>
        </w:rPr>
        <w:t>lakukan di Puskesmas Kotarih diperoleh bahwa tingkat kepuasan pasien terhadap pelayanan kefarmasian termasuk dalam kategori puas dengan persentase 82,</w:t>
      </w:r>
      <w:r w:rsidR="000D02F7">
        <w:rPr>
          <w:b w:val="0"/>
          <w:bCs w:val="0"/>
          <w:sz w:val="22"/>
          <w:szCs w:val="22"/>
        </w:rPr>
        <w:t>2</w:t>
      </w:r>
      <w:r w:rsidR="002D3925">
        <w:rPr>
          <w:b w:val="0"/>
          <w:bCs w:val="0"/>
          <w:sz w:val="22"/>
          <w:szCs w:val="22"/>
        </w:rPr>
        <w:t>%.</w:t>
      </w:r>
    </w:p>
    <w:p w14:paraId="71BFEBC1" w14:textId="5FCBBE59" w:rsidR="002D3925" w:rsidRPr="00651FBA" w:rsidRDefault="002D3925" w:rsidP="00934A27">
      <w:pPr>
        <w:pStyle w:val="211"/>
        <w:numPr>
          <w:ilvl w:val="0"/>
          <w:numId w:val="0"/>
        </w:numPr>
        <w:tabs>
          <w:tab w:val="left" w:pos="567"/>
        </w:tabs>
        <w:spacing w:after="0"/>
        <w:jc w:val="both"/>
        <w:rPr>
          <w:b w:val="0"/>
          <w:bCs w:val="0"/>
          <w:sz w:val="22"/>
          <w:szCs w:val="22"/>
        </w:rPr>
      </w:pPr>
      <w:r>
        <w:rPr>
          <w:b w:val="0"/>
          <w:bCs w:val="0"/>
          <w:sz w:val="22"/>
          <w:szCs w:val="22"/>
        </w:rPr>
        <w:tab/>
        <w:t xml:space="preserve">Menurut Peraturan Menteri Kesehatan Republik Indonesia nomor 74 Tahun 2016 tentang Standar Pelayanan Kefarmasian di Puskesmas ini bertujuan untuk meningkatkan mutu pelayanan kefarmasian, menjamin hukum bagi tenaga </w:t>
      </w:r>
      <w:r>
        <w:rPr>
          <w:b w:val="0"/>
          <w:bCs w:val="0"/>
          <w:sz w:val="22"/>
          <w:szCs w:val="22"/>
        </w:rPr>
        <w:lastRenderedPageBreak/>
        <w:t>kefarmasian dan melindungi pasien atau masyarakat dari penggunaan obat yang tidak rasional</w:t>
      </w:r>
      <w:r w:rsidR="00651FBA">
        <w:rPr>
          <w:b w:val="0"/>
          <w:bCs w:val="0"/>
          <w:sz w:val="22"/>
          <w:szCs w:val="22"/>
        </w:rPr>
        <w:t xml:space="preserve"> dalam rangka keselamatan pasien (</w:t>
      </w:r>
      <w:r w:rsidR="00651FBA">
        <w:rPr>
          <w:b w:val="0"/>
          <w:bCs w:val="0"/>
          <w:i/>
          <w:iCs/>
          <w:sz w:val="22"/>
          <w:szCs w:val="22"/>
        </w:rPr>
        <w:t>patient safety)</w:t>
      </w:r>
      <w:r w:rsidR="00651FBA">
        <w:rPr>
          <w:b w:val="0"/>
          <w:bCs w:val="0"/>
          <w:sz w:val="22"/>
          <w:szCs w:val="22"/>
        </w:rPr>
        <w:t xml:space="preserve">. Standar Pelayanan Kefarmasian di Puskesmas ditetapkan sebagai acuan untuk keberhasilan pelaksanaan standar pelayanan kefarmasian di </w:t>
      </w:r>
      <w:r w:rsidR="00FD5D3E">
        <w:rPr>
          <w:b w:val="0"/>
          <w:bCs w:val="0"/>
          <w:sz w:val="22"/>
          <w:szCs w:val="22"/>
        </w:rPr>
        <w:t>P</w:t>
      </w:r>
      <w:r w:rsidR="00651FBA">
        <w:rPr>
          <w:b w:val="0"/>
          <w:bCs w:val="0"/>
          <w:sz w:val="22"/>
          <w:szCs w:val="22"/>
        </w:rPr>
        <w:t xml:space="preserve">uskesmas ini perlu komitmen dan kerja sama semua pemangku kepentingan terkait. Hal tersebut akan menjadikan pelayanan di puskesmas semakin optimal dan dapat meningkatkan citra </w:t>
      </w:r>
      <w:r w:rsidR="00FD5D3E">
        <w:rPr>
          <w:b w:val="0"/>
          <w:bCs w:val="0"/>
          <w:sz w:val="22"/>
          <w:szCs w:val="22"/>
        </w:rPr>
        <w:t>P</w:t>
      </w:r>
      <w:r w:rsidR="00651FBA">
        <w:rPr>
          <w:b w:val="0"/>
          <w:bCs w:val="0"/>
          <w:sz w:val="22"/>
          <w:szCs w:val="22"/>
        </w:rPr>
        <w:t>uskesmas dan kepuasan pasien atau masyarakat.</w:t>
      </w:r>
    </w:p>
    <w:p w14:paraId="3B69F7ED" w14:textId="09C322E8" w:rsidR="006243BA" w:rsidRPr="006243BA" w:rsidRDefault="006243BA" w:rsidP="006243BA">
      <w:pPr>
        <w:rPr>
          <w:rFonts w:ascii="Arial" w:hAnsi="Arial" w:cs="Arial"/>
          <w:sz w:val="22"/>
          <w:szCs w:val="22"/>
        </w:rPr>
      </w:pPr>
      <w:r>
        <w:rPr>
          <w:b/>
          <w:bCs/>
          <w:sz w:val="22"/>
          <w:szCs w:val="22"/>
        </w:rPr>
        <w:br w:type="page"/>
      </w:r>
    </w:p>
    <w:p w14:paraId="42A69D3D" w14:textId="2F5B9DF7" w:rsidR="008D6C63" w:rsidRPr="008D6C63" w:rsidRDefault="008D6C63" w:rsidP="008D6C63">
      <w:pPr>
        <w:pStyle w:val="Heading1"/>
      </w:pPr>
      <w:bookmarkStart w:id="184" w:name="_Toc139326068"/>
      <w:bookmarkStart w:id="185" w:name="_Toc139352671"/>
      <w:bookmarkStart w:id="186" w:name="_Toc139354205"/>
      <w:bookmarkStart w:id="187" w:name="_Toc139858955"/>
      <w:r w:rsidRPr="008D6C63">
        <w:lastRenderedPageBreak/>
        <w:t>BAB V</w:t>
      </w:r>
      <w:bookmarkEnd w:id="184"/>
      <w:bookmarkEnd w:id="185"/>
      <w:bookmarkEnd w:id="186"/>
      <w:bookmarkEnd w:id="187"/>
    </w:p>
    <w:p w14:paraId="0CEB0641" w14:textId="3CE0E7D8" w:rsidR="008D6C63" w:rsidRPr="008D6C63" w:rsidRDefault="008D6C63" w:rsidP="00B34005">
      <w:pPr>
        <w:pStyle w:val="Heading1"/>
        <w:spacing w:after="0" w:line="480" w:lineRule="auto"/>
      </w:pPr>
      <w:bookmarkStart w:id="188" w:name="_Toc139326069"/>
      <w:bookmarkStart w:id="189" w:name="_Toc139858956"/>
      <w:r w:rsidRPr="008D6C63">
        <w:t>KESIMPULAN DAN SARAN</w:t>
      </w:r>
      <w:bookmarkEnd w:id="188"/>
      <w:bookmarkEnd w:id="189"/>
    </w:p>
    <w:p w14:paraId="09E69400" w14:textId="6DC87440" w:rsidR="00BB42AF" w:rsidRDefault="00F20C30" w:rsidP="00437558">
      <w:pPr>
        <w:pStyle w:val="Heading2"/>
        <w:numPr>
          <w:ilvl w:val="0"/>
          <w:numId w:val="0"/>
        </w:numPr>
        <w:spacing w:after="0" w:line="480" w:lineRule="auto"/>
      </w:pPr>
      <w:bookmarkStart w:id="190" w:name="_Toc139858957"/>
      <w:r>
        <w:t>5.1  Kesimpulan</w:t>
      </w:r>
      <w:bookmarkEnd w:id="190"/>
    </w:p>
    <w:p w14:paraId="5DADD80F" w14:textId="1F391617" w:rsidR="00BB42AF" w:rsidRPr="00BB42AF" w:rsidRDefault="00BB42AF" w:rsidP="00BB42AF">
      <w:pPr>
        <w:rPr>
          <w:rFonts w:ascii="Arial" w:hAnsi="Arial" w:cs="Arial"/>
          <w:sz w:val="22"/>
          <w:szCs w:val="22"/>
        </w:rPr>
      </w:pPr>
      <w:r>
        <w:tab/>
      </w:r>
      <w:r>
        <w:rPr>
          <w:rFonts w:ascii="Arial" w:hAnsi="Arial" w:cs="Arial"/>
          <w:sz w:val="22"/>
          <w:szCs w:val="22"/>
        </w:rPr>
        <w:t xml:space="preserve">Tingkat </w:t>
      </w:r>
      <w:r w:rsidR="00437558">
        <w:rPr>
          <w:rFonts w:ascii="Arial" w:hAnsi="Arial" w:cs="Arial"/>
          <w:sz w:val="22"/>
          <w:szCs w:val="22"/>
        </w:rPr>
        <w:t>kepuasan pasien terhadap pelayanan kefarmasian di Puskesmas Kotarih pada lima dimensi (kehandalan, daya tanggap, jaminan, empati dan bukti fisik) sebesar 82,2% dengan kategori puas.</w:t>
      </w:r>
    </w:p>
    <w:p w14:paraId="08A1A471" w14:textId="3C2E4823" w:rsidR="00BB42AF" w:rsidRPr="00BB42AF" w:rsidRDefault="003D1EB5" w:rsidP="00BB42AF">
      <w:pPr>
        <w:pStyle w:val="Heading2"/>
        <w:numPr>
          <w:ilvl w:val="0"/>
          <w:numId w:val="0"/>
        </w:numPr>
        <w:spacing w:after="0"/>
      </w:pPr>
      <w:bookmarkStart w:id="191" w:name="_Toc139858958"/>
      <w:r>
        <w:t>5.2  Saran</w:t>
      </w:r>
      <w:bookmarkEnd w:id="191"/>
    </w:p>
    <w:p w14:paraId="14849D15" w14:textId="5C72566D" w:rsidR="003D1EB5" w:rsidRDefault="00437558" w:rsidP="00437558">
      <w:pPr>
        <w:pStyle w:val="211"/>
        <w:numPr>
          <w:ilvl w:val="0"/>
          <w:numId w:val="29"/>
        </w:numPr>
        <w:tabs>
          <w:tab w:val="left" w:pos="142"/>
        </w:tabs>
        <w:ind w:left="284" w:hanging="284"/>
        <w:jc w:val="both"/>
        <w:rPr>
          <w:b w:val="0"/>
          <w:bCs w:val="0"/>
          <w:sz w:val="22"/>
          <w:szCs w:val="22"/>
        </w:rPr>
      </w:pPr>
      <w:r>
        <w:rPr>
          <w:b w:val="0"/>
          <w:bCs w:val="0"/>
          <w:sz w:val="22"/>
          <w:szCs w:val="22"/>
        </w:rPr>
        <w:t xml:space="preserve">  </w:t>
      </w:r>
      <w:r w:rsidR="003D1EB5">
        <w:rPr>
          <w:b w:val="0"/>
          <w:bCs w:val="0"/>
          <w:sz w:val="22"/>
          <w:szCs w:val="22"/>
        </w:rPr>
        <w:t>Mempertahankan dan meningkatkan kualitas pelayanan yang sudah baik, tetap di</w:t>
      </w:r>
      <w:r w:rsidR="00FD5D3E">
        <w:rPr>
          <w:b w:val="0"/>
          <w:bCs w:val="0"/>
          <w:sz w:val="22"/>
          <w:szCs w:val="22"/>
        </w:rPr>
        <w:t>per</w:t>
      </w:r>
      <w:r w:rsidR="003D1EB5">
        <w:rPr>
          <w:b w:val="0"/>
          <w:bCs w:val="0"/>
          <w:sz w:val="22"/>
          <w:szCs w:val="22"/>
        </w:rPr>
        <w:t>tahankan dan yang masih kurang agar diperbaiki.</w:t>
      </w:r>
    </w:p>
    <w:p w14:paraId="42F1346E" w14:textId="63BE3C88" w:rsidR="003D1EB5" w:rsidRDefault="00A772F7" w:rsidP="00437558">
      <w:pPr>
        <w:pStyle w:val="211"/>
        <w:numPr>
          <w:ilvl w:val="0"/>
          <w:numId w:val="29"/>
        </w:numPr>
        <w:ind w:left="284" w:hanging="284"/>
        <w:jc w:val="both"/>
        <w:rPr>
          <w:b w:val="0"/>
          <w:bCs w:val="0"/>
          <w:sz w:val="22"/>
          <w:szCs w:val="22"/>
        </w:rPr>
      </w:pPr>
      <w:r>
        <w:rPr>
          <w:b w:val="0"/>
          <w:bCs w:val="0"/>
          <w:sz w:val="22"/>
          <w:szCs w:val="22"/>
        </w:rPr>
        <w:t>Untuk mempertahankan kepuasan pasien terhadap pelayanan kefarmasian, maka diharapkan kepada petugas farmasi untuk tetap melakukan pelayanan yang baik.</w:t>
      </w:r>
    </w:p>
    <w:p w14:paraId="47047228" w14:textId="32FFF5C1" w:rsidR="00391762" w:rsidRPr="00A25D5C" w:rsidRDefault="003D1EB5" w:rsidP="00437558">
      <w:pPr>
        <w:pStyle w:val="211"/>
        <w:numPr>
          <w:ilvl w:val="0"/>
          <w:numId w:val="29"/>
        </w:numPr>
        <w:ind w:left="284" w:hanging="284"/>
        <w:jc w:val="both"/>
        <w:rPr>
          <w:b w:val="0"/>
          <w:bCs w:val="0"/>
          <w:sz w:val="22"/>
          <w:szCs w:val="22"/>
        </w:rPr>
      </w:pPr>
      <w:r>
        <w:rPr>
          <w:b w:val="0"/>
          <w:bCs w:val="0"/>
          <w:sz w:val="22"/>
          <w:szCs w:val="22"/>
        </w:rPr>
        <w:t xml:space="preserve">Kepada peneliti selanjutnya agar melakukan penelitian di </w:t>
      </w:r>
      <w:r w:rsidR="00FD5D3E">
        <w:rPr>
          <w:b w:val="0"/>
          <w:bCs w:val="0"/>
          <w:sz w:val="22"/>
          <w:szCs w:val="22"/>
        </w:rPr>
        <w:t>P</w:t>
      </w:r>
      <w:r>
        <w:rPr>
          <w:b w:val="0"/>
          <w:bCs w:val="0"/>
          <w:sz w:val="22"/>
          <w:szCs w:val="22"/>
        </w:rPr>
        <w:t>uskesmas lain</w:t>
      </w:r>
      <w:r w:rsidR="00441D30">
        <w:rPr>
          <w:b w:val="0"/>
          <w:bCs w:val="0"/>
          <w:sz w:val="22"/>
          <w:szCs w:val="22"/>
        </w:rPr>
        <w:t>.</w:t>
      </w:r>
    </w:p>
    <w:p w14:paraId="5482F581" w14:textId="77777777" w:rsidR="00391762" w:rsidRDefault="00391762" w:rsidP="00FD5243">
      <w:pPr>
        <w:pStyle w:val="211"/>
        <w:numPr>
          <w:ilvl w:val="0"/>
          <w:numId w:val="0"/>
        </w:numPr>
        <w:tabs>
          <w:tab w:val="left" w:pos="567"/>
        </w:tabs>
        <w:jc w:val="both"/>
        <w:rPr>
          <w:b w:val="0"/>
          <w:bCs w:val="0"/>
          <w:sz w:val="22"/>
          <w:szCs w:val="22"/>
        </w:rPr>
      </w:pPr>
    </w:p>
    <w:p w14:paraId="11AD7A93" w14:textId="77777777" w:rsidR="00391762" w:rsidRDefault="00391762" w:rsidP="00FD5243">
      <w:pPr>
        <w:pStyle w:val="211"/>
        <w:numPr>
          <w:ilvl w:val="0"/>
          <w:numId w:val="0"/>
        </w:numPr>
        <w:tabs>
          <w:tab w:val="left" w:pos="567"/>
        </w:tabs>
        <w:jc w:val="both"/>
        <w:rPr>
          <w:b w:val="0"/>
          <w:bCs w:val="0"/>
          <w:sz w:val="22"/>
          <w:szCs w:val="22"/>
        </w:rPr>
      </w:pPr>
    </w:p>
    <w:p w14:paraId="19303F98" w14:textId="77777777" w:rsidR="00391762" w:rsidRDefault="00391762" w:rsidP="00FD5243">
      <w:pPr>
        <w:pStyle w:val="211"/>
        <w:numPr>
          <w:ilvl w:val="0"/>
          <w:numId w:val="0"/>
        </w:numPr>
        <w:tabs>
          <w:tab w:val="left" w:pos="567"/>
        </w:tabs>
        <w:jc w:val="both"/>
        <w:rPr>
          <w:b w:val="0"/>
          <w:bCs w:val="0"/>
          <w:sz w:val="22"/>
          <w:szCs w:val="22"/>
        </w:rPr>
      </w:pPr>
    </w:p>
    <w:p w14:paraId="226E5D1F" w14:textId="77777777" w:rsidR="00391762" w:rsidRDefault="00391762" w:rsidP="00FD5243">
      <w:pPr>
        <w:pStyle w:val="211"/>
        <w:numPr>
          <w:ilvl w:val="0"/>
          <w:numId w:val="0"/>
        </w:numPr>
        <w:tabs>
          <w:tab w:val="left" w:pos="567"/>
        </w:tabs>
        <w:jc w:val="both"/>
        <w:rPr>
          <w:b w:val="0"/>
          <w:bCs w:val="0"/>
          <w:sz w:val="22"/>
          <w:szCs w:val="22"/>
        </w:rPr>
      </w:pPr>
    </w:p>
    <w:p w14:paraId="1B41C569" w14:textId="77777777" w:rsidR="00437558" w:rsidRDefault="00437558" w:rsidP="00FD5243">
      <w:pPr>
        <w:pStyle w:val="211"/>
        <w:numPr>
          <w:ilvl w:val="0"/>
          <w:numId w:val="0"/>
        </w:numPr>
        <w:tabs>
          <w:tab w:val="left" w:pos="567"/>
        </w:tabs>
        <w:jc w:val="both"/>
        <w:rPr>
          <w:b w:val="0"/>
          <w:bCs w:val="0"/>
          <w:sz w:val="22"/>
          <w:szCs w:val="22"/>
        </w:rPr>
      </w:pPr>
    </w:p>
    <w:p w14:paraId="1CFC25F4" w14:textId="77777777" w:rsidR="00437558" w:rsidRDefault="00437558" w:rsidP="00FD5243">
      <w:pPr>
        <w:pStyle w:val="211"/>
        <w:numPr>
          <w:ilvl w:val="0"/>
          <w:numId w:val="0"/>
        </w:numPr>
        <w:tabs>
          <w:tab w:val="left" w:pos="567"/>
        </w:tabs>
        <w:jc w:val="both"/>
        <w:rPr>
          <w:b w:val="0"/>
          <w:bCs w:val="0"/>
          <w:sz w:val="22"/>
          <w:szCs w:val="22"/>
        </w:rPr>
      </w:pPr>
    </w:p>
    <w:p w14:paraId="52C035E5" w14:textId="77777777" w:rsidR="00437558" w:rsidRDefault="00437558" w:rsidP="00FD5243">
      <w:pPr>
        <w:pStyle w:val="211"/>
        <w:numPr>
          <w:ilvl w:val="0"/>
          <w:numId w:val="0"/>
        </w:numPr>
        <w:tabs>
          <w:tab w:val="left" w:pos="567"/>
        </w:tabs>
        <w:jc w:val="both"/>
        <w:rPr>
          <w:b w:val="0"/>
          <w:bCs w:val="0"/>
          <w:sz w:val="22"/>
          <w:szCs w:val="22"/>
        </w:rPr>
      </w:pPr>
    </w:p>
    <w:p w14:paraId="669D4093" w14:textId="77777777" w:rsidR="00437558" w:rsidRDefault="00437558" w:rsidP="00FD5243">
      <w:pPr>
        <w:pStyle w:val="211"/>
        <w:numPr>
          <w:ilvl w:val="0"/>
          <w:numId w:val="0"/>
        </w:numPr>
        <w:tabs>
          <w:tab w:val="left" w:pos="567"/>
        </w:tabs>
        <w:jc w:val="both"/>
        <w:rPr>
          <w:b w:val="0"/>
          <w:bCs w:val="0"/>
          <w:sz w:val="22"/>
          <w:szCs w:val="22"/>
        </w:rPr>
      </w:pPr>
    </w:p>
    <w:p w14:paraId="138D97C2" w14:textId="77777777" w:rsidR="00437558" w:rsidRDefault="00437558" w:rsidP="00FD5243">
      <w:pPr>
        <w:pStyle w:val="211"/>
        <w:numPr>
          <w:ilvl w:val="0"/>
          <w:numId w:val="0"/>
        </w:numPr>
        <w:tabs>
          <w:tab w:val="left" w:pos="567"/>
        </w:tabs>
        <w:jc w:val="both"/>
        <w:rPr>
          <w:b w:val="0"/>
          <w:bCs w:val="0"/>
          <w:sz w:val="22"/>
          <w:szCs w:val="22"/>
        </w:rPr>
      </w:pPr>
    </w:p>
    <w:p w14:paraId="3BE5D869" w14:textId="77777777" w:rsidR="00437558" w:rsidRDefault="00437558" w:rsidP="00FD5243">
      <w:pPr>
        <w:pStyle w:val="211"/>
        <w:numPr>
          <w:ilvl w:val="0"/>
          <w:numId w:val="0"/>
        </w:numPr>
        <w:tabs>
          <w:tab w:val="left" w:pos="567"/>
        </w:tabs>
        <w:jc w:val="both"/>
        <w:rPr>
          <w:b w:val="0"/>
          <w:bCs w:val="0"/>
          <w:sz w:val="22"/>
          <w:szCs w:val="22"/>
        </w:rPr>
      </w:pPr>
    </w:p>
    <w:p w14:paraId="13AF8211" w14:textId="77777777" w:rsidR="00437558" w:rsidRDefault="00437558" w:rsidP="00FD5243">
      <w:pPr>
        <w:pStyle w:val="211"/>
        <w:numPr>
          <w:ilvl w:val="0"/>
          <w:numId w:val="0"/>
        </w:numPr>
        <w:tabs>
          <w:tab w:val="left" w:pos="567"/>
        </w:tabs>
        <w:jc w:val="both"/>
        <w:rPr>
          <w:b w:val="0"/>
          <w:bCs w:val="0"/>
          <w:sz w:val="22"/>
          <w:szCs w:val="22"/>
        </w:rPr>
      </w:pPr>
    </w:p>
    <w:p w14:paraId="382FD495" w14:textId="77777777" w:rsidR="00437558" w:rsidRDefault="00437558" w:rsidP="00FD5243">
      <w:pPr>
        <w:pStyle w:val="211"/>
        <w:numPr>
          <w:ilvl w:val="0"/>
          <w:numId w:val="0"/>
        </w:numPr>
        <w:tabs>
          <w:tab w:val="left" w:pos="567"/>
        </w:tabs>
        <w:jc w:val="both"/>
        <w:rPr>
          <w:b w:val="0"/>
          <w:bCs w:val="0"/>
          <w:sz w:val="22"/>
          <w:szCs w:val="22"/>
        </w:rPr>
      </w:pPr>
    </w:p>
    <w:p w14:paraId="48BE8882" w14:textId="77777777" w:rsidR="00437558" w:rsidRDefault="00437558" w:rsidP="00FD5243">
      <w:pPr>
        <w:pStyle w:val="211"/>
        <w:numPr>
          <w:ilvl w:val="0"/>
          <w:numId w:val="0"/>
        </w:numPr>
        <w:tabs>
          <w:tab w:val="left" w:pos="567"/>
        </w:tabs>
        <w:jc w:val="both"/>
        <w:rPr>
          <w:b w:val="0"/>
          <w:bCs w:val="0"/>
          <w:sz w:val="22"/>
          <w:szCs w:val="22"/>
        </w:rPr>
      </w:pPr>
    </w:p>
    <w:p w14:paraId="011F95DB" w14:textId="77777777" w:rsidR="00437558" w:rsidRDefault="00437558" w:rsidP="00FD5243">
      <w:pPr>
        <w:pStyle w:val="211"/>
        <w:numPr>
          <w:ilvl w:val="0"/>
          <w:numId w:val="0"/>
        </w:numPr>
        <w:tabs>
          <w:tab w:val="left" w:pos="567"/>
        </w:tabs>
        <w:jc w:val="both"/>
        <w:rPr>
          <w:b w:val="0"/>
          <w:bCs w:val="0"/>
          <w:sz w:val="22"/>
          <w:szCs w:val="22"/>
        </w:rPr>
      </w:pPr>
    </w:p>
    <w:p w14:paraId="16F7DD6A" w14:textId="77777777" w:rsidR="00437558" w:rsidRDefault="00437558" w:rsidP="00FD5243">
      <w:pPr>
        <w:pStyle w:val="211"/>
        <w:numPr>
          <w:ilvl w:val="0"/>
          <w:numId w:val="0"/>
        </w:numPr>
        <w:tabs>
          <w:tab w:val="left" w:pos="567"/>
        </w:tabs>
        <w:jc w:val="both"/>
        <w:rPr>
          <w:b w:val="0"/>
          <w:bCs w:val="0"/>
          <w:sz w:val="22"/>
          <w:szCs w:val="22"/>
        </w:rPr>
      </w:pPr>
    </w:p>
    <w:p w14:paraId="1FCF64BF" w14:textId="77777777" w:rsidR="00437558" w:rsidRDefault="00437558" w:rsidP="00FD5243">
      <w:pPr>
        <w:pStyle w:val="211"/>
        <w:numPr>
          <w:ilvl w:val="0"/>
          <w:numId w:val="0"/>
        </w:numPr>
        <w:tabs>
          <w:tab w:val="left" w:pos="567"/>
        </w:tabs>
        <w:jc w:val="both"/>
        <w:rPr>
          <w:b w:val="0"/>
          <w:bCs w:val="0"/>
          <w:sz w:val="22"/>
          <w:szCs w:val="22"/>
        </w:rPr>
      </w:pPr>
    </w:p>
    <w:p w14:paraId="51113AE9" w14:textId="77777777" w:rsidR="00437558" w:rsidRDefault="00437558" w:rsidP="00FD5243">
      <w:pPr>
        <w:pStyle w:val="211"/>
        <w:numPr>
          <w:ilvl w:val="0"/>
          <w:numId w:val="0"/>
        </w:numPr>
        <w:tabs>
          <w:tab w:val="left" w:pos="567"/>
        </w:tabs>
        <w:jc w:val="both"/>
        <w:rPr>
          <w:b w:val="0"/>
          <w:bCs w:val="0"/>
          <w:sz w:val="22"/>
          <w:szCs w:val="22"/>
        </w:rPr>
      </w:pPr>
    </w:p>
    <w:p w14:paraId="3637ECBD" w14:textId="77777777" w:rsidR="00437558" w:rsidRDefault="00437558" w:rsidP="00FD5243">
      <w:pPr>
        <w:pStyle w:val="211"/>
        <w:numPr>
          <w:ilvl w:val="0"/>
          <w:numId w:val="0"/>
        </w:numPr>
        <w:tabs>
          <w:tab w:val="left" w:pos="567"/>
        </w:tabs>
        <w:jc w:val="both"/>
        <w:rPr>
          <w:b w:val="0"/>
          <w:bCs w:val="0"/>
          <w:sz w:val="22"/>
          <w:szCs w:val="22"/>
        </w:rPr>
      </w:pPr>
    </w:p>
    <w:p w14:paraId="02BBDF74" w14:textId="77777777" w:rsidR="00437558" w:rsidRDefault="00437558" w:rsidP="00FD5243">
      <w:pPr>
        <w:pStyle w:val="211"/>
        <w:numPr>
          <w:ilvl w:val="0"/>
          <w:numId w:val="0"/>
        </w:numPr>
        <w:tabs>
          <w:tab w:val="left" w:pos="567"/>
        </w:tabs>
        <w:jc w:val="both"/>
        <w:rPr>
          <w:b w:val="0"/>
          <w:bCs w:val="0"/>
          <w:sz w:val="22"/>
          <w:szCs w:val="22"/>
        </w:rPr>
      </w:pPr>
    </w:p>
    <w:p w14:paraId="2832619B" w14:textId="77777777" w:rsidR="00437558" w:rsidRDefault="00437558" w:rsidP="00FD5243">
      <w:pPr>
        <w:pStyle w:val="211"/>
        <w:numPr>
          <w:ilvl w:val="0"/>
          <w:numId w:val="0"/>
        </w:numPr>
        <w:tabs>
          <w:tab w:val="left" w:pos="567"/>
        </w:tabs>
        <w:jc w:val="both"/>
        <w:rPr>
          <w:b w:val="0"/>
          <w:bCs w:val="0"/>
          <w:sz w:val="22"/>
          <w:szCs w:val="22"/>
        </w:rPr>
      </w:pPr>
    </w:p>
    <w:p w14:paraId="2C59A36D" w14:textId="77777777" w:rsidR="00A25D5C" w:rsidRDefault="00A25D5C" w:rsidP="00FD5243">
      <w:pPr>
        <w:pStyle w:val="211"/>
        <w:numPr>
          <w:ilvl w:val="0"/>
          <w:numId w:val="0"/>
        </w:numPr>
        <w:tabs>
          <w:tab w:val="left" w:pos="567"/>
        </w:tabs>
        <w:jc w:val="both"/>
        <w:rPr>
          <w:b w:val="0"/>
          <w:bCs w:val="0"/>
          <w:sz w:val="22"/>
          <w:szCs w:val="22"/>
        </w:rPr>
      </w:pPr>
    </w:p>
    <w:p w14:paraId="1243176A" w14:textId="63FB33A0" w:rsidR="00A446B8" w:rsidRPr="00F70B57" w:rsidRDefault="00B959C3" w:rsidP="00FD5D3E">
      <w:pPr>
        <w:pStyle w:val="Heading1"/>
        <w:spacing w:after="0" w:line="480" w:lineRule="auto"/>
      </w:pPr>
      <w:bookmarkStart w:id="192" w:name="_Toc139326070"/>
      <w:bookmarkStart w:id="193" w:name="_Toc139858959"/>
      <w:r w:rsidRPr="00F70B57">
        <w:lastRenderedPageBreak/>
        <w:t>D</w:t>
      </w:r>
      <w:bookmarkEnd w:id="192"/>
      <w:r w:rsidR="00F70B57">
        <w:t>AFTAR PUSTAKA</w:t>
      </w:r>
      <w:bookmarkEnd w:id="193"/>
    </w:p>
    <w:p w14:paraId="3BD80229" w14:textId="6D825424" w:rsidR="00B608C5" w:rsidRPr="00B608C5" w:rsidRDefault="003A7306" w:rsidP="00B34005">
      <w:pPr>
        <w:widowControl w:val="0"/>
        <w:autoSpaceDE w:val="0"/>
        <w:autoSpaceDN w:val="0"/>
        <w:adjustRightInd w:val="0"/>
        <w:spacing w:after="120" w:line="240" w:lineRule="auto"/>
        <w:ind w:left="480" w:hanging="480"/>
        <w:jc w:val="both"/>
        <w:rPr>
          <w:rFonts w:ascii="Arial" w:hAnsi="Arial" w:cs="Arial"/>
          <w:noProof/>
          <w:sz w:val="22"/>
          <w:szCs w:val="24"/>
        </w:rPr>
      </w:pPr>
      <w:r>
        <w:rPr>
          <w:rFonts w:ascii="Arial" w:hAnsi="Arial" w:cs="Arial"/>
          <w:sz w:val="22"/>
          <w:szCs w:val="22"/>
        </w:rPr>
        <w:fldChar w:fldCharType="begin" w:fldLock="1"/>
      </w:r>
      <w:r>
        <w:rPr>
          <w:rFonts w:ascii="Arial" w:hAnsi="Arial" w:cs="Arial"/>
          <w:sz w:val="22"/>
          <w:szCs w:val="22"/>
        </w:rPr>
        <w:instrText xml:space="preserve">ADDIN Mendeley Bibliography CSL_BIBLIOGRAPHY </w:instrText>
      </w:r>
      <w:r>
        <w:rPr>
          <w:rFonts w:ascii="Arial" w:hAnsi="Arial" w:cs="Arial"/>
          <w:sz w:val="22"/>
          <w:szCs w:val="22"/>
        </w:rPr>
        <w:fldChar w:fldCharType="separate"/>
      </w:r>
      <w:r w:rsidR="00B608C5" w:rsidRPr="00B608C5">
        <w:rPr>
          <w:rFonts w:ascii="Arial" w:hAnsi="Arial" w:cs="Arial"/>
          <w:noProof/>
          <w:sz w:val="22"/>
          <w:szCs w:val="24"/>
        </w:rPr>
        <w:t xml:space="preserve">Aspuah. (2013). </w:t>
      </w:r>
      <w:r w:rsidR="00B608C5" w:rsidRPr="00B608C5">
        <w:rPr>
          <w:rFonts w:ascii="Arial" w:hAnsi="Arial" w:cs="Arial"/>
          <w:i/>
          <w:iCs/>
          <w:noProof/>
          <w:sz w:val="22"/>
          <w:szCs w:val="24"/>
        </w:rPr>
        <w:t>Metode penelitian</w:t>
      </w:r>
      <w:r w:rsidR="00B608C5" w:rsidRPr="00B608C5">
        <w:rPr>
          <w:rFonts w:ascii="Arial" w:hAnsi="Arial" w:cs="Arial"/>
          <w:noProof/>
          <w:sz w:val="22"/>
          <w:szCs w:val="24"/>
        </w:rPr>
        <w:t>. 1–23.</w:t>
      </w:r>
    </w:p>
    <w:p w14:paraId="68D7C59E" w14:textId="77777777" w:rsidR="00B608C5" w:rsidRPr="00B608C5" w:rsidRDefault="00B608C5" w:rsidP="00B34005">
      <w:pPr>
        <w:widowControl w:val="0"/>
        <w:autoSpaceDE w:val="0"/>
        <w:autoSpaceDN w:val="0"/>
        <w:adjustRightInd w:val="0"/>
        <w:spacing w:after="120" w:line="240" w:lineRule="auto"/>
        <w:ind w:left="480" w:hanging="480"/>
        <w:jc w:val="both"/>
        <w:rPr>
          <w:rFonts w:ascii="Arial" w:hAnsi="Arial" w:cs="Arial"/>
          <w:noProof/>
          <w:sz w:val="22"/>
          <w:szCs w:val="24"/>
        </w:rPr>
      </w:pPr>
      <w:r w:rsidRPr="00B608C5">
        <w:rPr>
          <w:rFonts w:ascii="Arial" w:hAnsi="Arial" w:cs="Arial"/>
          <w:noProof/>
          <w:sz w:val="22"/>
          <w:szCs w:val="24"/>
        </w:rPr>
        <w:t xml:space="preserve">Nainggolan, G. (2020). Tingkat Kepuasan Pasien Rawat Jalan Terhadap Kualitas Pelayanan Kefarmasian Di Puskesmas Pematang Sidamanik Kabupaten Simalungun. In </w:t>
      </w:r>
      <w:r w:rsidRPr="00B608C5">
        <w:rPr>
          <w:rFonts w:ascii="Arial" w:hAnsi="Arial" w:cs="Arial"/>
          <w:i/>
          <w:iCs/>
          <w:noProof/>
          <w:sz w:val="22"/>
          <w:szCs w:val="24"/>
        </w:rPr>
        <w:t>Kaos GL Dergisi</w:t>
      </w:r>
      <w:r w:rsidRPr="00B608C5">
        <w:rPr>
          <w:rFonts w:ascii="Arial" w:hAnsi="Arial" w:cs="Arial"/>
          <w:noProof/>
          <w:sz w:val="22"/>
          <w:szCs w:val="24"/>
        </w:rPr>
        <w:t xml:space="preserve"> (Vol. 8, Issue 75). https://doi.org/10.1016/j.jnc.2020.125798%25</w:t>
      </w:r>
    </w:p>
    <w:p w14:paraId="38C53FBA" w14:textId="77777777" w:rsidR="00B608C5" w:rsidRPr="00B608C5" w:rsidRDefault="00B608C5" w:rsidP="00B34005">
      <w:pPr>
        <w:widowControl w:val="0"/>
        <w:autoSpaceDE w:val="0"/>
        <w:autoSpaceDN w:val="0"/>
        <w:adjustRightInd w:val="0"/>
        <w:spacing w:after="120" w:line="240" w:lineRule="auto"/>
        <w:ind w:left="480" w:hanging="480"/>
        <w:jc w:val="both"/>
        <w:rPr>
          <w:rFonts w:ascii="Arial" w:hAnsi="Arial" w:cs="Arial"/>
          <w:noProof/>
          <w:sz w:val="22"/>
          <w:szCs w:val="24"/>
        </w:rPr>
      </w:pPr>
      <w:r w:rsidRPr="00B608C5">
        <w:rPr>
          <w:rFonts w:ascii="Arial" w:hAnsi="Arial" w:cs="Arial"/>
          <w:noProof/>
          <w:sz w:val="22"/>
          <w:szCs w:val="24"/>
        </w:rPr>
        <w:t xml:space="preserve">Notoatmodjo, S. (2018). </w:t>
      </w:r>
      <w:r w:rsidRPr="00B608C5">
        <w:rPr>
          <w:rFonts w:ascii="Arial" w:hAnsi="Arial" w:cs="Arial"/>
          <w:i/>
          <w:iCs/>
          <w:noProof/>
          <w:sz w:val="22"/>
          <w:szCs w:val="24"/>
        </w:rPr>
        <w:t>Promosi dan Perilaku.pdf</w:t>
      </w:r>
      <w:r w:rsidRPr="00B608C5">
        <w:rPr>
          <w:rFonts w:ascii="Arial" w:hAnsi="Arial" w:cs="Arial"/>
          <w:noProof/>
          <w:sz w:val="22"/>
          <w:szCs w:val="24"/>
        </w:rPr>
        <w:t>.</w:t>
      </w:r>
    </w:p>
    <w:p w14:paraId="022A89AE" w14:textId="77777777" w:rsidR="00B608C5" w:rsidRPr="00B608C5" w:rsidRDefault="00B608C5" w:rsidP="00B34005">
      <w:pPr>
        <w:widowControl w:val="0"/>
        <w:autoSpaceDE w:val="0"/>
        <w:autoSpaceDN w:val="0"/>
        <w:adjustRightInd w:val="0"/>
        <w:spacing w:after="120" w:line="240" w:lineRule="auto"/>
        <w:ind w:left="480" w:hanging="480"/>
        <w:jc w:val="both"/>
        <w:rPr>
          <w:rFonts w:ascii="Arial" w:hAnsi="Arial" w:cs="Arial"/>
          <w:noProof/>
          <w:sz w:val="22"/>
          <w:szCs w:val="24"/>
        </w:rPr>
      </w:pPr>
      <w:r w:rsidRPr="00B608C5">
        <w:rPr>
          <w:rFonts w:ascii="Arial" w:hAnsi="Arial" w:cs="Arial"/>
          <w:noProof/>
          <w:sz w:val="22"/>
          <w:szCs w:val="24"/>
        </w:rPr>
        <w:t xml:space="preserve">Novaryatiin, S., Ardhany, S. D., &amp; Aliyah, S. (2018). Tingkat Kepuasan Pasien terhadap Pelayanan Kefarmasian di RSUD Dr. Murjani Sampit. </w:t>
      </w:r>
      <w:r w:rsidRPr="00B608C5">
        <w:rPr>
          <w:rFonts w:ascii="Arial" w:hAnsi="Arial" w:cs="Arial"/>
          <w:i/>
          <w:iCs/>
          <w:noProof/>
          <w:sz w:val="22"/>
          <w:szCs w:val="24"/>
        </w:rPr>
        <w:t>Borneo Journal of Pharmacy</w:t>
      </w:r>
      <w:r w:rsidRPr="00B608C5">
        <w:rPr>
          <w:rFonts w:ascii="Arial" w:hAnsi="Arial" w:cs="Arial"/>
          <w:noProof/>
          <w:sz w:val="22"/>
          <w:szCs w:val="24"/>
        </w:rPr>
        <w:t xml:space="preserve">, </w:t>
      </w:r>
      <w:r w:rsidRPr="00B608C5">
        <w:rPr>
          <w:rFonts w:ascii="Arial" w:hAnsi="Arial" w:cs="Arial"/>
          <w:i/>
          <w:iCs/>
          <w:noProof/>
          <w:sz w:val="22"/>
          <w:szCs w:val="24"/>
        </w:rPr>
        <w:t>1</w:t>
      </w:r>
      <w:r w:rsidRPr="00B608C5">
        <w:rPr>
          <w:rFonts w:ascii="Arial" w:hAnsi="Arial" w:cs="Arial"/>
          <w:noProof/>
          <w:sz w:val="22"/>
          <w:szCs w:val="24"/>
        </w:rPr>
        <w:t>(1), 22–26. https://doi.org/10.33084/bjop.v1i1.239</w:t>
      </w:r>
    </w:p>
    <w:p w14:paraId="34F09A26" w14:textId="77777777" w:rsidR="00B608C5" w:rsidRPr="00B608C5" w:rsidRDefault="00B608C5" w:rsidP="00B34005">
      <w:pPr>
        <w:widowControl w:val="0"/>
        <w:autoSpaceDE w:val="0"/>
        <w:autoSpaceDN w:val="0"/>
        <w:adjustRightInd w:val="0"/>
        <w:spacing w:after="120" w:line="240" w:lineRule="auto"/>
        <w:ind w:left="480" w:hanging="480"/>
        <w:jc w:val="both"/>
        <w:rPr>
          <w:rFonts w:ascii="Arial" w:hAnsi="Arial" w:cs="Arial"/>
          <w:noProof/>
          <w:sz w:val="22"/>
          <w:szCs w:val="24"/>
        </w:rPr>
      </w:pPr>
      <w:r w:rsidRPr="00B608C5">
        <w:rPr>
          <w:rFonts w:ascii="Arial" w:hAnsi="Arial" w:cs="Arial"/>
          <w:noProof/>
          <w:sz w:val="22"/>
          <w:szCs w:val="24"/>
        </w:rPr>
        <w:t xml:space="preserve">Permenkes 2014. (2014). Peraturan Menteri Kesehatan Republik Indonesia Nomor 75 Tahun 2014. </w:t>
      </w:r>
      <w:r w:rsidRPr="00B608C5">
        <w:rPr>
          <w:rFonts w:ascii="Arial" w:hAnsi="Arial" w:cs="Arial"/>
          <w:i/>
          <w:iCs/>
          <w:noProof/>
          <w:sz w:val="22"/>
          <w:szCs w:val="24"/>
        </w:rPr>
        <w:t>European Journal of Endocrinology</w:t>
      </w:r>
      <w:r w:rsidRPr="00B608C5">
        <w:rPr>
          <w:rFonts w:ascii="Arial" w:hAnsi="Arial" w:cs="Arial"/>
          <w:noProof/>
          <w:sz w:val="22"/>
          <w:szCs w:val="24"/>
        </w:rPr>
        <w:t xml:space="preserve">, </w:t>
      </w:r>
      <w:r w:rsidRPr="00B608C5">
        <w:rPr>
          <w:rFonts w:ascii="Arial" w:hAnsi="Arial" w:cs="Arial"/>
          <w:i/>
          <w:iCs/>
          <w:noProof/>
          <w:sz w:val="22"/>
          <w:szCs w:val="24"/>
        </w:rPr>
        <w:t>171</w:t>
      </w:r>
      <w:r w:rsidRPr="00B608C5">
        <w:rPr>
          <w:rFonts w:ascii="Arial" w:hAnsi="Arial" w:cs="Arial"/>
          <w:noProof/>
          <w:sz w:val="22"/>
          <w:szCs w:val="24"/>
        </w:rPr>
        <w:t>(6), 727–735. https://eje.bioscientifica.com/view/journals/eje/171/6/727.xml</w:t>
      </w:r>
    </w:p>
    <w:p w14:paraId="0D5677A8" w14:textId="77777777" w:rsidR="00B608C5" w:rsidRPr="00B608C5" w:rsidRDefault="00B608C5" w:rsidP="00B34005">
      <w:pPr>
        <w:widowControl w:val="0"/>
        <w:autoSpaceDE w:val="0"/>
        <w:autoSpaceDN w:val="0"/>
        <w:adjustRightInd w:val="0"/>
        <w:spacing w:after="120" w:line="240" w:lineRule="auto"/>
        <w:ind w:left="480" w:hanging="480"/>
        <w:jc w:val="both"/>
        <w:rPr>
          <w:rFonts w:ascii="Arial" w:hAnsi="Arial" w:cs="Arial"/>
          <w:noProof/>
          <w:sz w:val="22"/>
          <w:szCs w:val="24"/>
        </w:rPr>
      </w:pPr>
      <w:r w:rsidRPr="00B608C5">
        <w:rPr>
          <w:rFonts w:ascii="Arial" w:hAnsi="Arial" w:cs="Arial"/>
          <w:noProof/>
          <w:sz w:val="22"/>
          <w:szCs w:val="24"/>
        </w:rPr>
        <w:t xml:space="preserve">Permenkes 2016. (2017). </w:t>
      </w:r>
      <w:r w:rsidRPr="00B608C5">
        <w:rPr>
          <w:rFonts w:ascii="Arial" w:hAnsi="Arial" w:cs="Arial"/>
          <w:i/>
          <w:iCs/>
          <w:noProof/>
          <w:sz w:val="22"/>
          <w:szCs w:val="24"/>
        </w:rPr>
        <w:t>Peraturan Menteri Kesehatan Republik Indonesia Nomor 74 Tahun 2016 Tentang Standar Pelayanan Kefarmasian Di Puskesmas</w:t>
      </w:r>
      <w:r w:rsidRPr="00B608C5">
        <w:rPr>
          <w:rFonts w:ascii="Arial" w:hAnsi="Arial" w:cs="Arial"/>
          <w:noProof/>
          <w:sz w:val="22"/>
          <w:szCs w:val="24"/>
        </w:rPr>
        <w:t xml:space="preserve">. </w:t>
      </w:r>
      <w:r w:rsidRPr="00B608C5">
        <w:rPr>
          <w:rFonts w:ascii="Arial" w:hAnsi="Arial" w:cs="Arial"/>
          <w:i/>
          <w:iCs/>
          <w:noProof/>
          <w:sz w:val="22"/>
          <w:szCs w:val="24"/>
        </w:rPr>
        <w:t>206</w:t>
      </w:r>
      <w:r w:rsidRPr="00B608C5">
        <w:rPr>
          <w:rFonts w:ascii="Arial" w:hAnsi="Arial" w:cs="Arial"/>
          <w:noProof/>
          <w:sz w:val="22"/>
          <w:szCs w:val="24"/>
        </w:rPr>
        <w:t>.</w:t>
      </w:r>
    </w:p>
    <w:p w14:paraId="493915F6" w14:textId="77777777" w:rsidR="00B608C5" w:rsidRPr="00B608C5" w:rsidRDefault="00B608C5" w:rsidP="00B34005">
      <w:pPr>
        <w:widowControl w:val="0"/>
        <w:autoSpaceDE w:val="0"/>
        <w:autoSpaceDN w:val="0"/>
        <w:adjustRightInd w:val="0"/>
        <w:spacing w:after="120" w:line="240" w:lineRule="auto"/>
        <w:ind w:left="480" w:hanging="480"/>
        <w:jc w:val="both"/>
        <w:rPr>
          <w:rFonts w:ascii="Arial" w:hAnsi="Arial" w:cs="Arial"/>
          <w:noProof/>
          <w:sz w:val="22"/>
          <w:szCs w:val="24"/>
        </w:rPr>
      </w:pPr>
      <w:r w:rsidRPr="00B608C5">
        <w:rPr>
          <w:rFonts w:ascii="Arial" w:hAnsi="Arial" w:cs="Arial"/>
          <w:noProof/>
          <w:sz w:val="22"/>
          <w:szCs w:val="24"/>
        </w:rPr>
        <w:t xml:space="preserve">Pohan. (2013). </w:t>
      </w:r>
      <w:r w:rsidRPr="00B608C5">
        <w:rPr>
          <w:rFonts w:ascii="Arial" w:hAnsi="Arial" w:cs="Arial"/>
          <w:i/>
          <w:iCs/>
          <w:noProof/>
          <w:sz w:val="22"/>
          <w:szCs w:val="24"/>
        </w:rPr>
        <w:t>Kepuasan Pasien</w:t>
      </w:r>
      <w:r w:rsidRPr="00B608C5">
        <w:rPr>
          <w:rFonts w:ascii="Arial" w:hAnsi="Arial" w:cs="Arial"/>
          <w:noProof/>
          <w:sz w:val="22"/>
          <w:szCs w:val="24"/>
        </w:rPr>
        <w:t>.</w:t>
      </w:r>
    </w:p>
    <w:p w14:paraId="2E0C6578" w14:textId="097AAE97" w:rsidR="00B608C5" w:rsidRPr="00B608C5" w:rsidRDefault="00B608C5" w:rsidP="00B34005">
      <w:pPr>
        <w:widowControl w:val="0"/>
        <w:autoSpaceDE w:val="0"/>
        <w:autoSpaceDN w:val="0"/>
        <w:adjustRightInd w:val="0"/>
        <w:spacing w:after="120" w:line="240" w:lineRule="auto"/>
        <w:ind w:left="480" w:hanging="480"/>
        <w:jc w:val="both"/>
        <w:rPr>
          <w:rFonts w:ascii="Arial" w:hAnsi="Arial" w:cs="Arial"/>
          <w:noProof/>
          <w:sz w:val="22"/>
          <w:szCs w:val="24"/>
        </w:rPr>
      </w:pPr>
      <w:r w:rsidRPr="00B608C5">
        <w:rPr>
          <w:rFonts w:ascii="Arial" w:hAnsi="Arial" w:cs="Arial"/>
          <w:noProof/>
          <w:sz w:val="22"/>
          <w:szCs w:val="24"/>
        </w:rPr>
        <w:t>R</w:t>
      </w:r>
      <w:r>
        <w:rPr>
          <w:rFonts w:ascii="Arial" w:hAnsi="Arial" w:cs="Arial"/>
          <w:noProof/>
          <w:sz w:val="22"/>
          <w:szCs w:val="24"/>
        </w:rPr>
        <w:t>izqi</w:t>
      </w:r>
      <w:r w:rsidRPr="00B608C5">
        <w:rPr>
          <w:rFonts w:ascii="Arial" w:hAnsi="Arial" w:cs="Arial"/>
          <w:noProof/>
          <w:sz w:val="22"/>
          <w:szCs w:val="24"/>
        </w:rPr>
        <w:t xml:space="preserve"> Miftahur, W. A. 2020. (2020). Tingkat Kepuasan Pasien Terhadap Pelayanan Kefarmasian Di Instalasi Farmasi Puskesmas Sisir Kota Batu. In </w:t>
      </w:r>
      <w:r w:rsidRPr="00B608C5">
        <w:rPr>
          <w:rFonts w:ascii="Arial" w:hAnsi="Arial" w:cs="Arial"/>
          <w:i/>
          <w:iCs/>
          <w:noProof/>
          <w:sz w:val="22"/>
          <w:szCs w:val="24"/>
        </w:rPr>
        <w:t>UIN Maulana Malik Ibrahim</w:t>
      </w:r>
      <w:r w:rsidRPr="00B608C5">
        <w:rPr>
          <w:rFonts w:ascii="Arial" w:hAnsi="Arial" w:cs="Arial"/>
          <w:noProof/>
          <w:sz w:val="22"/>
          <w:szCs w:val="24"/>
        </w:rPr>
        <w:t>. http://etheses.uin-malang.ac.id1995/1/16670064</w:t>
      </w:r>
    </w:p>
    <w:p w14:paraId="2C9D8409" w14:textId="77777777" w:rsidR="00B608C5" w:rsidRPr="00B608C5" w:rsidRDefault="00B608C5" w:rsidP="00B34005">
      <w:pPr>
        <w:widowControl w:val="0"/>
        <w:autoSpaceDE w:val="0"/>
        <w:autoSpaceDN w:val="0"/>
        <w:adjustRightInd w:val="0"/>
        <w:spacing w:after="120" w:line="240" w:lineRule="auto"/>
        <w:ind w:left="480" w:hanging="480"/>
        <w:jc w:val="both"/>
        <w:rPr>
          <w:rFonts w:ascii="Arial" w:hAnsi="Arial" w:cs="Arial"/>
          <w:noProof/>
          <w:sz w:val="22"/>
          <w:szCs w:val="24"/>
        </w:rPr>
      </w:pPr>
      <w:r w:rsidRPr="00B608C5">
        <w:rPr>
          <w:rFonts w:ascii="Arial" w:hAnsi="Arial" w:cs="Arial"/>
          <w:noProof/>
          <w:sz w:val="22"/>
          <w:szCs w:val="24"/>
        </w:rPr>
        <w:t xml:space="preserve">Stevani, H., Putri, A. N., &amp; Side, S. (2018). Tingkat Kepuasan Pasien Terhadap Pelayanan Kefarmasian Di Puskesmas Doi-Doi Kecamatan Pujananting Kabupaten Barru. </w:t>
      </w:r>
      <w:r w:rsidRPr="00B608C5">
        <w:rPr>
          <w:rFonts w:ascii="Arial" w:hAnsi="Arial" w:cs="Arial"/>
          <w:i/>
          <w:iCs/>
          <w:noProof/>
          <w:sz w:val="22"/>
          <w:szCs w:val="24"/>
        </w:rPr>
        <w:t>Media Farmasi</w:t>
      </w:r>
      <w:r w:rsidRPr="00B608C5">
        <w:rPr>
          <w:rFonts w:ascii="Arial" w:hAnsi="Arial" w:cs="Arial"/>
          <w:noProof/>
          <w:sz w:val="22"/>
          <w:szCs w:val="24"/>
        </w:rPr>
        <w:t xml:space="preserve">, </w:t>
      </w:r>
      <w:r w:rsidRPr="00B608C5">
        <w:rPr>
          <w:rFonts w:ascii="Arial" w:hAnsi="Arial" w:cs="Arial"/>
          <w:i/>
          <w:iCs/>
          <w:noProof/>
          <w:sz w:val="22"/>
          <w:szCs w:val="24"/>
        </w:rPr>
        <w:t>14</w:t>
      </w:r>
      <w:r w:rsidRPr="00B608C5">
        <w:rPr>
          <w:rFonts w:ascii="Arial" w:hAnsi="Arial" w:cs="Arial"/>
          <w:noProof/>
          <w:sz w:val="22"/>
          <w:szCs w:val="24"/>
        </w:rPr>
        <w:t>(1), 1. https://doi.org/10.32382/mf.v14i1.70</w:t>
      </w:r>
    </w:p>
    <w:p w14:paraId="31DF2623" w14:textId="77777777" w:rsidR="00B608C5" w:rsidRPr="00B608C5" w:rsidRDefault="00B608C5" w:rsidP="00B34005">
      <w:pPr>
        <w:widowControl w:val="0"/>
        <w:autoSpaceDE w:val="0"/>
        <w:autoSpaceDN w:val="0"/>
        <w:adjustRightInd w:val="0"/>
        <w:spacing w:after="120" w:line="240" w:lineRule="auto"/>
        <w:ind w:left="480" w:hanging="480"/>
        <w:jc w:val="both"/>
        <w:rPr>
          <w:rFonts w:ascii="Arial" w:hAnsi="Arial" w:cs="Arial"/>
          <w:noProof/>
          <w:sz w:val="22"/>
          <w:szCs w:val="24"/>
        </w:rPr>
      </w:pPr>
      <w:r w:rsidRPr="00B608C5">
        <w:rPr>
          <w:rFonts w:ascii="Arial" w:hAnsi="Arial" w:cs="Arial"/>
          <w:noProof/>
          <w:sz w:val="22"/>
          <w:szCs w:val="24"/>
        </w:rPr>
        <w:t xml:space="preserve">TIURMAULI ROLENTINA SIBURIAN 2018. (2018). Analisis Tingkat Kepuasan Pasien Terhadap Pelayanan Farmasi Di Instalasi Farmasi Rawat Jalan Rumah Sakit Umum Daerah Doloksanggul. </w:t>
      </w:r>
      <w:r w:rsidRPr="00B608C5">
        <w:rPr>
          <w:rFonts w:ascii="Arial" w:hAnsi="Arial" w:cs="Arial"/>
          <w:i/>
          <w:iCs/>
          <w:noProof/>
          <w:sz w:val="22"/>
          <w:szCs w:val="24"/>
        </w:rPr>
        <w:t>Skripsi</w:t>
      </w:r>
      <w:r w:rsidRPr="00B608C5">
        <w:rPr>
          <w:rFonts w:ascii="Arial" w:hAnsi="Arial" w:cs="Arial"/>
          <w:noProof/>
          <w:sz w:val="22"/>
          <w:szCs w:val="24"/>
        </w:rPr>
        <w:t>.</w:t>
      </w:r>
    </w:p>
    <w:p w14:paraId="58C6D086" w14:textId="77777777" w:rsidR="00B608C5" w:rsidRPr="00B608C5" w:rsidRDefault="00B608C5" w:rsidP="00B34005">
      <w:pPr>
        <w:widowControl w:val="0"/>
        <w:autoSpaceDE w:val="0"/>
        <w:autoSpaceDN w:val="0"/>
        <w:adjustRightInd w:val="0"/>
        <w:spacing w:after="120" w:line="240" w:lineRule="auto"/>
        <w:ind w:left="480" w:hanging="480"/>
        <w:jc w:val="both"/>
        <w:rPr>
          <w:rFonts w:ascii="Arial" w:hAnsi="Arial" w:cs="Arial"/>
          <w:noProof/>
          <w:sz w:val="22"/>
          <w:szCs w:val="24"/>
        </w:rPr>
      </w:pPr>
      <w:r w:rsidRPr="00B608C5">
        <w:rPr>
          <w:rFonts w:ascii="Arial" w:hAnsi="Arial" w:cs="Arial"/>
          <w:noProof/>
          <w:sz w:val="22"/>
          <w:szCs w:val="24"/>
        </w:rPr>
        <w:t xml:space="preserve">Undang-Undang Republik Indonesia Nomor 36 Tentang Kesehatan. (2009). </w:t>
      </w:r>
      <w:r w:rsidRPr="00B608C5">
        <w:rPr>
          <w:rFonts w:ascii="Arial" w:hAnsi="Arial" w:cs="Arial"/>
          <w:i/>
          <w:iCs/>
          <w:noProof/>
          <w:sz w:val="22"/>
          <w:szCs w:val="24"/>
        </w:rPr>
        <w:t>Vasa</w:t>
      </w:r>
      <w:r w:rsidRPr="00B608C5">
        <w:rPr>
          <w:rFonts w:ascii="Arial" w:hAnsi="Arial" w:cs="Arial"/>
          <w:noProof/>
          <w:sz w:val="22"/>
          <w:szCs w:val="24"/>
        </w:rPr>
        <w:t xml:space="preserve">, </w:t>
      </w:r>
      <w:r w:rsidRPr="00B608C5">
        <w:rPr>
          <w:rFonts w:ascii="Arial" w:hAnsi="Arial" w:cs="Arial"/>
          <w:i/>
          <w:iCs/>
          <w:noProof/>
          <w:sz w:val="22"/>
          <w:szCs w:val="24"/>
        </w:rPr>
        <w:t>5</w:t>
      </w:r>
      <w:r w:rsidRPr="00B608C5">
        <w:rPr>
          <w:rFonts w:ascii="Arial" w:hAnsi="Arial" w:cs="Arial"/>
          <w:noProof/>
          <w:sz w:val="22"/>
          <w:szCs w:val="24"/>
        </w:rPr>
        <w:t>(August), 1–33. https://doi.org/10.1017/CBO9781107415324.004</w:t>
      </w:r>
    </w:p>
    <w:p w14:paraId="5E3A8D47" w14:textId="77777777" w:rsidR="00B608C5" w:rsidRPr="00B608C5" w:rsidRDefault="00B608C5" w:rsidP="00B34005">
      <w:pPr>
        <w:widowControl w:val="0"/>
        <w:autoSpaceDE w:val="0"/>
        <w:autoSpaceDN w:val="0"/>
        <w:adjustRightInd w:val="0"/>
        <w:spacing w:after="120" w:line="240" w:lineRule="auto"/>
        <w:ind w:left="480" w:hanging="480"/>
        <w:jc w:val="both"/>
        <w:rPr>
          <w:rFonts w:ascii="Arial" w:hAnsi="Arial" w:cs="Arial"/>
          <w:noProof/>
          <w:sz w:val="22"/>
        </w:rPr>
      </w:pPr>
      <w:r w:rsidRPr="00B608C5">
        <w:rPr>
          <w:rFonts w:ascii="Arial" w:hAnsi="Arial" w:cs="Arial"/>
          <w:noProof/>
          <w:sz w:val="22"/>
          <w:szCs w:val="24"/>
        </w:rPr>
        <w:t xml:space="preserve">Windiana, M. (2020). </w:t>
      </w:r>
      <w:r w:rsidRPr="00B608C5">
        <w:rPr>
          <w:rFonts w:ascii="Arial" w:hAnsi="Arial" w:cs="Arial"/>
          <w:i/>
          <w:iCs/>
          <w:noProof/>
          <w:sz w:val="22"/>
          <w:szCs w:val="24"/>
        </w:rPr>
        <w:t>Kefarmasian Di Puskesmas Seberang Padang Mita Windiana Nim : 1504137 Program Studi S1 Farmasi Sekolah Tinggi Farmasi Indonesia Perintis</w:t>
      </w:r>
      <w:r w:rsidRPr="00B608C5">
        <w:rPr>
          <w:rFonts w:ascii="Arial" w:hAnsi="Arial" w:cs="Arial"/>
          <w:noProof/>
          <w:sz w:val="22"/>
          <w:szCs w:val="24"/>
        </w:rPr>
        <w:t>. 1–91.</w:t>
      </w:r>
    </w:p>
    <w:p w14:paraId="7DA736DC" w14:textId="0D38677E" w:rsidR="00441D30" w:rsidRDefault="003A7306" w:rsidP="00B34005">
      <w:pPr>
        <w:spacing w:after="120" w:line="240" w:lineRule="auto"/>
        <w:jc w:val="both"/>
        <w:rPr>
          <w:rFonts w:ascii="Arial" w:hAnsi="Arial" w:cs="Arial"/>
          <w:sz w:val="22"/>
          <w:szCs w:val="22"/>
        </w:rPr>
      </w:pPr>
      <w:r>
        <w:rPr>
          <w:rFonts w:ascii="Arial" w:hAnsi="Arial" w:cs="Arial"/>
          <w:sz w:val="22"/>
          <w:szCs w:val="22"/>
        </w:rPr>
        <w:fldChar w:fldCharType="end"/>
      </w:r>
    </w:p>
    <w:p w14:paraId="45B0DD5B" w14:textId="77777777" w:rsidR="00D23D09" w:rsidRDefault="00D23D09" w:rsidP="00B34005">
      <w:pPr>
        <w:spacing w:after="120"/>
        <w:jc w:val="both"/>
        <w:rPr>
          <w:rFonts w:ascii="Arial" w:hAnsi="Arial" w:cs="Arial"/>
          <w:sz w:val="22"/>
          <w:szCs w:val="22"/>
        </w:rPr>
      </w:pPr>
    </w:p>
    <w:p w14:paraId="10C11448" w14:textId="77777777" w:rsidR="00D23D09" w:rsidRDefault="00D23D09" w:rsidP="00B34005">
      <w:pPr>
        <w:spacing w:after="120"/>
        <w:jc w:val="both"/>
        <w:rPr>
          <w:rFonts w:ascii="Arial" w:hAnsi="Arial" w:cs="Arial"/>
          <w:sz w:val="22"/>
          <w:szCs w:val="22"/>
        </w:rPr>
      </w:pPr>
    </w:p>
    <w:p w14:paraId="0EDD326C" w14:textId="77777777" w:rsidR="00D23D09" w:rsidRDefault="00D23D09" w:rsidP="00B34005">
      <w:pPr>
        <w:spacing w:after="120"/>
        <w:jc w:val="both"/>
        <w:rPr>
          <w:rFonts w:ascii="Arial" w:hAnsi="Arial" w:cs="Arial"/>
          <w:sz w:val="22"/>
          <w:szCs w:val="22"/>
        </w:rPr>
      </w:pPr>
    </w:p>
    <w:p w14:paraId="082418A2" w14:textId="77777777" w:rsidR="00D23D09" w:rsidRDefault="00D23D09" w:rsidP="00B34005">
      <w:pPr>
        <w:spacing w:after="120"/>
        <w:jc w:val="both"/>
        <w:rPr>
          <w:rFonts w:ascii="Arial" w:hAnsi="Arial" w:cs="Arial"/>
          <w:sz w:val="22"/>
          <w:szCs w:val="22"/>
        </w:rPr>
      </w:pPr>
    </w:p>
    <w:p w14:paraId="692B75BC" w14:textId="77777777" w:rsidR="00D23D09" w:rsidRDefault="00D23D09" w:rsidP="00B34005">
      <w:pPr>
        <w:spacing w:after="120"/>
        <w:jc w:val="both"/>
        <w:rPr>
          <w:rFonts w:ascii="Arial" w:hAnsi="Arial" w:cs="Arial"/>
          <w:sz w:val="22"/>
          <w:szCs w:val="22"/>
        </w:rPr>
      </w:pPr>
    </w:p>
    <w:p w14:paraId="056E0398" w14:textId="77777777" w:rsidR="00D23D09" w:rsidRDefault="00D23D09" w:rsidP="00B34005">
      <w:pPr>
        <w:spacing w:after="120"/>
        <w:jc w:val="both"/>
        <w:rPr>
          <w:rFonts w:ascii="Arial" w:hAnsi="Arial" w:cs="Arial"/>
          <w:sz w:val="22"/>
          <w:szCs w:val="22"/>
        </w:rPr>
      </w:pPr>
    </w:p>
    <w:p w14:paraId="7505DC97" w14:textId="77777777" w:rsidR="00D23D09" w:rsidRPr="00441D30" w:rsidRDefault="00D23D09" w:rsidP="00B34005">
      <w:pPr>
        <w:spacing w:after="120"/>
        <w:jc w:val="both"/>
      </w:pPr>
    </w:p>
    <w:p w14:paraId="3C014578" w14:textId="0E5D220C" w:rsidR="00A446B8" w:rsidRPr="003F1CC6" w:rsidRDefault="00A446B8" w:rsidP="003F1CC6">
      <w:pPr>
        <w:rPr>
          <w:rFonts w:ascii="Arial" w:hAnsi="Arial" w:cs="Arial"/>
          <w:b/>
          <w:bCs/>
          <w:sz w:val="24"/>
          <w:szCs w:val="24"/>
        </w:rPr>
      </w:pPr>
      <w:r w:rsidRPr="003F1CC6">
        <w:rPr>
          <w:rFonts w:ascii="Arial" w:hAnsi="Arial" w:cs="Arial"/>
          <w:b/>
          <w:bCs/>
          <w:sz w:val="24"/>
          <w:szCs w:val="24"/>
        </w:rPr>
        <w:lastRenderedPageBreak/>
        <w:t xml:space="preserve">Lampiran </w:t>
      </w:r>
      <w:r w:rsidR="00934A27" w:rsidRPr="003F1CC6">
        <w:rPr>
          <w:rFonts w:ascii="Arial" w:hAnsi="Arial" w:cs="Arial"/>
          <w:b/>
          <w:bCs/>
          <w:sz w:val="24"/>
          <w:szCs w:val="24"/>
        </w:rPr>
        <w:t>1</w:t>
      </w:r>
    </w:p>
    <w:p w14:paraId="16D0B216" w14:textId="0F1B1DE8" w:rsidR="00F658ED" w:rsidRDefault="006B5B21" w:rsidP="00F658ED">
      <w:pPr>
        <w:pStyle w:val="LAMPIRAN"/>
        <w:jc w:val="center"/>
      </w:pPr>
      <w:r>
        <w:t xml:space="preserve">SURAT PERNYATAAN RESPONDEN </w:t>
      </w:r>
    </w:p>
    <w:p w14:paraId="6539DA67" w14:textId="77777777" w:rsidR="00F658ED" w:rsidRDefault="00F658ED" w:rsidP="00F658ED">
      <w:pPr>
        <w:pStyle w:val="LAMPIRAN"/>
        <w:jc w:val="center"/>
      </w:pPr>
    </w:p>
    <w:p w14:paraId="13209057" w14:textId="2E90E395" w:rsidR="006B5B21" w:rsidRDefault="006B5B21" w:rsidP="00345352">
      <w:pPr>
        <w:pStyle w:val="LAMPIRAN"/>
        <w:rPr>
          <w:b w:val="0"/>
          <w:bCs w:val="0"/>
          <w:sz w:val="22"/>
          <w:szCs w:val="22"/>
        </w:rPr>
      </w:pPr>
      <w:r>
        <w:t xml:space="preserve"> </w:t>
      </w:r>
      <w:r w:rsidRPr="006B5B21">
        <w:rPr>
          <w:b w:val="0"/>
          <w:bCs w:val="0"/>
          <w:sz w:val="22"/>
          <w:szCs w:val="22"/>
        </w:rPr>
        <w:t>Dengan menandatangani lembar ini, saya</w:t>
      </w:r>
      <w:r>
        <w:rPr>
          <w:b w:val="0"/>
          <w:bCs w:val="0"/>
          <w:sz w:val="22"/>
          <w:szCs w:val="22"/>
        </w:rPr>
        <w:t xml:space="preserve"> :</w:t>
      </w:r>
      <w:r w:rsidRPr="006B5B21">
        <w:rPr>
          <w:b w:val="0"/>
          <w:bCs w:val="0"/>
          <w:sz w:val="22"/>
          <w:szCs w:val="22"/>
        </w:rPr>
        <w:t xml:space="preserve"> </w:t>
      </w:r>
    </w:p>
    <w:p w14:paraId="43B1F7CD" w14:textId="77777777" w:rsidR="006B5B21" w:rsidRDefault="006B5B21" w:rsidP="00345352">
      <w:pPr>
        <w:pStyle w:val="LAMPIRAN"/>
        <w:rPr>
          <w:b w:val="0"/>
          <w:bCs w:val="0"/>
          <w:sz w:val="22"/>
          <w:szCs w:val="22"/>
        </w:rPr>
      </w:pPr>
      <w:r w:rsidRPr="006B5B21">
        <w:rPr>
          <w:b w:val="0"/>
          <w:bCs w:val="0"/>
          <w:sz w:val="22"/>
          <w:szCs w:val="22"/>
        </w:rPr>
        <w:t>Nama :</w:t>
      </w:r>
    </w:p>
    <w:p w14:paraId="45F0B940" w14:textId="77777777" w:rsidR="006B5B21" w:rsidRDefault="006B5B21" w:rsidP="00345352">
      <w:pPr>
        <w:pStyle w:val="LAMPIRAN"/>
        <w:rPr>
          <w:b w:val="0"/>
          <w:bCs w:val="0"/>
          <w:sz w:val="22"/>
          <w:szCs w:val="22"/>
        </w:rPr>
      </w:pPr>
      <w:r w:rsidRPr="006B5B21">
        <w:rPr>
          <w:b w:val="0"/>
          <w:bCs w:val="0"/>
          <w:sz w:val="22"/>
          <w:szCs w:val="22"/>
        </w:rPr>
        <w:t xml:space="preserve"> Usia :</w:t>
      </w:r>
    </w:p>
    <w:p w14:paraId="705454DF" w14:textId="77777777" w:rsidR="006B5B21" w:rsidRDefault="006B5B21" w:rsidP="00345352">
      <w:pPr>
        <w:pStyle w:val="LAMPIRAN"/>
        <w:rPr>
          <w:b w:val="0"/>
          <w:bCs w:val="0"/>
          <w:sz w:val="22"/>
          <w:szCs w:val="22"/>
        </w:rPr>
      </w:pPr>
      <w:r w:rsidRPr="006B5B21">
        <w:rPr>
          <w:b w:val="0"/>
          <w:bCs w:val="0"/>
          <w:sz w:val="22"/>
          <w:szCs w:val="22"/>
        </w:rPr>
        <w:t xml:space="preserve"> Alamat : </w:t>
      </w:r>
    </w:p>
    <w:p w14:paraId="7DE762F8" w14:textId="77777777" w:rsidR="006B5B21" w:rsidRDefault="006B5B21" w:rsidP="006B5B21">
      <w:pPr>
        <w:pStyle w:val="LAMPIRAN"/>
        <w:rPr>
          <w:b w:val="0"/>
          <w:bCs w:val="0"/>
          <w:sz w:val="22"/>
          <w:szCs w:val="22"/>
        </w:rPr>
      </w:pPr>
      <w:r w:rsidRPr="006B5B21">
        <w:rPr>
          <w:b w:val="0"/>
          <w:bCs w:val="0"/>
          <w:sz w:val="22"/>
          <w:szCs w:val="22"/>
        </w:rPr>
        <w:t>Memberikan persetujuan untuk menjadi responden dalam penelitian yang berjudul “Tingkat Kepuasan Pasien</w:t>
      </w:r>
      <w:r>
        <w:rPr>
          <w:b w:val="0"/>
          <w:bCs w:val="0"/>
          <w:sz w:val="22"/>
          <w:szCs w:val="22"/>
        </w:rPr>
        <w:t xml:space="preserve"> </w:t>
      </w:r>
      <w:r w:rsidRPr="006B5B21">
        <w:rPr>
          <w:b w:val="0"/>
          <w:bCs w:val="0"/>
          <w:sz w:val="22"/>
          <w:szCs w:val="22"/>
        </w:rPr>
        <w:t>Terhadap Pelayanan Kefarmasian</w:t>
      </w:r>
      <w:r>
        <w:rPr>
          <w:b w:val="0"/>
          <w:bCs w:val="0"/>
          <w:sz w:val="22"/>
          <w:szCs w:val="22"/>
        </w:rPr>
        <w:t xml:space="preserve"> Di </w:t>
      </w:r>
      <w:r w:rsidRPr="006B5B21">
        <w:rPr>
          <w:b w:val="0"/>
          <w:bCs w:val="0"/>
          <w:sz w:val="22"/>
          <w:szCs w:val="22"/>
        </w:rPr>
        <w:t>Puskesmas</w:t>
      </w:r>
      <w:r>
        <w:rPr>
          <w:b w:val="0"/>
          <w:bCs w:val="0"/>
          <w:sz w:val="22"/>
          <w:szCs w:val="22"/>
        </w:rPr>
        <w:t xml:space="preserve"> Kotarih, Kecamatan Kotarih, Kabupaten Serdang Bedagai</w:t>
      </w:r>
      <w:r w:rsidRPr="006B5B21">
        <w:rPr>
          <w:b w:val="0"/>
          <w:bCs w:val="0"/>
          <w:sz w:val="22"/>
          <w:szCs w:val="22"/>
        </w:rPr>
        <w:t xml:space="preserve">”. Saya telah dijelaskan bahwa jawaban kuesioner ini hanya digunakan untuk keperluan penelitian dan saya secara sukarela bersedia menjadi responden penelitian ini. </w:t>
      </w:r>
    </w:p>
    <w:p w14:paraId="4B8A185F" w14:textId="77777777" w:rsidR="006B5B21" w:rsidRDefault="006B5B21" w:rsidP="006B5B21">
      <w:pPr>
        <w:pStyle w:val="LAMPIRAN"/>
        <w:ind w:left="5040"/>
        <w:rPr>
          <w:b w:val="0"/>
          <w:bCs w:val="0"/>
          <w:sz w:val="22"/>
          <w:szCs w:val="22"/>
        </w:rPr>
      </w:pPr>
      <w:r w:rsidRPr="006B5B21">
        <w:rPr>
          <w:b w:val="0"/>
          <w:bCs w:val="0"/>
          <w:sz w:val="22"/>
          <w:szCs w:val="22"/>
        </w:rPr>
        <w:t xml:space="preserve">Medan, Mei 2020 </w:t>
      </w:r>
      <w:r>
        <w:rPr>
          <w:b w:val="0"/>
          <w:bCs w:val="0"/>
          <w:sz w:val="22"/>
          <w:szCs w:val="22"/>
        </w:rPr>
        <w:t xml:space="preserve">      </w:t>
      </w:r>
    </w:p>
    <w:p w14:paraId="26B5C936" w14:textId="77777777" w:rsidR="006B5B21" w:rsidRDefault="006B5B21" w:rsidP="006B5B21">
      <w:pPr>
        <w:pStyle w:val="LAMPIRAN"/>
        <w:ind w:left="2880" w:firstLine="720"/>
        <w:rPr>
          <w:b w:val="0"/>
          <w:bCs w:val="0"/>
          <w:sz w:val="22"/>
          <w:szCs w:val="22"/>
        </w:rPr>
      </w:pPr>
      <w:r>
        <w:rPr>
          <w:b w:val="0"/>
          <w:bCs w:val="0"/>
          <w:sz w:val="22"/>
          <w:szCs w:val="22"/>
        </w:rPr>
        <w:t xml:space="preserve"> </w:t>
      </w:r>
    </w:p>
    <w:p w14:paraId="1B585DF1" w14:textId="77777777" w:rsidR="006B5B21" w:rsidRDefault="006B5B21" w:rsidP="006B5B21">
      <w:pPr>
        <w:pStyle w:val="LAMPIRAN"/>
        <w:ind w:left="2880" w:firstLine="720"/>
        <w:rPr>
          <w:b w:val="0"/>
          <w:bCs w:val="0"/>
          <w:sz w:val="22"/>
          <w:szCs w:val="22"/>
        </w:rPr>
      </w:pPr>
    </w:p>
    <w:p w14:paraId="54E4F8AD" w14:textId="77777777" w:rsidR="006B5B21" w:rsidRDefault="006B5B21" w:rsidP="006B5B21">
      <w:pPr>
        <w:pStyle w:val="LAMPIRAN"/>
        <w:ind w:left="2880" w:firstLine="720"/>
        <w:rPr>
          <w:b w:val="0"/>
          <w:bCs w:val="0"/>
          <w:sz w:val="22"/>
          <w:szCs w:val="22"/>
        </w:rPr>
      </w:pPr>
    </w:p>
    <w:p w14:paraId="0A5312B2" w14:textId="013ADD96" w:rsidR="006B5B21" w:rsidRDefault="006B5B21" w:rsidP="006B5B21">
      <w:pPr>
        <w:pStyle w:val="LAMPIRAN"/>
        <w:ind w:left="5040"/>
      </w:pPr>
      <w:r>
        <w:rPr>
          <w:b w:val="0"/>
          <w:bCs w:val="0"/>
          <w:sz w:val="22"/>
          <w:szCs w:val="22"/>
        </w:rPr>
        <w:t xml:space="preserve">     </w:t>
      </w:r>
      <w:r w:rsidRPr="006B5B21">
        <w:rPr>
          <w:b w:val="0"/>
          <w:bCs w:val="0"/>
          <w:sz w:val="22"/>
          <w:szCs w:val="22"/>
        </w:rPr>
        <w:t>Yang Menyatakan</w:t>
      </w:r>
      <w:r>
        <w:t xml:space="preserve"> </w:t>
      </w:r>
    </w:p>
    <w:p w14:paraId="62D01003" w14:textId="5F4FD2FE" w:rsidR="004C6D26" w:rsidRDefault="006B5B21" w:rsidP="006B5B21">
      <w:pPr>
        <w:pStyle w:val="LAMPIRAN"/>
        <w:ind w:left="4320" w:firstLine="720"/>
        <w:rPr>
          <w:noProof/>
        </w:rPr>
      </w:pPr>
      <w:r>
        <w:t>(</w:t>
      </w:r>
      <w:r>
        <w:tab/>
      </w:r>
      <w:r>
        <w:tab/>
      </w:r>
      <w:r>
        <w:tab/>
        <w:t xml:space="preserve">     )</w:t>
      </w:r>
      <w:r>
        <w:tab/>
      </w:r>
      <w:r>
        <w:tab/>
      </w:r>
      <w:r>
        <w:tab/>
      </w:r>
      <w:r w:rsidR="00345352">
        <w:rPr>
          <w:noProof/>
        </w:rPr>
        <w:t xml:space="preserve">                   </w:t>
      </w:r>
    </w:p>
    <w:p w14:paraId="4713F606" w14:textId="77777777" w:rsidR="00345352" w:rsidRDefault="00345352" w:rsidP="00345352">
      <w:pPr>
        <w:pStyle w:val="LAMPIRAN"/>
        <w:rPr>
          <w:noProof/>
        </w:rPr>
      </w:pPr>
    </w:p>
    <w:p w14:paraId="0038B4D2" w14:textId="77777777" w:rsidR="00345352" w:rsidRDefault="00345352" w:rsidP="00345352">
      <w:pPr>
        <w:pStyle w:val="LAMPIRAN"/>
        <w:rPr>
          <w:noProof/>
        </w:rPr>
      </w:pPr>
    </w:p>
    <w:p w14:paraId="60A6D11B" w14:textId="77777777" w:rsidR="00345352" w:rsidRDefault="00345352" w:rsidP="00345352">
      <w:pPr>
        <w:pStyle w:val="LAMPIRAN"/>
        <w:rPr>
          <w:noProof/>
        </w:rPr>
      </w:pPr>
    </w:p>
    <w:p w14:paraId="6D2EF4BB" w14:textId="77777777" w:rsidR="00345352" w:rsidRDefault="00345352" w:rsidP="00345352">
      <w:pPr>
        <w:pStyle w:val="LAMPIRAN"/>
        <w:rPr>
          <w:noProof/>
        </w:rPr>
      </w:pPr>
    </w:p>
    <w:p w14:paraId="7FBC5403" w14:textId="77777777" w:rsidR="00345352" w:rsidRDefault="00345352" w:rsidP="00345352">
      <w:pPr>
        <w:pStyle w:val="LAMPIRAN"/>
        <w:rPr>
          <w:noProof/>
        </w:rPr>
      </w:pPr>
    </w:p>
    <w:p w14:paraId="6BD28DE4" w14:textId="77777777" w:rsidR="00345352" w:rsidRDefault="00345352" w:rsidP="00345352">
      <w:pPr>
        <w:pStyle w:val="LAMPIRAN"/>
        <w:rPr>
          <w:noProof/>
        </w:rPr>
      </w:pPr>
    </w:p>
    <w:p w14:paraId="43DD93A0" w14:textId="77777777" w:rsidR="00345352" w:rsidRDefault="00345352" w:rsidP="00345352">
      <w:pPr>
        <w:pStyle w:val="LAMPIRAN"/>
        <w:rPr>
          <w:noProof/>
        </w:rPr>
      </w:pPr>
    </w:p>
    <w:p w14:paraId="7B46FD2F" w14:textId="77777777" w:rsidR="00345352" w:rsidRDefault="00345352" w:rsidP="00345352">
      <w:pPr>
        <w:pStyle w:val="LAMPIRAN"/>
        <w:rPr>
          <w:noProof/>
        </w:rPr>
      </w:pPr>
    </w:p>
    <w:p w14:paraId="5EAA1A71" w14:textId="77777777" w:rsidR="00345352" w:rsidRDefault="00345352" w:rsidP="00345352">
      <w:pPr>
        <w:pStyle w:val="LAMPIRAN"/>
        <w:rPr>
          <w:noProof/>
        </w:rPr>
      </w:pPr>
    </w:p>
    <w:p w14:paraId="31A47527" w14:textId="77777777" w:rsidR="00345352" w:rsidRDefault="00345352" w:rsidP="00345352">
      <w:pPr>
        <w:pStyle w:val="LAMPIRAN"/>
        <w:rPr>
          <w:noProof/>
        </w:rPr>
      </w:pPr>
    </w:p>
    <w:p w14:paraId="229D197F" w14:textId="77777777" w:rsidR="00536559" w:rsidRDefault="00536559" w:rsidP="00536559">
      <w:pPr>
        <w:rPr>
          <w:rFonts w:ascii="Arial" w:hAnsi="Arial" w:cs="Arial"/>
          <w:b/>
          <w:bCs/>
          <w:sz w:val="24"/>
          <w:szCs w:val="24"/>
        </w:rPr>
      </w:pPr>
    </w:p>
    <w:p w14:paraId="307488BA" w14:textId="77777777" w:rsidR="000D6B55" w:rsidRDefault="000D6B55" w:rsidP="00012C06">
      <w:pPr>
        <w:rPr>
          <w:rFonts w:ascii="Arial" w:hAnsi="Arial" w:cs="Arial"/>
          <w:b/>
          <w:bCs/>
          <w:sz w:val="24"/>
          <w:szCs w:val="24"/>
        </w:rPr>
      </w:pPr>
    </w:p>
    <w:p w14:paraId="09E38C86" w14:textId="77777777" w:rsidR="005F1D83" w:rsidRDefault="005F1D83" w:rsidP="00012C06">
      <w:pPr>
        <w:rPr>
          <w:rFonts w:ascii="Arial" w:hAnsi="Arial" w:cs="Arial"/>
          <w:b/>
          <w:bCs/>
          <w:sz w:val="24"/>
          <w:szCs w:val="24"/>
        </w:rPr>
      </w:pPr>
    </w:p>
    <w:p w14:paraId="7162AAF6" w14:textId="77777777" w:rsidR="000D6B55" w:rsidRDefault="000D6B55" w:rsidP="005F1D83">
      <w:pPr>
        <w:rPr>
          <w:rFonts w:ascii="Arial" w:hAnsi="Arial" w:cs="Arial"/>
          <w:b/>
          <w:bCs/>
          <w:sz w:val="24"/>
          <w:szCs w:val="24"/>
        </w:rPr>
      </w:pPr>
    </w:p>
    <w:p w14:paraId="67B7F524" w14:textId="797AA6EC" w:rsidR="00934A27" w:rsidRPr="00934A27" w:rsidRDefault="00934A27" w:rsidP="007941C3">
      <w:pPr>
        <w:rPr>
          <w:rFonts w:ascii="Arial" w:hAnsi="Arial" w:cs="Arial"/>
          <w:b/>
          <w:bCs/>
          <w:sz w:val="24"/>
          <w:szCs w:val="24"/>
        </w:rPr>
      </w:pPr>
      <w:r w:rsidRPr="00934A27">
        <w:rPr>
          <w:rFonts w:ascii="Arial" w:hAnsi="Arial" w:cs="Arial"/>
          <w:b/>
          <w:bCs/>
          <w:sz w:val="24"/>
          <w:szCs w:val="24"/>
        </w:rPr>
        <w:lastRenderedPageBreak/>
        <w:t>Lampiran 2</w:t>
      </w:r>
    </w:p>
    <w:p w14:paraId="02FC9BF1" w14:textId="1297E1A3" w:rsidR="004C6D26" w:rsidRPr="00FD5243" w:rsidRDefault="004C6D26" w:rsidP="00391762">
      <w:pPr>
        <w:jc w:val="center"/>
        <w:rPr>
          <w:rFonts w:ascii="Arial" w:hAnsi="Arial" w:cs="Arial"/>
          <w:b/>
          <w:bCs/>
          <w:sz w:val="28"/>
          <w:szCs w:val="28"/>
        </w:rPr>
      </w:pPr>
      <w:r w:rsidRPr="00FD5243">
        <w:rPr>
          <w:rFonts w:ascii="Arial" w:hAnsi="Arial" w:cs="Arial"/>
          <w:b/>
          <w:bCs/>
          <w:sz w:val="28"/>
          <w:szCs w:val="28"/>
        </w:rPr>
        <w:t>KUESIONER</w:t>
      </w:r>
    </w:p>
    <w:p w14:paraId="2FF70C79" w14:textId="77777777" w:rsidR="004C6D26" w:rsidRPr="00FD5243" w:rsidRDefault="004C6D26" w:rsidP="00391762">
      <w:pPr>
        <w:spacing w:after="0" w:line="240" w:lineRule="auto"/>
        <w:jc w:val="center"/>
        <w:rPr>
          <w:rFonts w:ascii="Arial" w:hAnsi="Arial" w:cs="Arial"/>
          <w:b/>
          <w:bCs/>
          <w:sz w:val="24"/>
          <w:szCs w:val="24"/>
        </w:rPr>
      </w:pPr>
      <w:r w:rsidRPr="00FD5243">
        <w:rPr>
          <w:rFonts w:ascii="Arial" w:hAnsi="Arial" w:cs="Arial"/>
          <w:b/>
          <w:bCs/>
          <w:sz w:val="24"/>
          <w:szCs w:val="24"/>
        </w:rPr>
        <w:t>TINGKAT KEPUASAN PASIEN TERHADAP PELAYANAN KEFARMASIAN DI PUSKESMAS KOTARIH</w:t>
      </w:r>
    </w:p>
    <w:p w14:paraId="33A63FF9" w14:textId="7A798987" w:rsidR="004C6D26" w:rsidRPr="00FD5243" w:rsidRDefault="004C6D26" w:rsidP="00391762">
      <w:pPr>
        <w:spacing w:after="0" w:line="240" w:lineRule="auto"/>
        <w:jc w:val="center"/>
        <w:rPr>
          <w:rFonts w:ascii="Arial" w:hAnsi="Arial" w:cs="Arial"/>
          <w:b/>
          <w:bCs/>
          <w:sz w:val="24"/>
          <w:szCs w:val="24"/>
        </w:rPr>
      </w:pPr>
      <w:r w:rsidRPr="00FD5243">
        <w:rPr>
          <w:rFonts w:ascii="Arial" w:hAnsi="Arial" w:cs="Arial"/>
          <w:b/>
          <w:bCs/>
          <w:sz w:val="24"/>
          <w:szCs w:val="24"/>
        </w:rPr>
        <w:t>KECAMATAN KOTARIH</w:t>
      </w:r>
      <w:r w:rsidR="00750F83">
        <w:rPr>
          <w:rFonts w:ascii="Arial" w:hAnsi="Arial" w:cs="Arial"/>
          <w:b/>
          <w:bCs/>
          <w:sz w:val="24"/>
          <w:szCs w:val="24"/>
        </w:rPr>
        <w:t xml:space="preserve"> </w:t>
      </w:r>
      <w:r w:rsidRPr="00FD5243">
        <w:rPr>
          <w:rFonts w:ascii="Arial" w:hAnsi="Arial" w:cs="Arial"/>
          <w:b/>
          <w:bCs/>
          <w:sz w:val="24"/>
          <w:szCs w:val="24"/>
        </w:rPr>
        <w:t>KABUPATEN</w:t>
      </w:r>
    </w:p>
    <w:p w14:paraId="5948800A" w14:textId="29C41A2A" w:rsidR="002E0D80" w:rsidRPr="00FD5243" w:rsidRDefault="004C6D26" w:rsidP="00391762">
      <w:pPr>
        <w:spacing w:after="0" w:line="240" w:lineRule="auto"/>
        <w:jc w:val="center"/>
        <w:rPr>
          <w:rFonts w:ascii="Arial" w:hAnsi="Arial" w:cs="Arial"/>
          <w:b/>
          <w:bCs/>
          <w:sz w:val="24"/>
          <w:szCs w:val="24"/>
        </w:rPr>
      </w:pPr>
      <w:r w:rsidRPr="00FD5243">
        <w:rPr>
          <w:rFonts w:ascii="Arial" w:hAnsi="Arial" w:cs="Arial"/>
          <w:b/>
          <w:bCs/>
          <w:sz w:val="24"/>
          <w:szCs w:val="24"/>
        </w:rPr>
        <w:t>SERDANG BEDAGAI</w:t>
      </w:r>
    </w:p>
    <w:p w14:paraId="5A2B99BC" w14:textId="77777777" w:rsidR="002E0D80" w:rsidRPr="00FD5243" w:rsidRDefault="002E0D80" w:rsidP="00FD5243">
      <w:pPr>
        <w:spacing w:after="0" w:line="240" w:lineRule="auto"/>
        <w:jc w:val="both"/>
        <w:rPr>
          <w:rFonts w:ascii="Arial" w:hAnsi="Arial" w:cs="Arial"/>
          <w:b/>
          <w:bCs/>
          <w:sz w:val="24"/>
          <w:szCs w:val="24"/>
        </w:rPr>
      </w:pPr>
    </w:p>
    <w:p w14:paraId="3770071D" w14:textId="2EC49574" w:rsidR="004C6D26" w:rsidRPr="00FD5243" w:rsidRDefault="004C6D26" w:rsidP="00FD5243">
      <w:pPr>
        <w:spacing w:after="0" w:line="360" w:lineRule="auto"/>
        <w:jc w:val="both"/>
        <w:rPr>
          <w:rFonts w:ascii="Arial" w:hAnsi="Arial" w:cs="Arial"/>
          <w:sz w:val="22"/>
          <w:szCs w:val="22"/>
        </w:rPr>
      </w:pPr>
      <w:r w:rsidRPr="00FD5243">
        <w:rPr>
          <w:rFonts w:ascii="Arial" w:hAnsi="Arial" w:cs="Arial"/>
          <w:sz w:val="22"/>
          <w:szCs w:val="22"/>
        </w:rPr>
        <w:t xml:space="preserve">Survey ini adalah survey untuk penulisan Karya Tulis Ilmiah di Politeknik Kesehatan Kemenkes Medan Jurusan Farmasi, oleh karena itu saya sebagai peneliti akan sangat berterimakasih jika Bapak/Ibu/Saudara/Saudari bersedia mengisi dan menjawab </w:t>
      </w:r>
      <w:r w:rsidR="001201D4" w:rsidRPr="00FD5243">
        <w:rPr>
          <w:rFonts w:ascii="Arial" w:hAnsi="Arial" w:cs="Arial"/>
          <w:sz w:val="22"/>
          <w:szCs w:val="22"/>
        </w:rPr>
        <w:t>pernyataan</w:t>
      </w:r>
      <w:r w:rsidRPr="00FD5243">
        <w:rPr>
          <w:rFonts w:ascii="Arial" w:hAnsi="Arial" w:cs="Arial"/>
          <w:sz w:val="22"/>
          <w:szCs w:val="22"/>
        </w:rPr>
        <w:t xml:space="preserve"> dengan sukarela dan jujur.</w:t>
      </w:r>
    </w:p>
    <w:p w14:paraId="5FCDAE89" w14:textId="0A3B5F7C" w:rsidR="004C6D26" w:rsidRPr="00FD5243" w:rsidRDefault="004C6D26" w:rsidP="00FD5243">
      <w:pPr>
        <w:spacing w:after="0" w:line="360" w:lineRule="auto"/>
        <w:jc w:val="both"/>
        <w:rPr>
          <w:rFonts w:ascii="Arial" w:hAnsi="Arial" w:cs="Arial"/>
          <w:sz w:val="22"/>
          <w:szCs w:val="22"/>
        </w:rPr>
      </w:pPr>
      <w:r w:rsidRPr="00FD5243">
        <w:rPr>
          <w:rFonts w:ascii="Arial" w:hAnsi="Arial" w:cs="Arial"/>
          <w:sz w:val="22"/>
          <w:szCs w:val="22"/>
        </w:rPr>
        <w:t xml:space="preserve">Beri tanda </w:t>
      </w:r>
      <w:r w:rsidR="001201D4" w:rsidRPr="00FD5243">
        <w:rPr>
          <w:rFonts w:ascii="Arial" w:hAnsi="Arial" w:cs="Arial"/>
          <w:sz w:val="22"/>
          <w:szCs w:val="22"/>
        </w:rPr>
        <w:t>ceklis</w:t>
      </w:r>
      <w:r w:rsidR="00113615" w:rsidRPr="00FD5243">
        <w:rPr>
          <w:rFonts w:ascii="Arial" w:hAnsi="Arial" w:cs="Arial"/>
          <w:sz w:val="22"/>
          <w:szCs w:val="22"/>
        </w:rPr>
        <w:t>(</w:t>
      </w:r>
      <w:r w:rsidR="00113615" w:rsidRPr="00FD5243">
        <w:rPr>
          <w:rFonts w:ascii="Arial" w:hAnsi="Arial" w:cs="Arial"/>
          <w:b/>
          <w:bCs/>
          <w:sz w:val="22"/>
          <w:szCs w:val="22"/>
        </w:rPr>
        <w:sym w:font="Wingdings 2" w:char="F050"/>
      </w:r>
      <w:r w:rsidR="00113615" w:rsidRPr="00FD5243">
        <w:rPr>
          <w:rFonts w:ascii="Arial" w:hAnsi="Arial" w:cs="Arial"/>
          <w:b/>
          <w:bCs/>
          <w:sz w:val="22"/>
          <w:szCs w:val="22"/>
        </w:rPr>
        <w:t>)</w:t>
      </w:r>
      <w:r w:rsidRPr="00FD5243">
        <w:rPr>
          <w:rFonts w:ascii="Arial" w:hAnsi="Arial" w:cs="Arial"/>
          <w:sz w:val="22"/>
          <w:szCs w:val="22"/>
        </w:rPr>
        <w:t xml:space="preserve"> pada pilihan yang sesuai dengan diri anda!</w:t>
      </w:r>
    </w:p>
    <w:p w14:paraId="70ADB727" w14:textId="77777777" w:rsidR="004C6D26" w:rsidRPr="00FD5243" w:rsidRDefault="004C6D26" w:rsidP="00FD5243">
      <w:pPr>
        <w:spacing w:before="120" w:after="120" w:line="360" w:lineRule="auto"/>
        <w:jc w:val="both"/>
        <w:rPr>
          <w:rFonts w:ascii="Arial" w:hAnsi="Arial" w:cs="Arial"/>
          <w:b/>
          <w:bCs/>
          <w:sz w:val="24"/>
          <w:szCs w:val="24"/>
        </w:rPr>
      </w:pPr>
      <w:r w:rsidRPr="00FD5243">
        <w:rPr>
          <w:rFonts w:ascii="Arial" w:hAnsi="Arial" w:cs="Arial"/>
          <w:b/>
          <w:bCs/>
          <w:sz w:val="24"/>
          <w:szCs w:val="24"/>
        </w:rPr>
        <w:t>I.   Karakteristik Responden</w:t>
      </w:r>
    </w:p>
    <w:p w14:paraId="0A5685A1" w14:textId="77EC418F" w:rsidR="00500558" w:rsidRPr="00FD5243" w:rsidRDefault="004C6D26" w:rsidP="00FD5243">
      <w:pPr>
        <w:spacing w:after="0" w:line="360" w:lineRule="auto"/>
        <w:jc w:val="both"/>
        <w:rPr>
          <w:rFonts w:ascii="Arial" w:hAnsi="Arial" w:cs="Arial"/>
          <w:sz w:val="22"/>
          <w:szCs w:val="22"/>
        </w:rPr>
      </w:pPr>
      <w:r w:rsidRPr="00FD5243">
        <w:rPr>
          <w:rFonts w:ascii="Arial" w:hAnsi="Arial" w:cs="Arial"/>
          <w:sz w:val="22"/>
          <w:szCs w:val="22"/>
        </w:rPr>
        <w:t>1. Umur</w:t>
      </w:r>
    </w:p>
    <w:p w14:paraId="361B3C36" w14:textId="32F81224" w:rsidR="002E0D80" w:rsidRPr="00FD5243" w:rsidRDefault="002E0D80" w:rsidP="00FD5243">
      <w:pPr>
        <w:spacing w:after="0" w:line="360" w:lineRule="auto"/>
        <w:jc w:val="both"/>
        <w:rPr>
          <w:rFonts w:ascii="Arial" w:hAnsi="Arial" w:cs="Arial"/>
          <w:sz w:val="22"/>
          <w:szCs w:val="22"/>
        </w:rPr>
      </w:pPr>
      <w:r w:rsidRPr="00FD5243">
        <w:rPr>
          <w:rFonts w:ascii="Arial" w:hAnsi="Arial" w:cs="Arial"/>
          <w:sz w:val="22"/>
          <w:szCs w:val="22"/>
        </w:rPr>
        <w:t xml:space="preserve">a. Remaja </w:t>
      </w:r>
      <w:r w:rsidR="00750F83">
        <w:rPr>
          <w:rFonts w:ascii="Arial" w:hAnsi="Arial" w:cs="Arial"/>
          <w:sz w:val="22"/>
          <w:szCs w:val="22"/>
        </w:rPr>
        <w:t>13-17 tahun</w:t>
      </w:r>
    </w:p>
    <w:p w14:paraId="68155CEF" w14:textId="32939700" w:rsidR="002E0D80" w:rsidRPr="00FD5243" w:rsidRDefault="002E0D80" w:rsidP="00FD5243">
      <w:pPr>
        <w:spacing w:after="0" w:line="360" w:lineRule="auto"/>
        <w:jc w:val="both"/>
        <w:rPr>
          <w:rFonts w:ascii="Arial" w:hAnsi="Arial" w:cs="Arial"/>
          <w:sz w:val="22"/>
          <w:szCs w:val="22"/>
        </w:rPr>
      </w:pPr>
      <w:r w:rsidRPr="00FD5243">
        <w:rPr>
          <w:rFonts w:ascii="Arial" w:hAnsi="Arial" w:cs="Arial"/>
          <w:sz w:val="22"/>
          <w:szCs w:val="22"/>
        </w:rPr>
        <w:t>b</w:t>
      </w:r>
      <w:r w:rsidR="00655BAE" w:rsidRPr="00FD5243">
        <w:rPr>
          <w:rFonts w:ascii="Arial" w:hAnsi="Arial" w:cs="Arial"/>
          <w:sz w:val="22"/>
          <w:szCs w:val="22"/>
        </w:rPr>
        <w:t>. Dewasa 18-59 tahun</w:t>
      </w:r>
    </w:p>
    <w:p w14:paraId="2CED451F" w14:textId="6B70283D" w:rsidR="00655BAE" w:rsidRPr="00FD5243" w:rsidRDefault="00655BAE" w:rsidP="00FD5243">
      <w:pPr>
        <w:spacing w:after="0" w:line="360" w:lineRule="auto"/>
        <w:jc w:val="both"/>
        <w:rPr>
          <w:rFonts w:ascii="Arial" w:hAnsi="Arial" w:cs="Arial"/>
          <w:sz w:val="22"/>
          <w:szCs w:val="22"/>
        </w:rPr>
      </w:pPr>
      <w:r w:rsidRPr="00FD5243">
        <w:rPr>
          <w:rFonts w:ascii="Arial" w:hAnsi="Arial" w:cs="Arial"/>
          <w:sz w:val="22"/>
          <w:szCs w:val="22"/>
        </w:rPr>
        <w:t>c. Lansia &gt;60 tahun</w:t>
      </w:r>
    </w:p>
    <w:p w14:paraId="64EDF7FB" w14:textId="77777777" w:rsidR="004C6D26" w:rsidRPr="00FD5243" w:rsidRDefault="004C6D26" w:rsidP="00FD5243">
      <w:pPr>
        <w:spacing w:after="0" w:line="360" w:lineRule="auto"/>
        <w:jc w:val="both"/>
        <w:rPr>
          <w:rFonts w:ascii="Arial" w:hAnsi="Arial" w:cs="Arial"/>
          <w:sz w:val="22"/>
          <w:szCs w:val="22"/>
        </w:rPr>
      </w:pPr>
      <w:r w:rsidRPr="00FD5243">
        <w:rPr>
          <w:rFonts w:ascii="Arial" w:hAnsi="Arial" w:cs="Arial"/>
          <w:sz w:val="22"/>
          <w:szCs w:val="22"/>
        </w:rPr>
        <w:t>2. Jenis Kelamin</w:t>
      </w:r>
    </w:p>
    <w:p w14:paraId="184F42A9" w14:textId="77777777" w:rsidR="004C6D26" w:rsidRPr="00FD5243" w:rsidRDefault="004C6D26" w:rsidP="00FD5243">
      <w:pPr>
        <w:spacing w:after="0" w:line="360" w:lineRule="auto"/>
        <w:jc w:val="both"/>
        <w:rPr>
          <w:rFonts w:ascii="Arial" w:hAnsi="Arial" w:cs="Arial"/>
          <w:sz w:val="22"/>
          <w:szCs w:val="22"/>
        </w:rPr>
      </w:pPr>
      <w:r w:rsidRPr="00FD5243">
        <w:rPr>
          <w:rFonts w:ascii="Arial" w:hAnsi="Arial" w:cs="Arial"/>
          <w:sz w:val="22"/>
          <w:szCs w:val="22"/>
        </w:rPr>
        <w:t xml:space="preserve">a. Laki – laki </w:t>
      </w:r>
    </w:p>
    <w:p w14:paraId="33BD0524" w14:textId="77777777" w:rsidR="004C6D26" w:rsidRPr="00FD5243" w:rsidRDefault="004C6D26" w:rsidP="00FD5243">
      <w:pPr>
        <w:spacing w:after="0" w:line="360" w:lineRule="auto"/>
        <w:jc w:val="both"/>
        <w:rPr>
          <w:rFonts w:ascii="Arial" w:hAnsi="Arial" w:cs="Arial"/>
          <w:sz w:val="22"/>
          <w:szCs w:val="22"/>
        </w:rPr>
      </w:pPr>
      <w:r w:rsidRPr="00FD5243">
        <w:rPr>
          <w:rFonts w:ascii="Arial" w:hAnsi="Arial" w:cs="Arial"/>
          <w:sz w:val="22"/>
          <w:szCs w:val="22"/>
        </w:rPr>
        <w:t>b. Perempuan</w:t>
      </w:r>
    </w:p>
    <w:p w14:paraId="757B154F" w14:textId="77777777" w:rsidR="004C6D26" w:rsidRPr="00FD5243" w:rsidRDefault="004C6D26" w:rsidP="00FD5243">
      <w:pPr>
        <w:spacing w:after="0" w:line="360" w:lineRule="auto"/>
        <w:jc w:val="both"/>
        <w:rPr>
          <w:rFonts w:ascii="Arial" w:hAnsi="Arial" w:cs="Arial"/>
          <w:sz w:val="22"/>
          <w:szCs w:val="22"/>
        </w:rPr>
      </w:pPr>
      <w:r w:rsidRPr="00FD5243">
        <w:rPr>
          <w:rFonts w:ascii="Arial" w:hAnsi="Arial" w:cs="Arial"/>
          <w:sz w:val="22"/>
          <w:szCs w:val="22"/>
        </w:rPr>
        <w:t xml:space="preserve">3. Pendidikan </w:t>
      </w:r>
    </w:p>
    <w:p w14:paraId="0DED72BC" w14:textId="28810182" w:rsidR="004C6D26" w:rsidRPr="00FD5243" w:rsidRDefault="004C6D26" w:rsidP="00FD5243">
      <w:pPr>
        <w:spacing w:after="0" w:line="360" w:lineRule="auto"/>
        <w:jc w:val="both"/>
        <w:rPr>
          <w:rFonts w:ascii="Arial" w:hAnsi="Arial" w:cs="Arial"/>
          <w:sz w:val="22"/>
          <w:szCs w:val="22"/>
        </w:rPr>
      </w:pPr>
      <w:r w:rsidRPr="00FD5243">
        <w:rPr>
          <w:rFonts w:ascii="Arial" w:hAnsi="Arial" w:cs="Arial"/>
          <w:sz w:val="22"/>
          <w:szCs w:val="22"/>
        </w:rPr>
        <w:t xml:space="preserve">a. Tidak </w:t>
      </w:r>
      <w:r w:rsidR="00500558" w:rsidRPr="00FD5243">
        <w:rPr>
          <w:rFonts w:ascii="Arial" w:hAnsi="Arial" w:cs="Arial"/>
          <w:sz w:val="22"/>
          <w:szCs w:val="22"/>
        </w:rPr>
        <w:t>sekolah</w:t>
      </w:r>
    </w:p>
    <w:p w14:paraId="695753A9" w14:textId="6A827F4D" w:rsidR="004C6D26" w:rsidRPr="00FD5243" w:rsidRDefault="004C6D26" w:rsidP="00FD5243">
      <w:pPr>
        <w:spacing w:after="0" w:line="360" w:lineRule="auto"/>
        <w:jc w:val="both"/>
        <w:rPr>
          <w:rFonts w:ascii="Arial" w:hAnsi="Arial" w:cs="Arial"/>
          <w:sz w:val="22"/>
          <w:szCs w:val="22"/>
        </w:rPr>
      </w:pPr>
      <w:r w:rsidRPr="00FD5243">
        <w:rPr>
          <w:rFonts w:ascii="Arial" w:hAnsi="Arial" w:cs="Arial"/>
          <w:sz w:val="22"/>
          <w:szCs w:val="22"/>
        </w:rPr>
        <w:t>b. SD</w:t>
      </w:r>
      <w:r w:rsidR="00697527" w:rsidRPr="00FD5243">
        <w:rPr>
          <w:rFonts w:ascii="Arial" w:hAnsi="Arial" w:cs="Arial"/>
          <w:sz w:val="22"/>
          <w:szCs w:val="22"/>
        </w:rPr>
        <w:t xml:space="preserve"> </w:t>
      </w:r>
    </w:p>
    <w:p w14:paraId="56317188" w14:textId="6F7F8D13" w:rsidR="004C6D26" w:rsidRPr="00FD5243" w:rsidRDefault="004C6D26" w:rsidP="00FD5243">
      <w:pPr>
        <w:spacing w:after="0" w:line="360" w:lineRule="auto"/>
        <w:jc w:val="both"/>
        <w:rPr>
          <w:rFonts w:ascii="Arial" w:hAnsi="Arial" w:cs="Arial"/>
          <w:sz w:val="22"/>
          <w:szCs w:val="22"/>
        </w:rPr>
      </w:pPr>
      <w:r w:rsidRPr="00FD5243">
        <w:rPr>
          <w:rFonts w:ascii="Arial" w:hAnsi="Arial" w:cs="Arial"/>
          <w:sz w:val="22"/>
          <w:szCs w:val="22"/>
        </w:rPr>
        <w:t>c. SMP</w:t>
      </w:r>
    </w:p>
    <w:p w14:paraId="41DD40E7" w14:textId="7458C333" w:rsidR="004C6D26" w:rsidRPr="00FD5243" w:rsidRDefault="004C6D26" w:rsidP="00FD5243">
      <w:pPr>
        <w:spacing w:after="0" w:line="360" w:lineRule="auto"/>
        <w:jc w:val="both"/>
        <w:rPr>
          <w:rFonts w:ascii="Arial" w:hAnsi="Arial" w:cs="Arial"/>
          <w:sz w:val="22"/>
          <w:szCs w:val="22"/>
        </w:rPr>
      </w:pPr>
      <w:r w:rsidRPr="00FD5243">
        <w:rPr>
          <w:rFonts w:ascii="Arial" w:hAnsi="Arial" w:cs="Arial"/>
          <w:sz w:val="22"/>
          <w:szCs w:val="22"/>
        </w:rPr>
        <w:t>d. SMA</w:t>
      </w:r>
      <w:r w:rsidR="00697527" w:rsidRPr="00FD5243">
        <w:rPr>
          <w:rFonts w:ascii="Arial" w:hAnsi="Arial" w:cs="Arial"/>
          <w:sz w:val="22"/>
          <w:szCs w:val="22"/>
        </w:rPr>
        <w:t xml:space="preserve">/SMK </w:t>
      </w:r>
    </w:p>
    <w:p w14:paraId="600FB73B" w14:textId="5F43F49B" w:rsidR="004C6D26" w:rsidRPr="00FD5243" w:rsidRDefault="00697527" w:rsidP="00FD5243">
      <w:pPr>
        <w:spacing w:after="0" w:line="360" w:lineRule="auto"/>
        <w:jc w:val="both"/>
        <w:rPr>
          <w:rFonts w:ascii="Arial" w:hAnsi="Arial" w:cs="Arial"/>
          <w:sz w:val="22"/>
          <w:szCs w:val="22"/>
        </w:rPr>
      </w:pPr>
      <w:r w:rsidRPr="00FD5243">
        <w:rPr>
          <w:rFonts w:ascii="Arial" w:hAnsi="Arial" w:cs="Arial"/>
          <w:sz w:val="22"/>
          <w:szCs w:val="22"/>
        </w:rPr>
        <w:t xml:space="preserve">e. </w:t>
      </w:r>
      <w:r w:rsidR="006278E8" w:rsidRPr="00FD5243">
        <w:rPr>
          <w:rFonts w:ascii="Arial" w:hAnsi="Arial" w:cs="Arial"/>
          <w:sz w:val="22"/>
          <w:szCs w:val="22"/>
        </w:rPr>
        <w:t>Diploma/Sarjana</w:t>
      </w:r>
    </w:p>
    <w:p w14:paraId="55F5400D" w14:textId="77777777" w:rsidR="004C6D26" w:rsidRPr="00FD5243" w:rsidRDefault="004C6D26" w:rsidP="00FD5243">
      <w:pPr>
        <w:spacing w:after="0" w:line="360" w:lineRule="auto"/>
        <w:jc w:val="both"/>
        <w:rPr>
          <w:rFonts w:ascii="Arial" w:hAnsi="Arial" w:cs="Arial"/>
          <w:sz w:val="22"/>
          <w:szCs w:val="22"/>
        </w:rPr>
      </w:pPr>
      <w:r w:rsidRPr="00FD5243">
        <w:rPr>
          <w:rFonts w:ascii="Arial" w:hAnsi="Arial" w:cs="Arial"/>
          <w:sz w:val="22"/>
          <w:szCs w:val="22"/>
        </w:rPr>
        <w:t>4. Pekerjaan</w:t>
      </w:r>
    </w:p>
    <w:p w14:paraId="3CA728F6" w14:textId="18A1C802" w:rsidR="004C6D26" w:rsidRPr="00FD5243" w:rsidRDefault="004C6D26" w:rsidP="00FD5243">
      <w:pPr>
        <w:spacing w:after="0" w:line="360" w:lineRule="auto"/>
        <w:jc w:val="both"/>
        <w:rPr>
          <w:rFonts w:ascii="Arial" w:hAnsi="Arial" w:cs="Arial"/>
          <w:sz w:val="22"/>
          <w:szCs w:val="22"/>
        </w:rPr>
      </w:pPr>
      <w:r w:rsidRPr="00FD5243">
        <w:rPr>
          <w:rFonts w:ascii="Arial" w:hAnsi="Arial" w:cs="Arial"/>
          <w:sz w:val="22"/>
          <w:szCs w:val="22"/>
        </w:rPr>
        <w:t xml:space="preserve">a. </w:t>
      </w:r>
      <w:r w:rsidR="00655BAE" w:rsidRPr="00FD5243">
        <w:rPr>
          <w:rFonts w:ascii="Arial" w:hAnsi="Arial" w:cs="Arial"/>
          <w:sz w:val="22"/>
          <w:szCs w:val="22"/>
        </w:rPr>
        <w:t>Pegawai Negeri Sipil</w:t>
      </w:r>
    </w:p>
    <w:p w14:paraId="04E2591D" w14:textId="468DDAFE" w:rsidR="004C6D26" w:rsidRPr="00FD5243" w:rsidRDefault="004C6D26" w:rsidP="00FD5243">
      <w:pPr>
        <w:spacing w:after="0" w:line="360" w:lineRule="auto"/>
        <w:jc w:val="both"/>
        <w:rPr>
          <w:rFonts w:ascii="Arial" w:hAnsi="Arial" w:cs="Arial"/>
          <w:sz w:val="22"/>
          <w:szCs w:val="22"/>
        </w:rPr>
      </w:pPr>
      <w:r w:rsidRPr="00FD5243">
        <w:rPr>
          <w:rFonts w:ascii="Arial" w:hAnsi="Arial" w:cs="Arial"/>
          <w:sz w:val="22"/>
          <w:szCs w:val="22"/>
        </w:rPr>
        <w:t xml:space="preserve">b. </w:t>
      </w:r>
      <w:r w:rsidR="00EF7C76" w:rsidRPr="00FD5243">
        <w:rPr>
          <w:rFonts w:ascii="Arial" w:hAnsi="Arial" w:cs="Arial"/>
          <w:sz w:val="22"/>
          <w:szCs w:val="22"/>
        </w:rPr>
        <w:t>karyawan swasta</w:t>
      </w:r>
    </w:p>
    <w:p w14:paraId="4B34C0B8" w14:textId="77777777" w:rsidR="00A0598E" w:rsidRPr="00FD5243" w:rsidRDefault="00A0598E" w:rsidP="00FD5243">
      <w:pPr>
        <w:spacing w:after="0" w:line="360" w:lineRule="auto"/>
        <w:jc w:val="both"/>
        <w:rPr>
          <w:rFonts w:ascii="Arial" w:hAnsi="Arial" w:cs="Arial"/>
          <w:sz w:val="22"/>
          <w:szCs w:val="22"/>
        </w:rPr>
      </w:pPr>
      <w:r w:rsidRPr="00FD5243">
        <w:rPr>
          <w:rFonts w:ascii="Arial" w:hAnsi="Arial" w:cs="Arial"/>
          <w:sz w:val="22"/>
          <w:szCs w:val="22"/>
        </w:rPr>
        <w:t>c</w:t>
      </w:r>
      <w:r w:rsidR="00655BAE" w:rsidRPr="00FD5243">
        <w:rPr>
          <w:rFonts w:ascii="Arial" w:hAnsi="Arial" w:cs="Arial"/>
          <w:sz w:val="22"/>
          <w:szCs w:val="22"/>
        </w:rPr>
        <w:t>.</w:t>
      </w:r>
      <w:r w:rsidR="004C6D26" w:rsidRPr="00FD5243">
        <w:rPr>
          <w:rFonts w:ascii="Arial" w:hAnsi="Arial" w:cs="Arial"/>
          <w:sz w:val="22"/>
          <w:szCs w:val="22"/>
        </w:rPr>
        <w:t xml:space="preserve"> </w:t>
      </w:r>
      <w:r w:rsidRPr="00FD5243">
        <w:rPr>
          <w:rFonts w:ascii="Arial" w:hAnsi="Arial" w:cs="Arial"/>
          <w:sz w:val="22"/>
          <w:szCs w:val="22"/>
        </w:rPr>
        <w:t>Petani</w:t>
      </w:r>
    </w:p>
    <w:p w14:paraId="6F02D0AB" w14:textId="77777777" w:rsidR="00A0598E" w:rsidRPr="00FD5243" w:rsidRDefault="00A0598E" w:rsidP="00FD5243">
      <w:pPr>
        <w:spacing w:after="0" w:line="360" w:lineRule="auto"/>
        <w:jc w:val="both"/>
        <w:rPr>
          <w:rFonts w:ascii="Arial" w:hAnsi="Arial" w:cs="Arial"/>
          <w:sz w:val="22"/>
          <w:szCs w:val="22"/>
        </w:rPr>
      </w:pPr>
      <w:r w:rsidRPr="00FD5243">
        <w:rPr>
          <w:rFonts w:ascii="Arial" w:hAnsi="Arial" w:cs="Arial"/>
          <w:sz w:val="22"/>
          <w:szCs w:val="22"/>
        </w:rPr>
        <w:t>d. Wiraswasta</w:t>
      </w:r>
    </w:p>
    <w:p w14:paraId="7ACF0AB6" w14:textId="77777777" w:rsidR="007F5357" w:rsidRDefault="00EF7C76" w:rsidP="00FD5243">
      <w:pPr>
        <w:spacing w:after="0" w:line="360" w:lineRule="auto"/>
        <w:jc w:val="both"/>
        <w:rPr>
          <w:rFonts w:ascii="Arial" w:hAnsi="Arial" w:cs="Arial"/>
          <w:sz w:val="22"/>
          <w:szCs w:val="22"/>
        </w:rPr>
      </w:pPr>
      <w:r w:rsidRPr="00FD5243">
        <w:rPr>
          <w:rFonts w:ascii="Arial" w:hAnsi="Arial" w:cs="Arial"/>
          <w:sz w:val="22"/>
          <w:szCs w:val="22"/>
        </w:rPr>
        <w:t>e. Wirausaha</w:t>
      </w:r>
    </w:p>
    <w:p w14:paraId="306CE7F5" w14:textId="5E01816D" w:rsidR="006278E8" w:rsidRDefault="00EF7C76" w:rsidP="00FD5243">
      <w:pPr>
        <w:spacing w:after="0" w:line="360" w:lineRule="auto"/>
        <w:jc w:val="both"/>
        <w:rPr>
          <w:rFonts w:ascii="Arial" w:hAnsi="Arial" w:cs="Arial"/>
          <w:sz w:val="22"/>
          <w:szCs w:val="22"/>
        </w:rPr>
      </w:pPr>
      <w:r w:rsidRPr="00FD5243">
        <w:rPr>
          <w:rFonts w:ascii="Arial" w:hAnsi="Arial" w:cs="Arial"/>
          <w:sz w:val="22"/>
          <w:szCs w:val="22"/>
        </w:rPr>
        <w:t>f</w:t>
      </w:r>
      <w:r w:rsidR="00A0598E" w:rsidRPr="00FD5243">
        <w:rPr>
          <w:rFonts w:ascii="Arial" w:hAnsi="Arial" w:cs="Arial"/>
          <w:sz w:val="22"/>
          <w:szCs w:val="22"/>
        </w:rPr>
        <w:t>. Lain-lain</w:t>
      </w:r>
      <w:r w:rsidR="004C6D26" w:rsidRPr="00FD5243">
        <w:rPr>
          <w:rFonts w:ascii="Arial" w:hAnsi="Arial" w:cs="Arial"/>
          <w:sz w:val="22"/>
          <w:szCs w:val="22"/>
        </w:rPr>
        <w:t xml:space="preserve"> </w:t>
      </w:r>
    </w:p>
    <w:p w14:paraId="178494DE" w14:textId="77777777" w:rsidR="00FA4D49" w:rsidRDefault="00FA4D49" w:rsidP="00FD5243">
      <w:pPr>
        <w:spacing w:after="0" w:line="360" w:lineRule="auto"/>
        <w:jc w:val="both"/>
        <w:rPr>
          <w:rFonts w:ascii="Arial" w:hAnsi="Arial" w:cs="Arial"/>
          <w:sz w:val="22"/>
          <w:szCs w:val="22"/>
        </w:rPr>
      </w:pPr>
    </w:p>
    <w:p w14:paraId="135B1901" w14:textId="77777777" w:rsidR="00FA4D49" w:rsidRPr="00FD5243" w:rsidRDefault="00FA4D49" w:rsidP="00FD5243">
      <w:pPr>
        <w:spacing w:after="0" w:line="360" w:lineRule="auto"/>
        <w:jc w:val="both"/>
        <w:rPr>
          <w:rFonts w:ascii="Arial" w:hAnsi="Arial" w:cs="Arial"/>
          <w:sz w:val="22"/>
          <w:szCs w:val="22"/>
        </w:rPr>
      </w:pPr>
    </w:p>
    <w:p w14:paraId="3C98E73A" w14:textId="27E8FE34" w:rsidR="004C6D26" w:rsidRPr="00FD5243" w:rsidRDefault="004C6D26" w:rsidP="00FD5243">
      <w:pPr>
        <w:spacing w:after="0" w:line="360" w:lineRule="auto"/>
        <w:jc w:val="both"/>
        <w:rPr>
          <w:rFonts w:ascii="Arial" w:hAnsi="Arial" w:cs="Arial"/>
          <w:sz w:val="22"/>
          <w:szCs w:val="22"/>
        </w:rPr>
      </w:pPr>
      <w:r w:rsidRPr="00FD5243">
        <w:rPr>
          <w:rFonts w:ascii="Arial" w:hAnsi="Arial" w:cs="Arial"/>
          <w:b/>
          <w:bCs/>
          <w:sz w:val="24"/>
          <w:szCs w:val="24"/>
        </w:rPr>
        <w:lastRenderedPageBreak/>
        <w:t>II.   Kepuasan Pasien</w:t>
      </w:r>
    </w:p>
    <w:p w14:paraId="50EB7768" w14:textId="77777777" w:rsidR="004C6D26" w:rsidRPr="00FD5243" w:rsidRDefault="004C6D26" w:rsidP="00FD5243">
      <w:pPr>
        <w:spacing w:after="0" w:line="360" w:lineRule="auto"/>
        <w:jc w:val="both"/>
        <w:rPr>
          <w:rFonts w:ascii="Arial" w:hAnsi="Arial" w:cs="Arial"/>
          <w:sz w:val="22"/>
          <w:szCs w:val="22"/>
        </w:rPr>
      </w:pPr>
      <w:r w:rsidRPr="00FD5243">
        <w:rPr>
          <w:rFonts w:ascii="Arial" w:hAnsi="Arial" w:cs="Arial"/>
          <w:sz w:val="22"/>
          <w:szCs w:val="22"/>
        </w:rPr>
        <w:t>Keterangan Pilihan Jawaban</w:t>
      </w:r>
    </w:p>
    <w:p w14:paraId="7450BABA" w14:textId="3CA168EA" w:rsidR="004C6D26" w:rsidRPr="00FD5243" w:rsidRDefault="004C6D26" w:rsidP="00FD5243">
      <w:pPr>
        <w:tabs>
          <w:tab w:val="left" w:pos="709"/>
          <w:tab w:val="left" w:pos="851"/>
        </w:tabs>
        <w:spacing w:after="0" w:line="360" w:lineRule="auto"/>
        <w:jc w:val="both"/>
        <w:rPr>
          <w:rFonts w:ascii="Arial" w:hAnsi="Arial" w:cs="Arial"/>
          <w:sz w:val="22"/>
          <w:szCs w:val="22"/>
        </w:rPr>
      </w:pPr>
      <w:r w:rsidRPr="00FD5243">
        <w:rPr>
          <w:rFonts w:ascii="Arial" w:hAnsi="Arial" w:cs="Arial"/>
          <w:sz w:val="22"/>
          <w:szCs w:val="22"/>
        </w:rPr>
        <w:t>SP</w:t>
      </w:r>
      <w:r w:rsidR="00655BAE" w:rsidRPr="00FD5243">
        <w:rPr>
          <w:rFonts w:ascii="Arial" w:hAnsi="Arial" w:cs="Arial"/>
          <w:sz w:val="22"/>
          <w:szCs w:val="22"/>
        </w:rPr>
        <w:tab/>
        <w:t>:</w:t>
      </w:r>
      <w:r w:rsidR="00655BAE" w:rsidRPr="00FD5243">
        <w:rPr>
          <w:rFonts w:ascii="Arial" w:hAnsi="Arial" w:cs="Arial"/>
          <w:sz w:val="22"/>
          <w:szCs w:val="22"/>
        </w:rPr>
        <w:tab/>
        <w:t>Sangat Puas</w:t>
      </w:r>
      <w:r w:rsidRPr="00FD5243">
        <w:rPr>
          <w:rFonts w:ascii="Arial" w:hAnsi="Arial" w:cs="Arial"/>
          <w:sz w:val="22"/>
          <w:szCs w:val="22"/>
        </w:rPr>
        <w:t xml:space="preserve">     </w:t>
      </w:r>
    </w:p>
    <w:p w14:paraId="58186BA1" w14:textId="5E0C7198" w:rsidR="004C6D26" w:rsidRPr="00FD5243" w:rsidRDefault="004C6D26" w:rsidP="00FD5243">
      <w:pPr>
        <w:tabs>
          <w:tab w:val="left" w:pos="709"/>
          <w:tab w:val="left" w:pos="851"/>
        </w:tabs>
        <w:spacing w:after="0" w:line="360" w:lineRule="auto"/>
        <w:jc w:val="both"/>
        <w:rPr>
          <w:rFonts w:ascii="Arial" w:hAnsi="Arial" w:cs="Arial"/>
          <w:sz w:val="22"/>
          <w:szCs w:val="22"/>
        </w:rPr>
      </w:pPr>
      <w:r w:rsidRPr="00FD5243">
        <w:rPr>
          <w:rFonts w:ascii="Arial" w:hAnsi="Arial" w:cs="Arial"/>
          <w:sz w:val="22"/>
          <w:szCs w:val="22"/>
        </w:rPr>
        <w:t>P</w:t>
      </w:r>
      <w:r w:rsidR="00655BAE" w:rsidRPr="00FD5243">
        <w:rPr>
          <w:rFonts w:ascii="Arial" w:hAnsi="Arial" w:cs="Arial"/>
          <w:sz w:val="22"/>
          <w:szCs w:val="22"/>
        </w:rPr>
        <w:tab/>
        <w:t>:</w:t>
      </w:r>
      <w:r w:rsidR="00655BAE" w:rsidRPr="00FD5243">
        <w:rPr>
          <w:rFonts w:ascii="Arial" w:hAnsi="Arial" w:cs="Arial"/>
          <w:sz w:val="22"/>
          <w:szCs w:val="22"/>
        </w:rPr>
        <w:tab/>
        <w:t>Puas</w:t>
      </w:r>
      <w:r w:rsidRPr="00FD5243">
        <w:rPr>
          <w:rFonts w:ascii="Arial" w:hAnsi="Arial" w:cs="Arial"/>
          <w:sz w:val="22"/>
          <w:szCs w:val="22"/>
        </w:rPr>
        <w:t xml:space="preserve">      </w:t>
      </w:r>
      <w:r w:rsidR="00655BAE" w:rsidRPr="00FD5243">
        <w:rPr>
          <w:rFonts w:ascii="Arial" w:hAnsi="Arial" w:cs="Arial"/>
          <w:sz w:val="22"/>
          <w:szCs w:val="22"/>
        </w:rPr>
        <w:t xml:space="preserve">  </w:t>
      </w:r>
    </w:p>
    <w:p w14:paraId="3BE5D548" w14:textId="272ABD86" w:rsidR="004C6D26" w:rsidRPr="00FD5243" w:rsidRDefault="004C6D26" w:rsidP="00FD5243">
      <w:pPr>
        <w:tabs>
          <w:tab w:val="left" w:pos="709"/>
          <w:tab w:val="left" w:pos="851"/>
        </w:tabs>
        <w:spacing w:after="0" w:line="360" w:lineRule="auto"/>
        <w:jc w:val="both"/>
        <w:rPr>
          <w:rFonts w:ascii="Arial" w:hAnsi="Arial" w:cs="Arial"/>
          <w:sz w:val="22"/>
          <w:szCs w:val="22"/>
        </w:rPr>
      </w:pPr>
      <w:r w:rsidRPr="00FD5243">
        <w:rPr>
          <w:rFonts w:ascii="Arial" w:hAnsi="Arial" w:cs="Arial"/>
          <w:sz w:val="22"/>
          <w:szCs w:val="22"/>
        </w:rPr>
        <w:t xml:space="preserve">CP   </w:t>
      </w:r>
      <w:r w:rsidR="00655BAE" w:rsidRPr="00FD5243">
        <w:rPr>
          <w:rFonts w:ascii="Arial" w:hAnsi="Arial" w:cs="Arial"/>
          <w:sz w:val="22"/>
          <w:szCs w:val="22"/>
        </w:rPr>
        <w:tab/>
        <w:t>:</w:t>
      </w:r>
      <w:r w:rsidR="00655BAE" w:rsidRPr="00FD5243">
        <w:rPr>
          <w:rFonts w:ascii="Arial" w:hAnsi="Arial" w:cs="Arial"/>
          <w:sz w:val="22"/>
          <w:szCs w:val="22"/>
        </w:rPr>
        <w:tab/>
        <w:t>Cukup Puas</w:t>
      </w:r>
    </w:p>
    <w:p w14:paraId="7B34042B" w14:textId="645537C8" w:rsidR="004C6D26" w:rsidRPr="00FD5243" w:rsidRDefault="004C6D26" w:rsidP="00FD5243">
      <w:pPr>
        <w:tabs>
          <w:tab w:val="left" w:pos="709"/>
          <w:tab w:val="left" w:pos="851"/>
        </w:tabs>
        <w:spacing w:after="0" w:line="360" w:lineRule="auto"/>
        <w:jc w:val="both"/>
        <w:rPr>
          <w:rFonts w:ascii="Arial" w:hAnsi="Arial" w:cs="Arial"/>
          <w:sz w:val="22"/>
          <w:szCs w:val="22"/>
        </w:rPr>
      </w:pPr>
      <w:r w:rsidRPr="00FD5243">
        <w:rPr>
          <w:rFonts w:ascii="Arial" w:hAnsi="Arial" w:cs="Arial"/>
          <w:sz w:val="22"/>
          <w:szCs w:val="22"/>
        </w:rPr>
        <w:t>KP</w:t>
      </w:r>
      <w:r w:rsidR="00655BAE" w:rsidRPr="00FD5243">
        <w:rPr>
          <w:rFonts w:ascii="Arial" w:hAnsi="Arial" w:cs="Arial"/>
          <w:sz w:val="22"/>
          <w:szCs w:val="22"/>
        </w:rPr>
        <w:tab/>
        <w:t>:</w:t>
      </w:r>
      <w:r w:rsidR="00655BAE" w:rsidRPr="00FD5243">
        <w:rPr>
          <w:rFonts w:ascii="Arial" w:hAnsi="Arial" w:cs="Arial"/>
          <w:sz w:val="22"/>
          <w:szCs w:val="22"/>
        </w:rPr>
        <w:tab/>
        <w:t>Kurang Puas</w:t>
      </w:r>
      <w:r w:rsidRPr="00FD5243">
        <w:rPr>
          <w:rFonts w:ascii="Arial" w:hAnsi="Arial" w:cs="Arial"/>
          <w:sz w:val="22"/>
          <w:szCs w:val="22"/>
        </w:rPr>
        <w:t xml:space="preserve">     </w:t>
      </w:r>
    </w:p>
    <w:p w14:paraId="1590DDBC" w14:textId="4AD3E731" w:rsidR="004C6D26" w:rsidRPr="00FD5243" w:rsidRDefault="004C6D26" w:rsidP="00FD5243">
      <w:pPr>
        <w:tabs>
          <w:tab w:val="left" w:pos="709"/>
          <w:tab w:val="left" w:pos="851"/>
        </w:tabs>
        <w:spacing w:after="0" w:line="360" w:lineRule="auto"/>
        <w:jc w:val="both"/>
        <w:rPr>
          <w:rFonts w:ascii="Arial" w:hAnsi="Arial" w:cs="Arial"/>
          <w:sz w:val="22"/>
          <w:szCs w:val="22"/>
        </w:rPr>
      </w:pPr>
      <w:r w:rsidRPr="00FD5243">
        <w:rPr>
          <w:rFonts w:ascii="Arial" w:hAnsi="Arial" w:cs="Arial"/>
          <w:sz w:val="22"/>
          <w:szCs w:val="22"/>
        </w:rPr>
        <w:t xml:space="preserve">TP     </w:t>
      </w:r>
      <w:r w:rsidR="00655BAE" w:rsidRPr="00FD5243">
        <w:rPr>
          <w:rFonts w:ascii="Arial" w:hAnsi="Arial" w:cs="Arial"/>
          <w:sz w:val="22"/>
          <w:szCs w:val="22"/>
        </w:rPr>
        <w:tab/>
        <w:t>:</w:t>
      </w:r>
      <w:r w:rsidR="00655BAE" w:rsidRPr="00FD5243">
        <w:rPr>
          <w:rFonts w:ascii="Arial" w:hAnsi="Arial" w:cs="Arial"/>
          <w:sz w:val="22"/>
          <w:szCs w:val="22"/>
        </w:rPr>
        <w:tab/>
      </w:r>
      <w:r w:rsidR="00641408" w:rsidRPr="00FD5243">
        <w:rPr>
          <w:rFonts w:ascii="Arial" w:hAnsi="Arial" w:cs="Arial"/>
          <w:sz w:val="22"/>
          <w:szCs w:val="22"/>
        </w:rPr>
        <w:t>Tidak Puas</w:t>
      </w:r>
    </w:p>
    <w:p w14:paraId="71972F5D" w14:textId="77777777" w:rsidR="004C6D26" w:rsidRPr="00FD5243" w:rsidRDefault="004C6D26" w:rsidP="00FD5243">
      <w:pPr>
        <w:spacing w:after="0" w:line="360" w:lineRule="auto"/>
        <w:jc w:val="both"/>
        <w:rPr>
          <w:rFonts w:ascii="Arial" w:hAnsi="Arial" w:cs="Arial"/>
          <w:sz w:val="22"/>
          <w:szCs w:val="22"/>
        </w:rPr>
      </w:pPr>
    </w:p>
    <w:p w14:paraId="00016398" w14:textId="6F09CDC7" w:rsidR="000F233F" w:rsidRPr="00F658ED" w:rsidRDefault="004C6D26" w:rsidP="00F658ED">
      <w:pPr>
        <w:jc w:val="both"/>
        <w:rPr>
          <w:rFonts w:ascii="Arial" w:hAnsi="Arial" w:cs="Arial"/>
          <w:b/>
          <w:bCs/>
          <w:color w:val="404040" w:themeColor="text1" w:themeTint="BF"/>
          <w:sz w:val="24"/>
          <w:szCs w:val="24"/>
        </w:rPr>
      </w:pPr>
      <w:r w:rsidRPr="00FD5243">
        <w:rPr>
          <w:rFonts w:ascii="Arial" w:hAnsi="Arial" w:cs="Arial"/>
          <w:sz w:val="24"/>
          <w:szCs w:val="24"/>
        </w:rPr>
        <w:br w:type="page"/>
      </w:r>
    </w:p>
    <w:p w14:paraId="687D5D63" w14:textId="138BC92F" w:rsidR="000E6796" w:rsidRPr="00FD5243" w:rsidRDefault="0006319E" w:rsidP="00FD5243">
      <w:pPr>
        <w:pStyle w:val="211"/>
        <w:numPr>
          <w:ilvl w:val="0"/>
          <w:numId w:val="0"/>
        </w:numPr>
        <w:tabs>
          <w:tab w:val="left" w:pos="567"/>
        </w:tabs>
        <w:jc w:val="both"/>
        <w:rPr>
          <w:sz w:val="22"/>
          <w:szCs w:val="22"/>
        </w:rPr>
      </w:pPr>
      <w:r w:rsidRPr="00FD5243">
        <w:rPr>
          <w:sz w:val="22"/>
          <w:szCs w:val="22"/>
        </w:rPr>
        <w:lastRenderedPageBreak/>
        <w:t>1. Kehandalan</w:t>
      </w:r>
    </w:p>
    <w:tbl>
      <w:tblPr>
        <w:tblStyle w:val="TableGrid"/>
        <w:tblW w:w="7928" w:type="dxa"/>
        <w:tblLook w:val="04A0" w:firstRow="1" w:lastRow="0" w:firstColumn="1" w:lastColumn="0" w:noHBand="0" w:noVBand="1"/>
      </w:tblPr>
      <w:tblGrid>
        <w:gridCol w:w="585"/>
        <w:gridCol w:w="1964"/>
        <w:gridCol w:w="1131"/>
        <w:gridCol w:w="922"/>
        <w:gridCol w:w="987"/>
        <w:gridCol w:w="1158"/>
        <w:gridCol w:w="1181"/>
      </w:tblGrid>
      <w:tr w:rsidR="00E23491" w:rsidRPr="00F658ED" w14:paraId="440C0E88" w14:textId="092B4926" w:rsidTr="007E6170">
        <w:trPr>
          <w:trHeight w:val="1063"/>
        </w:trPr>
        <w:tc>
          <w:tcPr>
            <w:tcW w:w="585" w:type="dxa"/>
            <w:tcBorders>
              <w:bottom w:val="single" w:sz="4" w:space="0" w:color="auto"/>
            </w:tcBorders>
          </w:tcPr>
          <w:p w14:paraId="24B00BFB" w14:textId="77777777" w:rsidR="000F233F" w:rsidRPr="00F658ED" w:rsidRDefault="000F233F" w:rsidP="00FD5243">
            <w:pPr>
              <w:pStyle w:val="211"/>
              <w:numPr>
                <w:ilvl w:val="0"/>
                <w:numId w:val="0"/>
              </w:numPr>
              <w:tabs>
                <w:tab w:val="left" w:pos="567"/>
              </w:tabs>
              <w:jc w:val="both"/>
              <w:rPr>
                <w:b w:val="0"/>
                <w:bCs w:val="0"/>
                <w:sz w:val="22"/>
                <w:szCs w:val="22"/>
              </w:rPr>
            </w:pPr>
          </w:p>
          <w:p w14:paraId="3D932CED" w14:textId="6CFF997C" w:rsidR="000F233F" w:rsidRPr="00F658ED" w:rsidRDefault="000F233F" w:rsidP="00FD5243">
            <w:pPr>
              <w:pStyle w:val="211"/>
              <w:numPr>
                <w:ilvl w:val="0"/>
                <w:numId w:val="0"/>
              </w:numPr>
              <w:tabs>
                <w:tab w:val="left" w:pos="567"/>
              </w:tabs>
              <w:jc w:val="both"/>
              <w:rPr>
                <w:b w:val="0"/>
                <w:bCs w:val="0"/>
                <w:sz w:val="22"/>
                <w:szCs w:val="22"/>
              </w:rPr>
            </w:pPr>
            <w:r w:rsidRPr="00F658ED">
              <w:rPr>
                <w:b w:val="0"/>
                <w:bCs w:val="0"/>
                <w:sz w:val="22"/>
                <w:szCs w:val="22"/>
              </w:rPr>
              <w:t>NO</w:t>
            </w:r>
          </w:p>
        </w:tc>
        <w:tc>
          <w:tcPr>
            <w:tcW w:w="1964" w:type="dxa"/>
            <w:tcBorders>
              <w:bottom w:val="single" w:sz="4" w:space="0" w:color="auto"/>
            </w:tcBorders>
          </w:tcPr>
          <w:p w14:paraId="2D8C41C3" w14:textId="77777777" w:rsidR="000F233F" w:rsidRPr="00F658ED" w:rsidRDefault="000F233F" w:rsidP="00FD5243">
            <w:pPr>
              <w:pStyle w:val="211"/>
              <w:numPr>
                <w:ilvl w:val="0"/>
                <w:numId w:val="0"/>
              </w:numPr>
              <w:tabs>
                <w:tab w:val="left" w:pos="567"/>
              </w:tabs>
              <w:jc w:val="both"/>
              <w:rPr>
                <w:b w:val="0"/>
                <w:bCs w:val="0"/>
                <w:sz w:val="22"/>
                <w:szCs w:val="22"/>
              </w:rPr>
            </w:pPr>
          </w:p>
          <w:p w14:paraId="522F63E7" w14:textId="3530D5F1" w:rsidR="000F233F" w:rsidRPr="00F658ED" w:rsidRDefault="000F233F" w:rsidP="00FD5243">
            <w:pPr>
              <w:pStyle w:val="211"/>
              <w:numPr>
                <w:ilvl w:val="0"/>
                <w:numId w:val="0"/>
              </w:numPr>
              <w:tabs>
                <w:tab w:val="left" w:pos="567"/>
              </w:tabs>
              <w:jc w:val="both"/>
              <w:rPr>
                <w:b w:val="0"/>
                <w:bCs w:val="0"/>
                <w:sz w:val="22"/>
                <w:szCs w:val="22"/>
              </w:rPr>
            </w:pPr>
            <w:r w:rsidRPr="00F658ED">
              <w:rPr>
                <w:b w:val="0"/>
                <w:bCs w:val="0"/>
                <w:sz w:val="22"/>
                <w:szCs w:val="22"/>
              </w:rPr>
              <w:t>PERNYATAAN</w:t>
            </w:r>
          </w:p>
        </w:tc>
        <w:tc>
          <w:tcPr>
            <w:tcW w:w="1131" w:type="dxa"/>
            <w:tcBorders>
              <w:bottom w:val="single" w:sz="4" w:space="0" w:color="auto"/>
            </w:tcBorders>
          </w:tcPr>
          <w:p w14:paraId="46F724EC" w14:textId="77777777" w:rsidR="000F233F" w:rsidRPr="00F658ED" w:rsidRDefault="000F233F" w:rsidP="00FD5243">
            <w:pPr>
              <w:pStyle w:val="211"/>
              <w:numPr>
                <w:ilvl w:val="0"/>
                <w:numId w:val="0"/>
              </w:numPr>
              <w:tabs>
                <w:tab w:val="left" w:pos="567"/>
              </w:tabs>
              <w:spacing w:before="0" w:after="0"/>
              <w:jc w:val="both"/>
              <w:rPr>
                <w:b w:val="0"/>
                <w:bCs w:val="0"/>
                <w:sz w:val="22"/>
                <w:szCs w:val="22"/>
              </w:rPr>
            </w:pPr>
          </w:p>
          <w:p w14:paraId="7F186CA8" w14:textId="49366616" w:rsidR="000F233F" w:rsidRPr="00F658ED" w:rsidRDefault="000F233F" w:rsidP="00FD5243">
            <w:pPr>
              <w:pStyle w:val="211"/>
              <w:numPr>
                <w:ilvl w:val="0"/>
                <w:numId w:val="0"/>
              </w:numPr>
              <w:tabs>
                <w:tab w:val="left" w:pos="567"/>
              </w:tabs>
              <w:spacing w:before="0" w:after="0"/>
              <w:jc w:val="both"/>
              <w:rPr>
                <w:b w:val="0"/>
                <w:bCs w:val="0"/>
                <w:sz w:val="22"/>
                <w:szCs w:val="22"/>
              </w:rPr>
            </w:pPr>
            <w:r w:rsidRPr="00F658ED">
              <w:rPr>
                <w:b w:val="0"/>
                <w:bCs w:val="0"/>
                <w:sz w:val="22"/>
                <w:szCs w:val="22"/>
              </w:rPr>
              <w:t>SANGAT PUAS</w:t>
            </w:r>
          </w:p>
        </w:tc>
        <w:tc>
          <w:tcPr>
            <w:tcW w:w="922" w:type="dxa"/>
            <w:tcBorders>
              <w:bottom w:val="single" w:sz="4" w:space="0" w:color="auto"/>
            </w:tcBorders>
          </w:tcPr>
          <w:p w14:paraId="709BC94F" w14:textId="77777777" w:rsidR="000F233F" w:rsidRPr="00F658ED" w:rsidRDefault="000F233F" w:rsidP="00FD5243">
            <w:pPr>
              <w:pStyle w:val="211"/>
              <w:numPr>
                <w:ilvl w:val="0"/>
                <w:numId w:val="0"/>
              </w:numPr>
              <w:tabs>
                <w:tab w:val="left" w:pos="567"/>
              </w:tabs>
              <w:jc w:val="both"/>
              <w:rPr>
                <w:b w:val="0"/>
                <w:bCs w:val="0"/>
                <w:sz w:val="22"/>
                <w:szCs w:val="22"/>
              </w:rPr>
            </w:pPr>
          </w:p>
          <w:p w14:paraId="670D5DC4" w14:textId="228F5AD1" w:rsidR="000F233F" w:rsidRPr="00F658ED" w:rsidRDefault="000F233F" w:rsidP="00FD5243">
            <w:pPr>
              <w:pStyle w:val="211"/>
              <w:numPr>
                <w:ilvl w:val="0"/>
                <w:numId w:val="0"/>
              </w:numPr>
              <w:tabs>
                <w:tab w:val="left" w:pos="567"/>
              </w:tabs>
              <w:jc w:val="both"/>
              <w:rPr>
                <w:b w:val="0"/>
                <w:bCs w:val="0"/>
                <w:sz w:val="22"/>
                <w:szCs w:val="22"/>
              </w:rPr>
            </w:pPr>
            <w:r w:rsidRPr="00F658ED">
              <w:rPr>
                <w:b w:val="0"/>
                <w:bCs w:val="0"/>
                <w:sz w:val="22"/>
                <w:szCs w:val="22"/>
              </w:rPr>
              <w:t>PUAS</w:t>
            </w:r>
          </w:p>
        </w:tc>
        <w:tc>
          <w:tcPr>
            <w:tcW w:w="987" w:type="dxa"/>
            <w:tcBorders>
              <w:bottom w:val="single" w:sz="4" w:space="0" w:color="auto"/>
            </w:tcBorders>
          </w:tcPr>
          <w:p w14:paraId="031473B1" w14:textId="77777777" w:rsidR="000F233F" w:rsidRPr="00F658ED" w:rsidRDefault="000F233F" w:rsidP="00FD5243">
            <w:pPr>
              <w:pStyle w:val="211"/>
              <w:numPr>
                <w:ilvl w:val="0"/>
                <w:numId w:val="0"/>
              </w:numPr>
              <w:tabs>
                <w:tab w:val="left" w:pos="567"/>
              </w:tabs>
              <w:jc w:val="both"/>
              <w:rPr>
                <w:b w:val="0"/>
                <w:bCs w:val="0"/>
                <w:sz w:val="22"/>
                <w:szCs w:val="22"/>
              </w:rPr>
            </w:pPr>
          </w:p>
          <w:p w14:paraId="06D32869" w14:textId="5D77333E" w:rsidR="000F233F" w:rsidRPr="00F658ED" w:rsidRDefault="000F233F" w:rsidP="00FD5243">
            <w:pPr>
              <w:pStyle w:val="211"/>
              <w:numPr>
                <w:ilvl w:val="0"/>
                <w:numId w:val="0"/>
              </w:numPr>
              <w:tabs>
                <w:tab w:val="left" w:pos="567"/>
              </w:tabs>
              <w:jc w:val="both"/>
              <w:rPr>
                <w:b w:val="0"/>
                <w:bCs w:val="0"/>
                <w:sz w:val="22"/>
                <w:szCs w:val="22"/>
              </w:rPr>
            </w:pPr>
            <w:r w:rsidRPr="00F658ED">
              <w:rPr>
                <w:b w:val="0"/>
                <w:bCs w:val="0"/>
                <w:sz w:val="22"/>
                <w:szCs w:val="22"/>
              </w:rPr>
              <w:t>CUKUP PUAS</w:t>
            </w:r>
          </w:p>
        </w:tc>
        <w:tc>
          <w:tcPr>
            <w:tcW w:w="1158" w:type="dxa"/>
            <w:tcBorders>
              <w:bottom w:val="single" w:sz="4" w:space="0" w:color="auto"/>
            </w:tcBorders>
          </w:tcPr>
          <w:p w14:paraId="634F29CB" w14:textId="77777777" w:rsidR="000F233F" w:rsidRPr="00F658ED" w:rsidRDefault="000F233F" w:rsidP="00FD5243">
            <w:pPr>
              <w:pStyle w:val="211"/>
              <w:numPr>
                <w:ilvl w:val="0"/>
                <w:numId w:val="0"/>
              </w:numPr>
              <w:tabs>
                <w:tab w:val="left" w:pos="567"/>
              </w:tabs>
              <w:jc w:val="both"/>
              <w:rPr>
                <w:b w:val="0"/>
                <w:bCs w:val="0"/>
                <w:sz w:val="22"/>
                <w:szCs w:val="22"/>
              </w:rPr>
            </w:pPr>
          </w:p>
          <w:p w14:paraId="6DC1EF73" w14:textId="409D082B" w:rsidR="000F233F" w:rsidRPr="00F658ED" w:rsidRDefault="000F233F" w:rsidP="00FD5243">
            <w:pPr>
              <w:pStyle w:val="211"/>
              <w:numPr>
                <w:ilvl w:val="0"/>
                <w:numId w:val="0"/>
              </w:numPr>
              <w:tabs>
                <w:tab w:val="left" w:pos="567"/>
              </w:tabs>
              <w:jc w:val="both"/>
              <w:rPr>
                <w:b w:val="0"/>
                <w:bCs w:val="0"/>
                <w:sz w:val="22"/>
                <w:szCs w:val="22"/>
              </w:rPr>
            </w:pPr>
            <w:r w:rsidRPr="00F658ED">
              <w:rPr>
                <w:b w:val="0"/>
                <w:bCs w:val="0"/>
                <w:sz w:val="22"/>
                <w:szCs w:val="22"/>
              </w:rPr>
              <w:t>KURANG PUAS</w:t>
            </w:r>
          </w:p>
        </w:tc>
        <w:tc>
          <w:tcPr>
            <w:tcW w:w="1181" w:type="dxa"/>
            <w:tcBorders>
              <w:bottom w:val="single" w:sz="4" w:space="0" w:color="auto"/>
            </w:tcBorders>
          </w:tcPr>
          <w:p w14:paraId="5A7C410C" w14:textId="77777777" w:rsidR="000F233F" w:rsidRPr="00F658ED" w:rsidRDefault="000F233F" w:rsidP="00FD5243">
            <w:pPr>
              <w:pStyle w:val="211"/>
              <w:numPr>
                <w:ilvl w:val="0"/>
                <w:numId w:val="0"/>
              </w:numPr>
              <w:tabs>
                <w:tab w:val="left" w:pos="567"/>
              </w:tabs>
              <w:jc w:val="both"/>
              <w:rPr>
                <w:b w:val="0"/>
                <w:bCs w:val="0"/>
                <w:sz w:val="22"/>
                <w:szCs w:val="22"/>
              </w:rPr>
            </w:pPr>
          </w:p>
          <w:p w14:paraId="5CA1E2A3" w14:textId="106A5645" w:rsidR="000F233F" w:rsidRPr="00F658ED" w:rsidRDefault="000F233F" w:rsidP="00FD5243">
            <w:pPr>
              <w:pStyle w:val="211"/>
              <w:numPr>
                <w:ilvl w:val="0"/>
                <w:numId w:val="0"/>
              </w:numPr>
              <w:tabs>
                <w:tab w:val="left" w:pos="567"/>
              </w:tabs>
              <w:jc w:val="both"/>
              <w:rPr>
                <w:b w:val="0"/>
                <w:bCs w:val="0"/>
                <w:sz w:val="22"/>
                <w:szCs w:val="22"/>
              </w:rPr>
            </w:pPr>
            <w:r w:rsidRPr="00F658ED">
              <w:rPr>
                <w:b w:val="0"/>
                <w:bCs w:val="0"/>
                <w:sz w:val="22"/>
                <w:szCs w:val="22"/>
              </w:rPr>
              <w:t>TIDAK PUAS</w:t>
            </w:r>
          </w:p>
        </w:tc>
      </w:tr>
      <w:tr w:rsidR="00E23491" w:rsidRPr="00F658ED" w14:paraId="68BF5521" w14:textId="4D4F1A53" w:rsidTr="007E6170">
        <w:tc>
          <w:tcPr>
            <w:tcW w:w="585" w:type="dxa"/>
          </w:tcPr>
          <w:p w14:paraId="3969426B" w14:textId="3BADCE9D" w:rsidR="000F233F" w:rsidRPr="00F658ED" w:rsidRDefault="000F233F" w:rsidP="00FD5243">
            <w:pPr>
              <w:pStyle w:val="211"/>
              <w:numPr>
                <w:ilvl w:val="0"/>
                <w:numId w:val="0"/>
              </w:numPr>
              <w:tabs>
                <w:tab w:val="left" w:pos="567"/>
              </w:tabs>
              <w:jc w:val="both"/>
              <w:rPr>
                <w:b w:val="0"/>
                <w:bCs w:val="0"/>
                <w:sz w:val="22"/>
                <w:szCs w:val="22"/>
              </w:rPr>
            </w:pPr>
            <w:r w:rsidRPr="00F658ED">
              <w:rPr>
                <w:b w:val="0"/>
                <w:bCs w:val="0"/>
                <w:sz w:val="22"/>
                <w:szCs w:val="22"/>
              </w:rPr>
              <w:t>1</w:t>
            </w:r>
          </w:p>
        </w:tc>
        <w:tc>
          <w:tcPr>
            <w:tcW w:w="1964" w:type="dxa"/>
          </w:tcPr>
          <w:p w14:paraId="1625C82F" w14:textId="3D437122" w:rsidR="000F233F" w:rsidRPr="00F658ED" w:rsidRDefault="0006319E" w:rsidP="00FD5243">
            <w:pPr>
              <w:pStyle w:val="211"/>
              <w:numPr>
                <w:ilvl w:val="0"/>
                <w:numId w:val="0"/>
              </w:numPr>
              <w:tabs>
                <w:tab w:val="left" w:pos="567"/>
              </w:tabs>
              <w:jc w:val="both"/>
              <w:rPr>
                <w:b w:val="0"/>
                <w:bCs w:val="0"/>
                <w:sz w:val="22"/>
                <w:szCs w:val="22"/>
              </w:rPr>
            </w:pPr>
            <w:r w:rsidRPr="00F658ED">
              <w:rPr>
                <w:b w:val="0"/>
                <w:bCs w:val="0"/>
                <w:sz w:val="22"/>
                <w:szCs w:val="22"/>
              </w:rPr>
              <w:t>Petugas farmasi mampu menangani tanya jawab dengan pasien secara baik.</w:t>
            </w:r>
          </w:p>
        </w:tc>
        <w:tc>
          <w:tcPr>
            <w:tcW w:w="1131" w:type="dxa"/>
          </w:tcPr>
          <w:p w14:paraId="427D6739" w14:textId="77777777" w:rsidR="000F233F" w:rsidRPr="00F658ED" w:rsidRDefault="000F233F" w:rsidP="00FD5243">
            <w:pPr>
              <w:pStyle w:val="211"/>
              <w:numPr>
                <w:ilvl w:val="0"/>
                <w:numId w:val="0"/>
              </w:numPr>
              <w:tabs>
                <w:tab w:val="left" w:pos="567"/>
              </w:tabs>
              <w:jc w:val="both"/>
              <w:rPr>
                <w:b w:val="0"/>
                <w:bCs w:val="0"/>
                <w:sz w:val="22"/>
                <w:szCs w:val="22"/>
              </w:rPr>
            </w:pPr>
          </w:p>
        </w:tc>
        <w:tc>
          <w:tcPr>
            <w:tcW w:w="922" w:type="dxa"/>
          </w:tcPr>
          <w:p w14:paraId="5FEDDFBB" w14:textId="77777777" w:rsidR="000F233F" w:rsidRPr="00F658ED" w:rsidRDefault="000F233F" w:rsidP="00FD5243">
            <w:pPr>
              <w:pStyle w:val="211"/>
              <w:numPr>
                <w:ilvl w:val="0"/>
                <w:numId w:val="0"/>
              </w:numPr>
              <w:tabs>
                <w:tab w:val="left" w:pos="567"/>
              </w:tabs>
              <w:jc w:val="both"/>
              <w:rPr>
                <w:b w:val="0"/>
                <w:bCs w:val="0"/>
                <w:sz w:val="22"/>
                <w:szCs w:val="22"/>
              </w:rPr>
            </w:pPr>
          </w:p>
        </w:tc>
        <w:tc>
          <w:tcPr>
            <w:tcW w:w="987" w:type="dxa"/>
          </w:tcPr>
          <w:p w14:paraId="43ACE399" w14:textId="77777777" w:rsidR="000F233F" w:rsidRPr="00F658ED" w:rsidRDefault="000F233F" w:rsidP="00FD5243">
            <w:pPr>
              <w:pStyle w:val="211"/>
              <w:numPr>
                <w:ilvl w:val="0"/>
                <w:numId w:val="0"/>
              </w:numPr>
              <w:tabs>
                <w:tab w:val="left" w:pos="567"/>
              </w:tabs>
              <w:jc w:val="both"/>
              <w:rPr>
                <w:b w:val="0"/>
                <w:bCs w:val="0"/>
                <w:sz w:val="22"/>
                <w:szCs w:val="22"/>
              </w:rPr>
            </w:pPr>
          </w:p>
        </w:tc>
        <w:tc>
          <w:tcPr>
            <w:tcW w:w="1158" w:type="dxa"/>
          </w:tcPr>
          <w:p w14:paraId="5AA4362D" w14:textId="77777777" w:rsidR="000F233F" w:rsidRPr="00F658ED" w:rsidRDefault="000F233F" w:rsidP="00FD5243">
            <w:pPr>
              <w:pStyle w:val="211"/>
              <w:numPr>
                <w:ilvl w:val="0"/>
                <w:numId w:val="0"/>
              </w:numPr>
              <w:tabs>
                <w:tab w:val="left" w:pos="567"/>
              </w:tabs>
              <w:jc w:val="both"/>
              <w:rPr>
                <w:b w:val="0"/>
                <w:bCs w:val="0"/>
                <w:sz w:val="22"/>
                <w:szCs w:val="22"/>
              </w:rPr>
            </w:pPr>
          </w:p>
        </w:tc>
        <w:tc>
          <w:tcPr>
            <w:tcW w:w="1181" w:type="dxa"/>
          </w:tcPr>
          <w:p w14:paraId="6EB1BBD7" w14:textId="77777777" w:rsidR="000F233F" w:rsidRPr="00F658ED" w:rsidRDefault="000F233F" w:rsidP="00FD5243">
            <w:pPr>
              <w:pStyle w:val="211"/>
              <w:numPr>
                <w:ilvl w:val="0"/>
                <w:numId w:val="0"/>
              </w:numPr>
              <w:tabs>
                <w:tab w:val="left" w:pos="567"/>
              </w:tabs>
              <w:jc w:val="both"/>
              <w:rPr>
                <w:b w:val="0"/>
                <w:bCs w:val="0"/>
                <w:sz w:val="22"/>
                <w:szCs w:val="22"/>
              </w:rPr>
            </w:pPr>
          </w:p>
        </w:tc>
      </w:tr>
      <w:tr w:rsidR="00E23491" w:rsidRPr="00F658ED" w14:paraId="53A26896" w14:textId="33801134" w:rsidTr="007E6170">
        <w:tc>
          <w:tcPr>
            <w:tcW w:w="585" w:type="dxa"/>
          </w:tcPr>
          <w:p w14:paraId="0F31CBB3" w14:textId="7401329D" w:rsidR="000F233F" w:rsidRPr="00F658ED" w:rsidRDefault="000F233F" w:rsidP="00FD5243">
            <w:pPr>
              <w:pStyle w:val="211"/>
              <w:numPr>
                <w:ilvl w:val="0"/>
                <w:numId w:val="0"/>
              </w:numPr>
              <w:tabs>
                <w:tab w:val="left" w:pos="567"/>
              </w:tabs>
              <w:jc w:val="both"/>
              <w:rPr>
                <w:b w:val="0"/>
                <w:bCs w:val="0"/>
                <w:sz w:val="22"/>
                <w:szCs w:val="22"/>
              </w:rPr>
            </w:pPr>
            <w:r w:rsidRPr="00F658ED">
              <w:rPr>
                <w:b w:val="0"/>
                <w:bCs w:val="0"/>
                <w:sz w:val="22"/>
                <w:szCs w:val="22"/>
              </w:rPr>
              <w:t>2</w:t>
            </w:r>
          </w:p>
        </w:tc>
        <w:tc>
          <w:tcPr>
            <w:tcW w:w="1964" w:type="dxa"/>
          </w:tcPr>
          <w:p w14:paraId="04605D69" w14:textId="2FA3E2E0" w:rsidR="000F233F" w:rsidRPr="00F658ED" w:rsidRDefault="0006319E" w:rsidP="00FD5243">
            <w:pPr>
              <w:pStyle w:val="211"/>
              <w:numPr>
                <w:ilvl w:val="0"/>
                <w:numId w:val="0"/>
              </w:numPr>
              <w:tabs>
                <w:tab w:val="left" w:pos="567"/>
              </w:tabs>
              <w:jc w:val="both"/>
              <w:rPr>
                <w:b w:val="0"/>
                <w:bCs w:val="0"/>
                <w:sz w:val="22"/>
                <w:szCs w:val="22"/>
              </w:rPr>
            </w:pPr>
            <w:r w:rsidRPr="00F658ED">
              <w:rPr>
                <w:b w:val="0"/>
                <w:bCs w:val="0"/>
                <w:sz w:val="22"/>
                <w:szCs w:val="22"/>
              </w:rPr>
              <w:t>Petugas farmasi memberikan penjelasan terkait cara penggunaan obat.</w:t>
            </w:r>
          </w:p>
        </w:tc>
        <w:tc>
          <w:tcPr>
            <w:tcW w:w="1131" w:type="dxa"/>
          </w:tcPr>
          <w:p w14:paraId="7FEC2E47" w14:textId="77777777" w:rsidR="000F233F" w:rsidRPr="00F658ED" w:rsidRDefault="000F233F" w:rsidP="00FD5243">
            <w:pPr>
              <w:pStyle w:val="211"/>
              <w:numPr>
                <w:ilvl w:val="0"/>
                <w:numId w:val="0"/>
              </w:numPr>
              <w:tabs>
                <w:tab w:val="left" w:pos="567"/>
              </w:tabs>
              <w:jc w:val="both"/>
              <w:rPr>
                <w:b w:val="0"/>
                <w:bCs w:val="0"/>
                <w:sz w:val="22"/>
                <w:szCs w:val="22"/>
              </w:rPr>
            </w:pPr>
          </w:p>
        </w:tc>
        <w:tc>
          <w:tcPr>
            <w:tcW w:w="922" w:type="dxa"/>
          </w:tcPr>
          <w:p w14:paraId="22B84F48" w14:textId="77777777" w:rsidR="000F233F" w:rsidRPr="00F658ED" w:rsidRDefault="000F233F" w:rsidP="00FD5243">
            <w:pPr>
              <w:pStyle w:val="211"/>
              <w:numPr>
                <w:ilvl w:val="0"/>
                <w:numId w:val="0"/>
              </w:numPr>
              <w:tabs>
                <w:tab w:val="left" w:pos="567"/>
              </w:tabs>
              <w:jc w:val="both"/>
              <w:rPr>
                <w:b w:val="0"/>
                <w:bCs w:val="0"/>
                <w:sz w:val="22"/>
                <w:szCs w:val="22"/>
              </w:rPr>
            </w:pPr>
          </w:p>
        </w:tc>
        <w:tc>
          <w:tcPr>
            <w:tcW w:w="987" w:type="dxa"/>
          </w:tcPr>
          <w:p w14:paraId="13C64FCE" w14:textId="77777777" w:rsidR="000F233F" w:rsidRPr="00F658ED" w:rsidRDefault="000F233F" w:rsidP="00FD5243">
            <w:pPr>
              <w:pStyle w:val="211"/>
              <w:numPr>
                <w:ilvl w:val="0"/>
                <w:numId w:val="0"/>
              </w:numPr>
              <w:tabs>
                <w:tab w:val="left" w:pos="567"/>
              </w:tabs>
              <w:jc w:val="both"/>
              <w:rPr>
                <w:b w:val="0"/>
                <w:bCs w:val="0"/>
                <w:sz w:val="22"/>
                <w:szCs w:val="22"/>
              </w:rPr>
            </w:pPr>
          </w:p>
        </w:tc>
        <w:tc>
          <w:tcPr>
            <w:tcW w:w="1158" w:type="dxa"/>
          </w:tcPr>
          <w:p w14:paraId="39F052B9" w14:textId="77777777" w:rsidR="000F233F" w:rsidRPr="00F658ED" w:rsidRDefault="000F233F" w:rsidP="00FD5243">
            <w:pPr>
              <w:pStyle w:val="211"/>
              <w:numPr>
                <w:ilvl w:val="0"/>
                <w:numId w:val="0"/>
              </w:numPr>
              <w:tabs>
                <w:tab w:val="left" w:pos="567"/>
              </w:tabs>
              <w:jc w:val="both"/>
              <w:rPr>
                <w:b w:val="0"/>
                <w:bCs w:val="0"/>
                <w:sz w:val="22"/>
                <w:szCs w:val="22"/>
              </w:rPr>
            </w:pPr>
          </w:p>
        </w:tc>
        <w:tc>
          <w:tcPr>
            <w:tcW w:w="1181" w:type="dxa"/>
          </w:tcPr>
          <w:p w14:paraId="5320D985" w14:textId="77777777" w:rsidR="000F233F" w:rsidRPr="00F658ED" w:rsidRDefault="000F233F" w:rsidP="00FD5243">
            <w:pPr>
              <w:pStyle w:val="211"/>
              <w:numPr>
                <w:ilvl w:val="0"/>
                <w:numId w:val="0"/>
              </w:numPr>
              <w:tabs>
                <w:tab w:val="left" w:pos="567"/>
              </w:tabs>
              <w:jc w:val="both"/>
              <w:rPr>
                <w:b w:val="0"/>
                <w:bCs w:val="0"/>
                <w:sz w:val="22"/>
                <w:szCs w:val="22"/>
              </w:rPr>
            </w:pPr>
          </w:p>
        </w:tc>
      </w:tr>
      <w:tr w:rsidR="00E23491" w:rsidRPr="00F658ED" w14:paraId="6A66898C" w14:textId="2E45B728" w:rsidTr="007E6170">
        <w:tc>
          <w:tcPr>
            <w:tcW w:w="585" w:type="dxa"/>
          </w:tcPr>
          <w:p w14:paraId="1893131E" w14:textId="041D18AD" w:rsidR="000F233F" w:rsidRPr="00F658ED" w:rsidRDefault="000F233F" w:rsidP="00FD5243">
            <w:pPr>
              <w:pStyle w:val="211"/>
              <w:numPr>
                <w:ilvl w:val="0"/>
                <w:numId w:val="0"/>
              </w:numPr>
              <w:tabs>
                <w:tab w:val="left" w:pos="567"/>
              </w:tabs>
              <w:jc w:val="both"/>
              <w:rPr>
                <w:b w:val="0"/>
                <w:bCs w:val="0"/>
                <w:sz w:val="22"/>
                <w:szCs w:val="22"/>
              </w:rPr>
            </w:pPr>
            <w:r w:rsidRPr="00F658ED">
              <w:rPr>
                <w:b w:val="0"/>
                <w:bCs w:val="0"/>
                <w:sz w:val="22"/>
                <w:szCs w:val="22"/>
              </w:rPr>
              <w:t>3</w:t>
            </w:r>
          </w:p>
        </w:tc>
        <w:tc>
          <w:tcPr>
            <w:tcW w:w="1964" w:type="dxa"/>
          </w:tcPr>
          <w:p w14:paraId="5D512A75" w14:textId="5F58034F" w:rsidR="000F233F" w:rsidRPr="00F658ED" w:rsidRDefault="0006319E" w:rsidP="00FD5243">
            <w:pPr>
              <w:pStyle w:val="211"/>
              <w:numPr>
                <w:ilvl w:val="0"/>
                <w:numId w:val="0"/>
              </w:numPr>
              <w:tabs>
                <w:tab w:val="left" w:pos="567"/>
              </w:tabs>
              <w:jc w:val="both"/>
              <w:rPr>
                <w:b w:val="0"/>
                <w:bCs w:val="0"/>
                <w:sz w:val="22"/>
                <w:szCs w:val="22"/>
              </w:rPr>
            </w:pPr>
            <w:r w:rsidRPr="00F658ED">
              <w:rPr>
                <w:b w:val="0"/>
                <w:bCs w:val="0"/>
                <w:sz w:val="22"/>
                <w:szCs w:val="22"/>
              </w:rPr>
              <w:t>Petugas farmasi memberikan penjelasan terkait efek samping obat.</w:t>
            </w:r>
          </w:p>
        </w:tc>
        <w:tc>
          <w:tcPr>
            <w:tcW w:w="1131" w:type="dxa"/>
          </w:tcPr>
          <w:p w14:paraId="0DD6AC10" w14:textId="77777777" w:rsidR="000F233F" w:rsidRPr="00F658ED" w:rsidRDefault="000F233F" w:rsidP="00FD5243">
            <w:pPr>
              <w:pStyle w:val="211"/>
              <w:numPr>
                <w:ilvl w:val="0"/>
                <w:numId w:val="0"/>
              </w:numPr>
              <w:tabs>
                <w:tab w:val="left" w:pos="567"/>
              </w:tabs>
              <w:jc w:val="both"/>
              <w:rPr>
                <w:b w:val="0"/>
                <w:bCs w:val="0"/>
                <w:sz w:val="22"/>
                <w:szCs w:val="22"/>
              </w:rPr>
            </w:pPr>
          </w:p>
        </w:tc>
        <w:tc>
          <w:tcPr>
            <w:tcW w:w="922" w:type="dxa"/>
          </w:tcPr>
          <w:p w14:paraId="7F93A851" w14:textId="77777777" w:rsidR="000F233F" w:rsidRPr="00F658ED" w:rsidRDefault="000F233F" w:rsidP="00FD5243">
            <w:pPr>
              <w:pStyle w:val="211"/>
              <w:numPr>
                <w:ilvl w:val="0"/>
                <w:numId w:val="0"/>
              </w:numPr>
              <w:tabs>
                <w:tab w:val="left" w:pos="567"/>
              </w:tabs>
              <w:jc w:val="both"/>
              <w:rPr>
                <w:b w:val="0"/>
                <w:bCs w:val="0"/>
                <w:sz w:val="22"/>
                <w:szCs w:val="22"/>
              </w:rPr>
            </w:pPr>
          </w:p>
        </w:tc>
        <w:tc>
          <w:tcPr>
            <w:tcW w:w="987" w:type="dxa"/>
          </w:tcPr>
          <w:p w14:paraId="5EAD28B4" w14:textId="77777777" w:rsidR="000F233F" w:rsidRPr="00F658ED" w:rsidRDefault="000F233F" w:rsidP="00FD5243">
            <w:pPr>
              <w:pStyle w:val="211"/>
              <w:numPr>
                <w:ilvl w:val="0"/>
                <w:numId w:val="0"/>
              </w:numPr>
              <w:tabs>
                <w:tab w:val="left" w:pos="567"/>
              </w:tabs>
              <w:jc w:val="both"/>
              <w:rPr>
                <w:b w:val="0"/>
                <w:bCs w:val="0"/>
                <w:sz w:val="22"/>
                <w:szCs w:val="22"/>
              </w:rPr>
            </w:pPr>
          </w:p>
        </w:tc>
        <w:tc>
          <w:tcPr>
            <w:tcW w:w="1158" w:type="dxa"/>
          </w:tcPr>
          <w:p w14:paraId="33FF7634" w14:textId="77777777" w:rsidR="000F233F" w:rsidRPr="00F658ED" w:rsidRDefault="000F233F" w:rsidP="00FD5243">
            <w:pPr>
              <w:pStyle w:val="211"/>
              <w:numPr>
                <w:ilvl w:val="0"/>
                <w:numId w:val="0"/>
              </w:numPr>
              <w:tabs>
                <w:tab w:val="left" w:pos="567"/>
              </w:tabs>
              <w:jc w:val="both"/>
              <w:rPr>
                <w:b w:val="0"/>
                <w:bCs w:val="0"/>
                <w:sz w:val="22"/>
                <w:szCs w:val="22"/>
              </w:rPr>
            </w:pPr>
          </w:p>
        </w:tc>
        <w:tc>
          <w:tcPr>
            <w:tcW w:w="1181" w:type="dxa"/>
          </w:tcPr>
          <w:p w14:paraId="43904C54" w14:textId="77777777" w:rsidR="000F233F" w:rsidRPr="00F658ED" w:rsidRDefault="000F233F" w:rsidP="00FD5243">
            <w:pPr>
              <w:pStyle w:val="211"/>
              <w:numPr>
                <w:ilvl w:val="0"/>
                <w:numId w:val="0"/>
              </w:numPr>
              <w:tabs>
                <w:tab w:val="left" w:pos="567"/>
              </w:tabs>
              <w:jc w:val="both"/>
              <w:rPr>
                <w:b w:val="0"/>
                <w:bCs w:val="0"/>
                <w:sz w:val="22"/>
                <w:szCs w:val="22"/>
              </w:rPr>
            </w:pPr>
          </w:p>
        </w:tc>
      </w:tr>
      <w:tr w:rsidR="00E23491" w:rsidRPr="00F658ED" w14:paraId="390F63F4" w14:textId="11CD0158" w:rsidTr="007E6170">
        <w:tc>
          <w:tcPr>
            <w:tcW w:w="585" w:type="dxa"/>
          </w:tcPr>
          <w:p w14:paraId="7AB7A5D5" w14:textId="6B48643C" w:rsidR="000F233F" w:rsidRPr="00F658ED" w:rsidRDefault="000F233F" w:rsidP="00FD5243">
            <w:pPr>
              <w:pStyle w:val="211"/>
              <w:numPr>
                <w:ilvl w:val="0"/>
                <w:numId w:val="0"/>
              </w:numPr>
              <w:tabs>
                <w:tab w:val="left" w:pos="567"/>
              </w:tabs>
              <w:jc w:val="both"/>
              <w:rPr>
                <w:b w:val="0"/>
                <w:bCs w:val="0"/>
                <w:sz w:val="22"/>
                <w:szCs w:val="22"/>
              </w:rPr>
            </w:pPr>
            <w:r w:rsidRPr="00F658ED">
              <w:rPr>
                <w:b w:val="0"/>
                <w:bCs w:val="0"/>
                <w:sz w:val="22"/>
                <w:szCs w:val="22"/>
              </w:rPr>
              <w:t>4</w:t>
            </w:r>
          </w:p>
        </w:tc>
        <w:tc>
          <w:tcPr>
            <w:tcW w:w="1964" w:type="dxa"/>
          </w:tcPr>
          <w:p w14:paraId="7261E4BF" w14:textId="26E43653" w:rsidR="000F233F" w:rsidRPr="00F658ED" w:rsidRDefault="0006319E" w:rsidP="00FD5243">
            <w:pPr>
              <w:pStyle w:val="211"/>
              <w:numPr>
                <w:ilvl w:val="0"/>
                <w:numId w:val="0"/>
              </w:numPr>
              <w:tabs>
                <w:tab w:val="left" w:pos="567"/>
              </w:tabs>
              <w:jc w:val="both"/>
              <w:rPr>
                <w:b w:val="0"/>
                <w:bCs w:val="0"/>
                <w:sz w:val="22"/>
                <w:szCs w:val="22"/>
              </w:rPr>
            </w:pPr>
            <w:r w:rsidRPr="00F658ED">
              <w:rPr>
                <w:b w:val="0"/>
                <w:bCs w:val="0"/>
                <w:sz w:val="22"/>
                <w:szCs w:val="22"/>
              </w:rPr>
              <w:t>Petugas farmasi memberikan pelayanan dengan bahasa yang mudah dipahami.</w:t>
            </w:r>
          </w:p>
        </w:tc>
        <w:tc>
          <w:tcPr>
            <w:tcW w:w="1131" w:type="dxa"/>
          </w:tcPr>
          <w:p w14:paraId="309163B5" w14:textId="77777777" w:rsidR="000F233F" w:rsidRPr="00F658ED" w:rsidRDefault="000F233F" w:rsidP="00FD5243">
            <w:pPr>
              <w:pStyle w:val="211"/>
              <w:numPr>
                <w:ilvl w:val="0"/>
                <w:numId w:val="0"/>
              </w:numPr>
              <w:tabs>
                <w:tab w:val="left" w:pos="567"/>
              </w:tabs>
              <w:jc w:val="both"/>
              <w:rPr>
                <w:b w:val="0"/>
                <w:bCs w:val="0"/>
                <w:sz w:val="22"/>
                <w:szCs w:val="22"/>
              </w:rPr>
            </w:pPr>
          </w:p>
        </w:tc>
        <w:tc>
          <w:tcPr>
            <w:tcW w:w="922" w:type="dxa"/>
          </w:tcPr>
          <w:p w14:paraId="54AAD505" w14:textId="77777777" w:rsidR="000F233F" w:rsidRPr="00F658ED" w:rsidRDefault="000F233F" w:rsidP="00FD5243">
            <w:pPr>
              <w:pStyle w:val="211"/>
              <w:numPr>
                <w:ilvl w:val="0"/>
                <w:numId w:val="0"/>
              </w:numPr>
              <w:tabs>
                <w:tab w:val="left" w:pos="567"/>
              </w:tabs>
              <w:jc w:val="both"/>
              <w:rPr>
                <w:b w:val="0"/>
                <w:bCs w:val="0"/>
                <w:sz w:val="22"/>
                <w:szCs w:val="22"/>
              </w:rPr>
            </w:pPr>
          </w:p>
        </w:tc>
        <w:tc>
          <w:tcPr>
            <w:tcW w:w="987" w:type="dxa"/>
          </w:tcPr>
          <w:p w14:paraId="38BAF87C" w14:textId="77777777" w:rsidR="000F233F" w:rsidRPr="00F658ED" w:rsidRDefault="000F233F" w:rsidP="00FD5243">
            <w:pPr>
              <w:pStyle w:val="211"/>
              <w:numPr>
                <w:ilvl w:val="0"/>
                <w:numId w:val="0"/>
              </w:numPr>
              <w:tabs>
                <w:tab w:val="left" w:pos="567"/>
              </w:tabs>
              <w:jc w:val="both"/>
              <w:rPr>
                <w:b w:val="0"/>
                <w:bCs w:val="0"/>
                <w:sz w:val="22"/>
                <w:szCs w:val="22"/>
              </w:rPr>
            </w:pPr>
          </w:p>
        </w:tc>
        <w:tc>
          <w:tcPr>
            <w:tcW w:w="1158" w:type="dxa"/>
          </w:tcPr>
          <w:p w14:paraId="77DB7473" w14:textId="77777777" w:rsidR="000F233F" w:rsidRPr="00F658ED" w:rsidRDefault="000F233F" w:rsidP="00FD5243">
            <w:pPr>
              <w:pStyle w:val="211"/>
              <w:numPr>
                <w:ilvl w:val="0"/>
                <w:numId w:val="0"/>
              </w:numPr>
              <w:tabs>
                <w:tab w:val="left" w:pos="567"/>
              </w:tabs>
              <w:jc w:val="both"/>
              <w:rPr>
                <w:b w:val="0"/>
                <w:bCs w:val="0"/>
                <w:sz w:val="22"/>
                <w:szCs w:val="22"/>
              </w:rPr>
            </w:pPr>
          </w:p>
        </w:tc>
        <w:tc>
          <w:tcPr>
            <w:tcW w:w="1181" w:type="dxa"/>
          </w:tcPr>
          <w:p w14:paraId="00B943BF" w14:textId="77777777" w:rsidR="000F233F" w:rsidRPr="00F658ED" w:rsidRDefault="000F233F" w:rsidP="00FD5243">
            <w:pPr>
              <w:pStyle w:val="211"/>
              <w:numPr>
                <w:ilvl w:val="0"/>
                <w:numId w:val="0"/>
              </w:numPr>
              <w:tabs>
                <w:tab w:val="left" w:pos="567"/>
              </w:tabs>
              <w:jc w:val="both"/>
              <w:rPr>
                <w:b w:val="0"/>
                <w:bCs w:val="0"/>
                <w:sz w:val="22"/>
                <w:szCs w:val="22"/>
              </w:rPr>
            </w:pPr>
          </w:p>
        </w:tc>
      </w:tr>
      <w:tr w:rsidR="00E23491" w:rsidRPr="00F658ED" w14:paraId="01904F13" w14:textId="5E68A165" w:rsidTr="008B302D">
        <w:tc>
          <w:tcPr>
            <w:tcW w:w="585" w:type="dxa"/>
            <w:tcBorders>
              <w:bottom w:val="nil"/>
            </w:tcBorders>
          </w:tcPr>
          <w:p w14:paraId="1E7A4B01" w14:textId="533A4543" w:rsidR="000F233F" w:rsidRPr="00F658ED" w:rsidRDefault="000F233F" w:rsidP="00FD5243">
            <w:pPr>
              <w:pStyle w:val="211"/>
              <w:numPr>
                <w:ilvl w:val="0"/>
                <w:numId w:val="0"/>
              </w:numPr>
              <w:tabs>
                <w:tab w:val="left" w:pos="567"/>
              </w:tabs>
              <w:jc w:val="both"/>
              <w:rPr>
                <w:b w:val="0"/>
                <w:bCs w:val="0"/>
                <w:sz w:val="22"/>
                <w:szCs w:val="22"/>
              </w:rPr>
            </w:pPr>
            <w:r w:rsidRPr="00F658ED">
              <w:rPr>
                <w:b w:val="0"/>
                <w:bCs w:val="0"/>
                <w:sz w:val="22"/>
                <w:szCs w:val="22"/>
              </w:rPr>
              <w:t>5</w:t>
            </w:r>
          </w:p>
        </w:tc>
        <w:tc>
          <w:tcPr>
            <w:tcW w:w="1964" w:type="dxa"/>
            <w:tcBorders>
              <w:bottom w:val="nil"/>
            </w:tcBorders>
          </w:tcPr>
          <w:p w14:paraId="549C2427" w14:textId="62C0A61B" w:rsidR="000F233F" w:rsidRPr="00F658ED" w:rsidRDefault="0006319E" w:rsidP="00FD5243">
            <w:pPr>
              <w:pStyle w:val="211"/>
              <w:numPr>
                <w:ilvl w:val="0"/>
                <w:numId w:val="0"/>
              </w:numPr>
              <w:tabs>
                <w:tab w:val="left" w:pos="567"/>
              </w:tabs>
              <w:jc w:val="both"/>
              <w:rPr>
                <w:b w:val="0"/>
                <w:bCs w:val="0"/>
                <w:sz w:val="22"/>
                <w:szCs w:val="22"/>
              </w:rPr>
            </w:pPr>
            <w:r w:rsidRPr="00F658ED">
              <w:rPr>
                <w:b w:val="0"/>
                <w:bCs w:val="0"/>
                <w:sz w:val="22"/>
                <w:szCs w:val="22"/>
              </w:rPr>
              <w:t>Prosedur pelayanan farmasi tidak berbelit-belit</w:t>
            </w:r>
          </w:p>
        </w:tc>
        <w:tc>
          <w:tcPr>
            <w:tcW w:w="1131" w:type="dxa"/>
            <w:tcBorders>
              <w:bottom w:val="nil"/>
            </w:tcBorders>
          </w:tcPr>
          <w:p w14:paraId="0523CE41" w14:textId="77777777" w:rsidR="000F233F" w:rsidRPr="00F658ED" w:rsidRDefault="000F233F" w:rsidP="00FD5243">
            <w:pPr>
              <w:pStyle w:val="211"/>
              <w:numPr>
                <w:ilvl w:val="0"/>
                <w:numId w:val="0"/>
              </w:numPr>
              <w:tabs>
                <w:tab w:val="left" w:pos="567"/>
              </w:tabs>
              <w:jc w:val="both"/>
              <w:rPr>
                <w:b w:val="0"/>
                <w:bCs w:val="0"/>
                <w:sz w:val="22"/>
                <w:szCs w:val="22"/>
              </w:rPr>
            </w:pPr>
          </w:p>
        </w:tc>
        <w:tc>
          <w:tcPr>
            <w:tcW w:w="922" w:type="dxa"/>
            <w:tcBorders>
              <w:bottom w:val="nil"/>
            </w:tcBorders>
          </w:tcPr>
          <w:p w14:paraId="49AC3E2C" w14:textId="77777777" w:rsidR="000F233F" w:rsidRPr="00F658ED" w:rsidRDefault="000F233F" w:rsidP="00FD5243">
            <w:pPr>
              <w:pStyle w:val="211"/>
              <w:numPr>
                <w:ilvl w:val="0"/>
                <w:numId w:val="0"/>
              </w:numPr>
              <w:tabs>
                <w:tab w:val="left" w:pos="567"/>
              </w:tabs>
              <w:jc w:val="both"/>
              <w:rPr>
                <w:b w:val="0"/>
                <w:bCs w:val="0"/>
                <w:sz w:val="22"/>
                <w:szCs w:val="22"/>
              </w:rPr>
            </w:pPr>
          </w:p>
        </w:tc>
        <w:tc>
          <w:tcPr>
            <w:tcW w:w="987" w:type="dxa"/>
            <w:tcBorders>
              <w:bottom w:val="nil"/>
            </w:tcBorders>
          </w:tcPr>
          <w:p w14:paraId="6FD9FE6A" w14:textId="77777777" w:rsidR="000F233F" w:rsidRPr="00F658ED" w:rsidRDefault="000F233F" w:rsidP="00FD5243">
            <w:pPr>
              <w:pStyle w:val="211"/>
              <w:numPr>
                <w:ilvl w:val="0"/>
                <w:numId w:val="0"/>
              </w:numPr>
              <w:tabs>
                <w:tab w:val="left" w:pos="567"/>
              </w:tabs>
              <w:jc w:val="both"/>
              <w:rPr>
                <w:b w:val="0"/>
                <w:bCs w:val="0"/>
                <w:sz w:val="22"/>
                <w:szCs w:val="22"/>
              </w:rPr>
            </w:pPr>
          </w:p>
        </w:tc>
        <w:tc>
          <w:tcPr>
            <w:tcW w:w="1158" w:type="dxa"/>
            <w:tcBorders>
              <w:bottom w:val="nil"/>
            </w:tcBorders>
          </w:tcPr>
          <w:p w14:paraId="19021FF2" w14:textId="77777777" w:rsidR="000F233F" w:rsidRPr="00F658ED" w:rsidRDefault="000F233F" w:rsidP="00FD5243">
            <w:pPr>
              <w:pStyle w:val="211"/>
              <w:numPr>
                <w:ilvl w:val="0"/>
                <w:numId w:val="0"/>
              </w:numPr>
              <w:tabs>
                <w:tab w:val="left" w:pos="567"/>
              </w:tabs>
              <w:jc w:val="both"/>
              <w:rPr>
                <w:b w:val="0"/>
                <w:bCs w:val="0"/>
                <w:sz w:val="22"/>
                <w:szCs w:val="22"/>
              </w:rPr>
            </w:pPr>
          </w:p>
        </w:tc>
        <w:tc>
          <w:tcPr>
            <w:tcW w:w="1181" w:type="dxa"/>
            <w:tcBorders>
              <w:bottom w:val="nil"/>
            </w:tcBorders>
          </w:tcPr>
          <w:p w14:paraId="6F048392" w14:textId="77777777" w:rsidR="000F233F" w:rsidRPr="00F658ED" w:rsidRDefault="000F233F" w:rsidP="00FD5243">
            <w:pPr>
              <w:pStyle w:val="211"/>
              <w:numPr>
                <w:ilvl w:val="0"/>
                <w:numId w:val="0"/>
              </w:numPr>
              <w:tabs>
                <w:tab w:val="left" w:pos="567"/>
              </w:tabs>
              <w:jc w:val="both"/>
              <w:rPr>
                <w:b w:val="0"/>
                <w:bCs w:val="0"/>
                <w:sz w:val="22"/>
                <w:szCs w:val="22"/>
              </w:rPr>
            </w:pPr>
          </w:p>
        </w:tc>
      </w:tr>
      <w:tr w:rsidR="0006319E" w:rsidRPr="00F658ED" w14:paraId="671BA8BA" w14:textId="77777777" w:rsidTr="008B302D">
        <w:tc>
          <w:tcPr>
            <w:tcW w:w="585" w:type="dxa"/>
            <w:tcBorders>
              <w:top w:val="nil"/>
              <w:bottom w:val="single" w:sz="4" w:space="0" w:color="auto"/>
            </w:tcBorders>
          </w:tcPr>
          <w:p w14:paraId="41CB8571" w14:textId="77777777" w:rsidR="0006319E" w:rsidRPr="00F658ED" w:rsidRDefault="0006319E" w:rsidP="00FD5243">
            <w:pPr>
              <w:pStyle w:val="211"/>
              <w:numPr>
                <w:ilvl w:val="0"/>
                <w:numId w:val="0"/>
              </w:numPr>
              <w:tabs>
                <w:tab w:val="left" w:pos="567"/>
              </w:tabs>
              <w:jc w:val="both"/>
              <w:rPr>
                <w:b w:val="0"/>
                <w:bCs w:val="0"/>
                <w:sz w:val="22"/>
                <w:szCs w:val="22"/>
              </w:rPr>
            </w:pPr>
          </w:p>
        </w:tc>
        <w:tc>
          <w:tcPr>
            <w:tcW w:w="1964" w:type="dxa"/>
            <w:tcBorders>
              <w:top w:val="nil"/>
              <w:bottom w:val="single" w:sz="4" w:space="0" w:color="auto"/>
            </w:tcBorders>
          </w:tcPr>
          <w:p w14:paraId="37CB08CF" w14:textId="77777777" w:rsidR="0006319E" w:rsidRPr="00F658ED" w:rsidRDefault="0006319E" w:rsidP="00FD5243">
            <w:pPr>
              <w:pStyle w:val="211"/>
              <w:numPr>
                <w:ilvl w:val="0"/>
                <w:numId w:val="0"/>
              </w:numPr>
              <w:tabs>
                <w:tab w:val="left" w:pos="567"/>
              </w:tabs>
              <w:jc w:val="both"/>
              <w:rPr>
                <w:b w:val="0"/>
                <w:bCs w:val="0"/>
                <w:sz w:val="22"/>
                <w:szCs w:val="22"/>
              </w:rPr>
            </w:pPr>
          </w:p>
        </w:tc>
        <w:tc>
          <w:tcPr>
            <w:tcW w:w="1131" w:type="dxa"/>
            <w:tcBorders>
              <w:top w:val="nil"/>
              <w:bottom w:val="single" w:sz="4" w:space="0" w:color="auto"/>
            </w:tcBorders>
          </w:tcPr>
          <w:p w14:paraId="031DAEFE" w14:textId="77777777" w:rsidR="0006319E" w:rsidRPr="00F658ED" w:rsidRDefault="0006319E" w:rsidP="00FD5243">
            <w:pPr>
              <w:pStyle w:val="211"/>
              <w:numPr>
                <w:ilvl w:val="0"/>
                <w:numId w:val="0"/>
              </w:numPr>
              <w:tabs>
                <w:tab w:val="left" w:pos="567"/>
              </w:tabs>
              <w:jc w:val="both"/>
              <w:rPr>
                <w:b w:val="0"/>
                <w:bCs w:val="0"/>
                <w:sz w:val="22"/>
                <w:szCs w:val="22"/>
              </w:rPr>
            </w:pPr>
          </w:p>
        </w:tc>
        <w:tc>
          <w:tcPr>
            <w:tcW w:w="922" w:type="dxa"/>
            <w:tcBorders>
              <w:top w:val="nil"/>
              <w:bottom w:val="single" w:sz="4" w:space="0" w:color="auto"/>
            </w:tcBorders>
          </w:tcPr>
          <w:p w14:paraId="24CEE5D2" w14:textId="77777777" w:rsidR="0006319E" w:rsidRPr="00F658ED" w:rsidRDefault="0006319E" w:rsidP="00FD5243">
            <w:pPr>
              <w:pStyle w:val="211"/>
              <w:numPr>
                <w:ilvl w:val="0"/>
                <w:numId w:val="0"/>
              </w:numPr>
              <w:tabs>
                <w:tab w:val="left" w:pos="567"/>
              </w:tabs>
              <w:jc w:val="both"/>
              <w:rPr>
                <w:b w:val="0"/>
                <w:bCs w:val="0"/>
                <w:sz w:val="22"/>
                <w:szCs w:val="22"/>
              </w:rPr>
            </w:pPr>
          </w:p>
        </w:tc>
        <w:tc>
          <w:tcPr>
            <w:tcW w:w="987" w:type="dxa"/>
            <w:tcBorders>
              <w:top w:val="nil"/>
              <w:bottom w:val="single" w:sz="4" w:space="0" w:color="auto"/>
            </w:tcBorders>
          </w:tcPr>
          <w:p w14:paraId="30536ED3" w14:textId="77777777" w:rsidR="0006319E" w:rsidRPr="00F658ED" w:rsidRDefault="0006319E" w:rsidP="00FD5243">
            <w:pPr>
              <w:pStyle w:val="211"/>
              <w:numPr>
                <w:ilvl w:val="0"/>
                <w:numId w:val="0"/>
              </w:numPr>
              <w:tabs>
                <w:tab w:val="left" w:pos="567"/>
              </w:tabs>
              <w:jc w:val="both"/>
              <w:rPr>
                <w:b w:val="0"/>
                <w:bCs w:val="0"/>
                <w:sz w:val="22"/>
                <w:szCs w:val="22"/>
              </w:rPr>
            </w:pPr>
          </w:p>
        </w:tc>
        <w:tc>
          <w:tcPr>
            <w:tcW w:w="1158" w:type="dxa"/>
            <w:tcBorders>
              <w:top w:val="nil"/>
              <w:bottom w:val="single" w:sz="4" w:space="0" w:color="auto"/>
            </w:tcBorders>
          </w:tcPr>
          <w:p w14:paraId="0BCF74B7" w14:textId="77777777" w:rsidR="0006319E" w:rsidRPr="00F658ED" w:rsidRDefault="0006319E" w:rsidP="00FD5243">
            <w:pPr>
              <w:pStyle w:val="211"/>
              <w:numPr>
                <w:ilvl w:val="0"/>
                <w:numId w:val="0"/>
              </w:numPr>
              <w:tabs>
                <w:tab w:val="left" w:pos="567"/>
              </w:tabs>
              <w:jc w:val="both"/>
              <w:rPr>
                <w:b w:val="0"/>
                <w:bCs w:val="0"/>
                <w:sz w:val="22"/>
                <w:szCs w:val="22"/>
              </w:rPr>
            </w:pPr>
          </w:p>
        </w:tc>
        <w:tc>
          <w:tcPr>
            <w:tcW w:w="1181" w:type="dxa"/>
            <w:tcBorders>
              <w:top w:val="nil"/>
              <w:bottom w:val="single" w:sz="4" w:space="0" w:color="auto"/>
            </w:tcBorders>
          </w:tcPr>
          <w:p w14:paraId="30BD3EB6" w14:textId="77777777" w:rsidR="0006319E" w:rsidRPr="00F658ED" w:rsidRDefault="0006319E" w:rsidP="00FD5243">
            <w:pPr>
              <w:pStyle w:val="211"/>
              <w:numPr>
                <w:ilvl w:val="0"/>
                <w:numId w:val="0"/>
              </w:numPr>
              <w:tabs>
                <w:tab w:val="left" w:pos="567"/>
              </w:tabs>
              <w:jc w:val="both"/>
              <w:rPr>
                <w:b w:val="0"/>
                <w:bCs w:val="0"/>
                <w:sz w:val="22"/>
                <w:szCs w:val="22"/>
              </w:rPr>
            </w:pPr>
          </w:p>
        </w:tc>
      </w:tr>
    </w:tbl>
    <w:p w14:paraId="4D212440" w14:textId="77777777" w:rsidR="00BD1B4F" w:rsidRPr="00FD5243" w:rsidRDefault="00BD1B4F" w:rsidP="00FD5243">
      <w:pPr>
        <w:spacing w:after="0" w:line="360" w:lineRule="auto"/>
        <w:jc w:val="both"/>
        <w:rPr>
          <w:rFonts w:ascii="Arial" w:hAnsi="Arial" w:cs="Arial"/>
          <w:b/>
          <w:bCs/>
          <w:sz w:val="22"/>
          <w:szCs w:val="22"/>
        </w:rPr>
      </w:pPr>
    </w:p>
    <w:p w14:paraId="1AEE3956" w14:textId="1A333492" w:rsidR="00F658ED" w:rsidRDefault="007941C3" w:rsidP="007D1314">
      <w:pPr>
        <w:spacing w:after="0" w:line="360" w:lineRule="auto"/>
        <w:jc w:val="right"/>
        <w:rPr>
          <w:rFonts w:ascii="Arial" w:hAnsi="Arial" w:cs="Arial"/>
          <w:b/>
          <w:bCs/>
          <w:sz w:val="22"/>
          <w:szCs w:val="22"/>
        </w:rPr>
      </w:pPr>
      <w:r>
        <w:rPr>
          <w:rFonts w:ascii="Arial" w:hAnsi="Arial" w:cs="Arial"/>
          <w:b/>
          <w:bCs/>
          <w:sz w:val="22"/>
          <w:szCs w:val="22"/>
        </w:rPr>
        <w:fldChar w:fldCharType="begin" w:fldLock="1"/>
      </w:r>
      <w:r w:rsidR="00350720">
        <w:rPr>
          <w:rFonts w:ascii="Arial" w:hAnsi="Arial" w:cs="Arial"/>
          <w:b/>
          <w:bCs/>
          <w:sz w:val="22"/>
          <w:szCs w:val="22"/>
        </w:rPr>
        <w:instrText>ADDIN CSL_CITATION {"citationItems":[{"id":"ITEM-1","itemData":{"ISBN":"9789896540821","abstract":"Guru merupakan elemen utama yang memiliki peran penting dalam pendidikan formal. Keberadaannya menjadi penentu keberhasilan peserta didik dan kualitas pendidikan. Pada masa pandemi Covid 19 saat ini guru dituntut harus mampu menunjukkan kompetensi guru dalam membimbing, melatih, mendidik, dan mengajar siswanya. Sesuai dengan kebijakan yang ditetapkan oleh pemerintah yaitu diwajibkan untuk seluruh sekolah melakukan sistem pembelajaran secara daring, oleh karenanya guru maupun siswa harus sama-sama bekerja sama agar tujuan dari pembelajaran selama pandemic COVID-19 tercapai. Guru harus tetap menjalankan tugasnya dalam mengajar, melatih, mendorong kreativitas meskipun tanpa harus bertatap muka secara langsung dengan siswa. dalam hal ini diperlukan peran guru dalam menunjang proses pembelajaran secara daring (dalam jaringan). Tulisan ini bertujuan untuk mendeskripsikan peranan guru dalam pembelajaran daring dimasa pandemi COVID-19. Metode yang digunakan dalam penelitian ini ialah metode studi pustaka. Hasil kajian menunjukkan bahwa guru memiliki peranan penting dalam proses pembelajaran khususnya pada masa pandemi COVID-19. Guru harus bisa memotivasi siswa agar tetap semangat dalam belajar. Kata","author":[{"dropping-particle":"","family":"RIZQI Miftahur","given":"Wildan A 2020","non-dropping-particle":"","parse-names":false,"suffix":""}],"container-title":"UIN Maulana Malik Ibrahim","id":"ITEM-1","issued":{"date-parts":[["2020"]]},"title":"Tingkat Kepuasan Pasien Terhadap Pelayanan Kefarmasian Di Instalasi Farmasi Puskesmas Sisir Kota Batu","type":"thesis"},"uris":["http://www.mendeley.com/documents/?uuid=5c61428b-d812-454b-b2fe-660e173255b8"]}],"mendeley":{"formattedCitation":"(RIZQI Miftahur, 2020)","manualFormatting":"(Ahmad R, 2020)","plainTextFormattedCitation":"(RIZQI Miftahur, 2020)","previouslyFormattedCitation":"(Miftahur, 2020)"},"properties":{"noteIndex":0},"schema":"https://github.com/citation-style-language/schema/raw/master/csl-citation.json"}</w:instrText>
      </w:r>
      <w:r>
        <w:rPr>
          <w:rFonts w:ascii="Arial" w:hAnsi="Arial" w:cs="Arial"/>
          <w:b/>
          <w:bCs/>
          <w:sz w:val="22"/>
          <w:szCs w:val="22"/>
        </w:rPr>
        <w:fldChar w:fldCharType="separate"/>
      </w:r>
      <w:r w:rsidR="007D1314">
        <w:rPr>
          <w:rFonts w:ascii="Arial" w:hAnsi="Arial" w:cs="Arial"/>
          <w:bCs/>
          <w:noProof/>
          <w:sz w:val="22"/>
          <w:szCs w:val="22"/>
        </w:rPr>
        <w:t>(</w:t>
      </w:r>
      <w:r w:rsidR="00350720">
        <w:rPr>
          <w:rFonts w:ascii="Arial" w:hAnsi="Arial" w:cs="Arial"/>
          <w:bCs/>
          <w:noProof/>
          <w:sz w:val="22"/>
          <w:szCs w:val="22"/>
        </w:rPr>
        <w:t>Ahmad R</w:t>
      </w:r>
      <w:r w:rsidRPr="007941C3">
        <w:rPr>
          <w:rFonts w:ascii="Arial" w:hAnsi="Arial" w:cs="Arial"/>
          <w:bCs/>
          <w:noProof/>
          <w:sz w:val="22"/>
          <w:szCs w:val="22"/>
        </w:rPr>
        <w:t>, 2020)</w:t>
      </w:r>
      <w:r>
        <w:rPr>
          <w:rFonts w:ascii="Arial" w:hAnsi="Arial" w:cs="Arial"/>
          <w:b/>
          <w:bCs/>
          <w:sz w:val="22"/>
          <w:szCs w:val="22"/>
        </w:rPr>
        <w:fldChar w:fldCharType="end"/>
      </w:r>
    </w:p>
    <w:p w14:paraId="4D0B35AD" w14:textId="77777777" w:rsidR="00F658ED" w:rsidRDefault="00F658ED" w:rsidP="00FD5243">
      <w:pPr>
        <w:spacing w:after="0" w:line="360" w:lineRule="auto"/>
        <w:jc w:val="both"/>
        <w:rPr>
          <w:rFonts w:ascii="Arial" w:hAnsi="Arial" w:cs="Arial"/>
          <w:b/>
          <w:bCs/>
          <w:sz w:val="22"/>
          <w:szCs w:val="22"/>
        </w:rPr>
      </w:pPr>
    </w:p>
    <w:p w14:paraId="2895EF44" w14:textId="401A53BC" w:rsidR="000F233F" w:rsidRPr="00FD5243" w:rsidRDefault="008B302D" w:rsidP="00FD5243">
      <w:pPr>
        <w:spacing w:after="0" w:line="360" w:lineRule="auto"/>
        <w:jc w:val="both"/>
        <w:rPr>
          <w:rFonts w:ascii="Arial" w:hAnsi="Arial" w:cs="Arial"/>
          <w:b/>
          <w:bCs/>
          <w:sz w:val="22"/>
          <w:szCs w:val="22"/>
        </w:rPr>
      </w:pPr>
      <w:r w:rsidRPr="00FD5243">
        <w:rPr>
          <w:rFonts w:ascii="Arial" w:hAnsi="Arial" w:cs="Arial"/>
          <w:b/>
          <w:bCs/>
          <w:sz w:val="22"/>
          <w:szCs w:val="22"/>
        </w:rPr>
        <w:lastRenderedPageBreak/>
        <w:t>2. Daya Tanggap</w:t>
      </w:r>
    </w:p>
    <w:tbl>
      <w:tblPr>
        <w:tblStyle w:val="TableGrid"/>
        <w:tblW w:w="7928" w:type="dxa"/>
        <w:tblLook w:val="04A0" w:firstRow="1" w:lastRow="0" w:firstColumn="1" w:lastColumn="0" w:noHBand="0" w:noVBand="1"/>
      </w:tblPr>
      <w:tblGrid>
        <w:gridCol w:w="585"/>
        <w:gridCol w:w="1964"/>
        <w:gridCol w:w="1131"/>
        <w:gridCol w:w="922"/>
        <w:gridCol w:w="987"/>
        <w:gridCol w:w="1158"/>
        <w:gridCol w:w="1181"/>
      </w:tblGrid>
      <w:tr w:rsidR="008B302D" w:rsidRPr="00FD5243" w14:paraId="178D1C53" w14:textId="77777777" w:rsidTr="00391762">
        <w:trPr>
          <w:trHeight w:val="1063"/>
        </w:trPr>
        <w:tc>
          <w:tcPr>
            <w:tcW w:w="585" w:type="dxa"/>
            <w:tcBorders>
              <w:bottom w:val="single" w:sz="4" w:space="0" w:color="auto"/>
            </w:tcBorders>
          </w:tcPr>
          <w:p w14:paraId="5E452F69" w14:textId="77777777" w:rsidR="008B302D" w:rsidRPr="00FD5243" w:rsidRDefault="008B302D" w:rsidP="00FD5243">
            <w:pPr>
              <w:pStyle w:val="211"/>
              <w:numPr>
                <w:ilvl w:val="0"/>
                <w:numId w:val="0"/>
              </w:numPr>
              <w:tabs>
                <w:tab w:val="left" w:pos="567"/>
              </w:tabs>
              <w:jc w:val="both"/>
              <w:rPr>
                <w:b w:val="0"/>
                <w:bCs w:val="0"/>
                <w:sz w:val="22"/>
                <w:szCs w:val="22"/>
              </w:rPr>
            </w:pPr>
          </w:p>
          <w:p w14:paraId="1F38C72F" w14:textId="77777777" w:rsidR="008B302D" w:rsidRPr="00FD5243" w:rsidRDefault="008B302D" w:rsidP="00FD5243">
            <w:pPr>
              <w:pStyle w:val="211"/>
              <w:numPr>
                <w:ilvl w:val="0"/>
                <w:numId w:val="0"/>
              </w:numPr>
              <w:tabs>
                <w:tab w:val="left" w:pos="567"/>
              </w:tabs>
              <w:jc w:val="both"/>
              <w:rPr>
                <w:b w:val="0"/>
                <w:bCs w:val="0"/>
                <w:sz w:val="22"/>
                <w:szCs w:val="22"/>
              </w:rPr>
            </w:pPr>
            <w:r w:rsidRPr="00FD5243">
              <w:rPr>
                <w:b w:val="0"/>
                <w:bCs w:val="0"/>
                <w:sz w:val="22"/>
                <w:szCs w:val="22"/>
              </w:rPr>
              <w:t>NO</w:t>
            </w:r>
          </w:p>
        </w:tc>
        <w:tc>
          <w:tcPr>
            <w:tcW w:w="1964" w:type="dxa"/>
            <w:tcBorders>
              <w:bottom w:val="single" w:sz="4" w:space="0" w:color="auto"/>
            </w:tcBorders>
          </w:tcPr>
          <w:p w14:paraId="603E0919" w14:textId="77777777" w:rsidR="008B302D" w:rsidRPr="00FD5243" w:rsidRDefault="008B302D" w:rsidP="00FD5243">
            <w:pPr>
              <w:pStyle w:val="211"/>
              <w:numPr>
                <w:ilvl w:val="0"/>
                <w:numId w:val="0"/>
              </w:numPr>
              <w:tabs>
                <w:tab w:val="left" w:pos="567"/>
              </w:tabs>
              <w:jc w:val="both"/>
              <w:rPr>
                <w:b w:val="0"/>
                <w:bCs w:val="0"/>
                <w:sz w:val="22"/>
                <w:szCs w:val="22"/>
              </w:rPr>
            </w:pPr>
          </w:p>
          <w:p w14:paraId="46EFF8AC" w14:textId="77777777" w:rsidR="008B302D" w:rsidRPr="00FD5243" w:rsidRDefault="008B302D" w:rsidP="00FD5243">
            <w:pPr>
              <w:pStyle w:val="211"/>
              <w:numPr>
                <w:ilvl w:val="0"/>
                <w:numId w:val="0"/>
              </w:numPr>
              <w:tabs>
                <w:tab w:val="left" w:pos="567"/>
              </w:tabs>
              <w:jc w:val="both"/>
              <w:rPr>
                <w:b w:val="0"/>
                <w:bCs w:val="0"/>
                <w:sz w:val="22"/>
                <w:szCs w:val="22"/>
              </w:rPr>
            </w:pPr>
            <w:r w:rsidRPr="00FD5243">
              <w:rPr>
                <w:b w:val="0"/>
                <w:bCs w:val="0"/>
                <w:sz w:val="22"/>
                <w:szCs w:val="22"/>
              </w:rPr>
              <w:t>PERNYATAAN</w:t>
            </w:r>
          </w:p>
        </w:tc>
        <w:tc>
          <w:tcPr>
            <w:tcW w:w="1131" w:type="dxa"/>
            <w:tcBorders>
              <w:bottom w:val="single" w:sz="4" w:space="0" w:color="auto"/>
            </w:tcBorders>
          </w:tcPr>
          <w:p w14:paraId="7F23AA3C" w14:textId="77777777" w:rsidR="008B302D" w:rsidRPr="00FD5243" w:rsidRDefault="008B302D" w:rsidP="00FD5243">
            <w:pPr>
              <w:pStyle w:val="211"/>
              <w:numPr>
                <w:ilvl w:val="0"/>
                <w:numId w:val="0"/>
              </w:numPr>
              <w:tabs>
                <w:tab w:val="left" w:pos="567"/>
              </w:tabs>
              <w:spacing w:before="0" w:after="0"/>
              <w:jc w:val="both"/>
              <w:rPr>
                <w:b w:val="0"/>
                <w:bCs w:val="0"/>
                <w:sz w:val="22"/>
                <w:szCs w:val="22"/>
              </w:rPr>
            </w:pPr>
          </w:p>
          <w:p w14:paraId="1646B224" w14:textId="77777777" w:rsidR="008B302D" w:rsidRPr="00FD5243" w:rsidRDefault="008B302D" w:rsidP="00FD5243">
            <w:pPr>
              <w:pStyle w:val="211"/>
              <w:numPr>
                <w:ilvl w:val="0"/>
                <w:numId w:val="0"/>
              </w:numPr>
              <w:tabs>
                <w:tab w:val="left" w:pos="567"/>
              </w:tabs>
              <w:spacing w:before="0" w:after="0"/>
              <w:jc w:val="both"/>
              <w:rPr>
                <w:b w:val="0"/>
                <w:bCs w:val="0"/>
                <w:sz w:val="22"/>
                <w:szCs w:val="22"/>
              </w:rPr>
            </w:pPr>
            <w:r w:rsidRPr="00FD5243">
              <w:rPr>
                <w:b w:val="0"/>
                <w:bCs w:val="0"/>
                <w:sz w:val="22"/>
                <w:szCs w:val="22"/>
              </w:rPr>
              <w:t>SANGAT PUAS</w:t>
            </w:r>
          </w:p>
        </w:tc>
        <w:tc>
          <w:tcPr>
            <w:tcW w:w="922" w:type="dxa"/>
            <w:tcBorders>
              <w:bottom w:val="single" w:sz="4" w:space="0" w:color="auto"/>
            </w:tcBorders>
          </w:tcPr>
          <w:p w14:paraId="312CC9C0" w14:textId="77777777" w:rsidR="008B302D" w:rsidRPr="00FD5243" w:rsidRDefault="008B302D" w:rsidP="00FD5243">
            <w:pPr>
              <w:pStyle w:val="211"/>
              <w:numPr>
                <w:ilvl w:val="0"/>
                <w:numId w:val="0"/>
              </w:numPr>
              <w:tabs>
                <w:tab w:val="left" w:pos="567"/>
              </w:tabs>
              <w:jc w:val="both"/>
              <w:rPr>
                <w:b w:val="0"/>
                <w:bCs w:val="0"/>
                <w:sz w:val="22"/>
                <w:szCs w:val="22"/>
              </w:rPr>
            </w:pPr>
          </w:p>
          <w:p w14:paraId="1E4486D8" w14:textId="77777777" w:rsidR="008B302D" w:rsidRPr="00FD5243" w:rsidRDefault="008B302D" w:rsidP="00FD5243">
            <w:pPr>
              <w:pStyle w:val="211"/>
              <w:numPr>
                <w:ilvl w:val="0"/>
                <w:numId w:val="0"/>
              </w:numPr>
              <w:tabs>
                <w:tab w:val="left" w:pos="567"/>
              </w:tabs>
              <w:jc w:val="both"/>
              <w:rPr>
                <w:b w:val="0"/>
                <w:bCs w:val="0"/>
                <w:sz w:val="22"/>
                <w:szCs w:val="22"/>
              </w:rPr>
            </w:pPr>
            <w:r w:rsidRPr="00FD5243">
              <w:rPr>
                <w:b w:val="0"/>
                <w:bCs w:val="0"/>
                <w:sz w:val="22"/>
                <w:szCs w:val="22"/>
              </w:rPr>
              <w:t>PUAS</w:t>
            </w:r>
          </w:p>
        </w:tc>
        <w:tc>
          <w:tcPr>
            <w:tcW w:w="987" w:type="dxa"/>
            <w:tcBorders>
              <w:bottom w:val="single" w:sz="4" w:space="0" w:color="auto"/>
            </w:tcBorders>
          </w:tcPr>
          <w:p w14:paraId="45F5D9DF" w14:textId="77777777" w:rsidR="008B302D" w:rsidRPr="00FD5243" w:rsidRDefault="008B302D" w:rsidP="00FD5243">
            <w:pPr>
              <w:pStyle w:val="211"/>
              <w:numPr>
                <w:ilvl w:val="0"/>
                <w:numId w:val="0"/>
              </w:numPr>
              <w:tabs>
                <w:tab w:val="left" w:pos="567"/>
              </w:tabs>
              <w:jc w:val="both"/>
              <w:rPr>
                <w:b w:val="0"/>
                <w:bCs w:val="0"/>
                <w:sz w:val="22"/>
                <w:szCs w:val="22"/>
              </w:rPr>
            </w:pPr>
          </w:p>
          <w:p w14:paraId="03B40BD8" w14:textId="77777777" w:rsidR="008B302D" w:rsidRPr="00FD5243" w:rsidRDefault="008B302D" w:rsidP="00FD5243">
            <w:pPr>
              <w:pStyle w:val="211"/>
              <w:numPr>
                <w:ilvl w:val="0"/>
                <w:numId w:val="0"/>
              </w:numPr>
              <w:tabs>
                <w:tab w:val="left" w:pos="567"/>
              </w:tabs>
              <w:jc w:val="both"/>
              <w:rPr>
                <w:b w:val="0"/>
                <w:bCs w:val="0"/>
                <w:sz w:val="22"/>
                <w:szCs w:val="22"/>
              </w:rPr>
            </w:pPr>
            <w:r w:rsidRPr="00FD5243">
              <w:rPr>
                <w:b w:val="0"/>
                <w:bCs w:val="0"/>
                <w:sz w:val="22"/>
                <w:szCs w:val="22"/>
              </w:rPr>
              <w:t>CUKUP PUAS</w:t>
            </w:r>
          </w:p>
        </w:tc>
        <w:tc>
          <w:tcPr>
            <w:tcW w:w="1158" w:type="dxa"/>
            <w:tcBorders>
              <w:bottom w:val="single" w:sz="4" w:space="0" w:color="auto"/>
            </w:tcBorders>
          </w:tcPr>
          <w:p w14:paraId="2D370A0D" w14:textId="77777777" w:rsidR="008B302D" w:rsidRPr="00FD5243" w:rsidRDefault="008B302D" w:rsidP="00FD5243">
            <w:pPr>
              <w:pStyle w:val="211"/>
              <w:numPr>
                <w:ilvl w:val="0"/>
                <w:numId w:val="0"/>
              </w:numPr>
              <w:tabs>
                <w:tab w:val="left" w:pos="567"/>
              </w:tabs>
              <w:jc w:val="both"/>
              <w:rPr>
                <w:b w:val="0"/>
                <w:bCs w:val="0"/>
                <w:sz w:val="22"/>
                <w:szCs w:val="22"/>
              </w:rPr>
            </w:pPr>
          </w:p>
          <w:p w14:paraId="3389717C" w14:textId="77777777" w:rsidR="008B302D" w:rsidRPr="00FD5243" w:rsidRDefault="008B302D" w:rsidP="00FD5243">
            <w:pPr>
              <w:pStyle w:val="211"/>
              <w:numPr>
                <w:ilvl w:val="0"/>
                <w:numId w:val="0"/>
              </w:numPr>
              <w:tabs>
                <w:tab w:val="left" w:pos="567"/>
              </w:tabs>
              <w:jc w:val="both"/>
              <w:rPr>
                <w:b w:val="0"/>
                <w:bCs w:val="0"/>
                <w:sz w:val="22"/>
                <w:szCs w:val="22"/>
              </w:rPr>
            </w:pPr>
            <w:r w:rsidRPr="00FD5243">
              <w:rPr>
                <w:b w:val="0"/>
                <w:bCs w:val="0"/>
                <w:sz w:val="22"/>
                <w:szCs w:val="22"/>
              </w:rPr>
              <w:t>KURANG PUAS</w:t>
            </w:r>
          </w:p>
        </w:tc>
        <w:tc>
          <w:tcPr>
            <w:tcW w:w="1181" w:type="dxa"/>
            <w:tcBorders>
              <w:bottom w:val="single" w:sz="4" w:space="0" w:color="auto"/>
            </w:tcBorders>
          </w:tcPr>
          <w:p w14:paraId="3AD376F1" w14:textId="77777777" w:rsidR="008B302D" w:rsidRPr="00FD5243" w:rsidRDefault="008B302D" w:rsidP="00FD5243">
            <w:pPr>
              <w:pStyle w:val="211"/>
              <w:numPr>
                <w:ilvl w:val="0"/>
                <w:numId w:val="0"/>
              </w:numPr>
              <w:tabs>
                <w:tab w:val="left" w:pos="567"/>
              </w:tabs>
              <w:jc w:val="both"/>
              <w:rPr>
                <w:b w:val="0"/>
                <w:bCs w:val="0"/>
                <w:sz w:val="22"/>
                <w:szCs w:val="22"/>
              </w:rPr>
            </w:pPr>
          </w:p>
          <w:p w14:paraId="5D86CDAC" w14:textId="77777777" w:rsidR="008B302D" w:rsidRPr="00FD5243" w:rsidRDefault="008B302D" w:rsidP="00FD5243">
            <w:pPr>
              <w:pStyle w:val="211"/>
              <w:numPr>
                <w:ilvl w:val="0"/>
                <w:numId w:val="0"/>
              </w:numPr>
              <w:tabs>
                <w:tab w:val="left" w:pos="567"/>
              </w:tabs>
              <w:jc w:val="both"/>
              <w:rPr>
                <w:b w:val="0"/>
                <w:bCs w:val="0"/>
                <w:sz w:val="22"/>
                <w:szCs w:val="22"/>
              </w:rPr>
            </w:pPr>
            <w:r w:rsidRPr="00FD5243">
              <w:rPr>
                <w:b w:val="0"/>
                <w:bCs w:val="0"/>
                <w:sz w:val="22"/>
                <w:szCs w:val="22"/>
              </w:rPr>
              <w:t>TIDAK PUAS</w:t>
            </w:r>
          </w:p>
        </w:tc>
      </w:tr>
      <w:tr w:rsidR="008B302D" w:rsidRPr="00FD5243" w14:paraId="7484A189" w14:textId="77777777" w:rsidTr="00391762">
        <w:tc>
          <w:tcPr>
            <w:tcW w:w="585" w:type="dxa"/>
          </w:tcPr>
          <w:p w14:paraId="1B8451A7" w14:textId="77777777" w:rsidR="008B302D" w:rsidRPr="00FD5243" w:rsidRDefault="008B302D" w:rsidP="00FD5243">
            <w:pPr>
              <w:pStyle w:val="211"/>
              <w:numPr>
                <w:ilvl w:val="0"/>
                <w:numId w:val="0"/>
              </w:numPr>
              <w:tabs>
                <w:tab w:val="left" w:pos="567"/>
              </w:tabs>
              <w:jc w:val="both"/>
              <w:rPr>
                <w:b w:val="0"/>
                <w:bCs w:val="0"/>
                <w:sz w:val="22"/>
                <w:szCs w:val="22"/>
              </w:rPr>
            </w:pPr>
            <w:r w:rsidRPr="00FD5243">
              <w:rPr>
                <w:b w:val="0"/>
                <w:bCs w:val="0"/>
                <w:sz w:val="22"/>
                <w:szCs w:val="22"/>
              </w:rPr>
              <w:t>1</w:t>
            </w:r>
          </w:p>
        </w:tc>
        <w:tc>
          <w:tcPr>
            <w:tcW w:w="1964" w:type="dxa"/>
          </w:tcPr>
          <w:p w14:paraId="3E3D41AB" w14:textId="7261A5FC" w:rsidR="008B302D" w:rsidRPr="00FD5243" w:rsidRDefault="008B302D" w:rsidP="00FD5243">
            <w:pPr>
              <w:pStyle w:val="211"/>
              <w:numPr>
                <w:ilvl w:val="0"/>
                <w:numId w:val="0"/>
              </w:numPr>
              <w:tabs>
                <w:tab w:val="left" w:pos="567"/>
              </w:tabs>
              <w:jc w:val="both"/>
              <w:rPr>
                <w:b w:val="0"/>
                <w:bCs w:val="0"/>
                <w:sz w:val="22"/>
                <w:szCs w:val="22"/>
              </w:rPr>
            </w:pPr>
            <w:r w:rsidRPr="00FD5243">
              <w:rPr>
                <w:b w:val="0"/>
                <w:bCs w:val="0"/>
                <w:sz w:val="22"/>
                <w:szCs w:val="22"/>
              </w:rPr>
              <w:t>Petugas cepat tanggap saat ada resep yang masuk.</w:t>
            </w:r>
          </w:p>
        </w:tc>
        <w:tc>
          <w:tcPr>
            <w:tcW w:w="1131" w:type="dxa"/>
          </w:tcPr>
          <w:p w14:paraId="4F0D1A55" w14:textId="77777777" w:rsidR="008B302D" w:rsidRPr="00FD5243" w:rsidRDefault="008B302D" w:rsidP="00FD5243">
            <w:pPr>
              <w:pStyle w:val="211"/>
              <w:numPr>
                <w:ilvl w:val="0"/>
                <w:numId w:val="0"/>
              </w:numPr>
              <w:tabs>
                <w:tab w:val="left" w:pos="567"/>
              </w:tabs>
              <w:jc w:val="both"/>
              <w:rPr>
                <w:b w:val="0"/>
                <w:bCs w:val="0"/>
                <w:sz w:val="22"/>
                <w:szCs w:val="22"/>
              </w:rPr>
            </w:pPr>
          </w:p>
        </w:tc>
        <w:tc>
          <w:tcPr>
            <w:tcW w:w="922" w:type="dxa"/>
          </w:tcPr>
          <w:p w14:paraId="44B80738" w14:textId="77777777" w:rsidR="008B302D" w:rsidRPr="00FD5243" w:rsidRDefault="008B302D" w:rsidP="00FD5243">
            <w:pPr>
              <w:pStyle w:val="211"/>
              <w:numPr>
                <w:ilvl w:val="0"/>
                <w:numId w:val="0"/>
              </w:numPr>
              <w:tabs>
                <w:tab w:val="left" w:pos="567"/>
              </w:tabs>
              <w:jc w:val="both"/>
              <w:rPr>
                <w:b w:val="0"/>
                <w:bCs w:val="0"/>
                <w:sz w:val="22"/>
                <w:szCs w:val="22"/>
              </w:rPr>
            </w:pPr>
          </w:p>
        </w:tc>
        <w:tc>
          <w:tcPr>
            <w:tcW w:w="987" w:type="dxa"/>
          </w:tcPr>
          <w:p w14:paraId="62F9CF1A" w14:textId="77777777" w:rsidR="008B302D" w:rsidRPr="00FD5243" w:rsidRDefault="008B302D" w:rsidP="00FD5243">
            <w:pPr>
              <w:pStyle w:val="211"/>
              <w:numPr>
                <w:ilvl w:val="0"/>
                <w:numId w:val="0"/>
              </w:numPr>
              <w:tabs>
                <w:tab w:val="left" w:pos="567"/>
              </w:tabs>
              <w:jc w:val="both"/>
              <w:rPr>
                <w:b w:val="0"/>
                <w:bCs w:val="0"/>
                <w:sz w:val="22"/>
                <w:szCs w:val="22"/>
              </w:rPr>
            </w:pPr>
          </w:p>
        </w:tc>
        <w:tc>
          <w:tcPr>
            <w:tcW w:w="1158" w:type="dxa"/>
          </w:tcPr>
          <w:p w14:paraId="248AF788" w14:textId="77777777" w:rsidR="008B302D" w:rsidRPr="00FD5243" w:rsidRDefault="008B302D" w:rsidP="00FD5243">
            <w:pPr>
              <w:pStyle w:val="211"/>
              <w:numPr>
                <w:ilvl w:val="0"/>
                <w:numId w:val="0"/>
              </w:numPr>
              <w:tabs>
                <w:tab w:val="left" w:pos="567"/>
              </w:tabs>
              <w:jc w:val="both"/>
              <w:rPr>
                <w:b w:val="0"/>
                <w:bCs w:val="0"/>
                <w:sz w:val="22"/>
                <w:szCs w:val="22"/>
              </w:rPr>
            </w:pPr>
          </w:p>
        </w:tc>
        <w:tc>
          <w:tcPr>
            <w:tcW w:w="1181" w:type="dxa"/>
          </w:tcPr>
          <w:p w14:paraId="0246E325" w14:textId="77777777" w:rsidR="008B302D" w:rsidRPr="00FD5243" w:rsidRDefault="008B302D" w:rsidP="00FD5243">
            <w:pPr>
              <w:pStyle w:val="211"/>
              <w:numPr>
                <w:ilvl w:val="0"/>
                <w:numId w:val="0"/>
              </w:numPr>
              <w:tabs>
                <w:tab w:val="left" w:pos="567"/>
              </w:tabs>
              <w:jc w:val="both"/>
              <w:rPr>
                <w:b w:val="0"/>
                <w:bCs w:val="0"/>
                <w:sz w:val="22"/>
                <w:szCs w:val="22"/>
              </w:rPr>
            </w:pPr>
          </w:p>
        </w:tc>
      </w:tr>
      <w:tr w:rsidR="008B302D" w:rsidRPr="00FD5243" w14:paraId="1867F415" w14:textId="77777777" w:rsidTr="00391762">
        <w:tc>
          <w:tcPr>
            <w:tcW w:w="585" w:type="dxa"/>
          </w:tcPr>
          <w:p w14:paraId="1F35ED39" w14:textId="77777777" w:rsidR="008B302D" w:rsidRPr="00FD5243" w:rsidRDefault="008B302D" w:rsidP="00FD5243">
            <w:pPr>
              <w:pStyle w:val="211"/>
              <w:numPr>
                <w:ilvl w:val="0"/>
                <w:numId w:val="0"/>
              </w:numPr>
              <w:tabs>
                <w:tab w:val="left" w:pos="567"/>
              </w:tabs>
              <w:jc w:val="both"/>
              <w:rPr>
                <w:b w:val="0"/>
                <w:bCs w:val="0"/>
                <w:sz w:val="22"/>
                <w:szCs w:val="22"/>
              </w:rPr>
            </w:pPr>
            <w:r w:rsidRPr="00FD5243">
              <w:rPr>
                <w:b w:val="0"/>
                <w:bCs w:val="0"/>
                <w:sz w:val="22"/>
                <w:szCs w:val="22"/>
              </w:rPr>
              <w:t>2</w:t>
            </w:r>
          </w:p>
        </w:tc>
        <w:tc>
          <w:tcPr>
            <w:tcW w:w="1964" w:type="dxa"/>
          </w:tcPr>
          <w:p w14:paraId="72DA7633" w14:textId="4D296325" w:rsidR="008B302D" w:rsidRPr="00FD5243" w:rsidRDefault="008B302D" w:rsidP="00FD5243">
            <w:pPr>
              <w:pStyle w:val="211"/>
              <w:numPr>
                <w:ilvl w:val="0"/>
                <w:numId w:val="0"/>
              </w:numPr>
              <w:tabs>
                <w:tab w:val="left" w:pos="567"/>
              </w:tabs>
              <w:jc w:val="both"/>
              <w:rPr>
                <w:b w:val="0"/>
                <w:bCs w:val="0"/>
                <w:sz w:val="22"/>
                <w:szCs w:val="22"/>
              </w:rPr>
            </w:pPr>
            <w:r w:rsidRPr="00FD5243">
              <w:rPr>
                <w:b w:val="0"/>
                <w:bCs w:val="0"/>
                <w:sz w:val="22"/>
                <w:szCs w:val="22"/>
              </w:rPr>
              <w:t>Petugas farmasi mampu memberikan pelayanan dengan cepat.</w:t>
            </w:r>
          </w:p>
        </w:tc>
        <w:tc>
          <w:tcPr>
            <w:tcW w:w="1131" w:type="dxa"/>
          </w:tcPr>
          <w:p w14:paraId="41F58235" w14:textId="77777777" w:rsidR="008B302D" w:rsidRPr="00FD5243" w:rsidRDefault="008B302D" w:rsidP="00FD5243">
            <w:pPr>
              <w:pStyle w:val="211"/>
              <w:numPr>
                <w:ilvl w:val="0"/>
                <w:numId w:val="0"/>
              </w:numPr>
              <w:tabs>
                <w:tab w:val="left" w:pos="567"/>
              </w:tabs>
              <w:jc w:val="both"/>
              <w:rPr>
                <w:b w:val="0"/>
                <w:bCs w:val="0"/>
                <w:sz w:val="22"/>
                <w:szCs w:val="22"/>
              </w:rPr>
            </w:pPr>
          </w:p>
        </w:tc>
        <w:tc>
          <w:tcPr>
            <w:tcW w:w="922" w:type="dxa"/>
          </w:tcPr>
          <w:p w14:paraId="0290F284" w14:textId="77777777" w:rsidR="008B302D" w:rsidRPr="00FD5243" w:rsidRDefault="008B302D" w:rsidP="00FD5243">
            <w:pPr>
              <w:pStyle w:val="211"/>
              <w:numPr>
                <w:ilvl w:val="0"/>
                <w:numId w:val="0"/>
              </w:numPr>
              <w:tabs>
                <w:tab w:val="left" w:pos="567"/>
              </w:tabs>
              <w:jc w:val="both"/>
              <w:rPr>
                <w:b w:val="0"/>
                <w:bCs w:val="0"/>
                <w:sz w:val="22"/>
                <w:szCs w:val="22"/>
              </w:rPr>
            </w:pPr>
          </w:p>
        </w:tc>
        <w:tc>
          <w:tcPr>
            <w:tcW w:w="987" w:type="dxa"/>
          </w:tcPr>
          <w:p w14:paraId="0DB45B78" w14:textId="77777777" w:rsidR="008B302D" w:rsidRPr="00FD5243" w:rsidRDefault="008B302D" w:rsidP="00FD5243">
            <w:pPr>
              <w:pStyle w:val="211"/>
              <w:numPr>
                <w:ilvl w:val="0"/>
                <w:numId w:val="0"/>
              </w:numPr>
              <w:tabs>
                <w:tab w:val="left" w:pos="567"/>
              </w:tabs>
              <w:jc w:val="both"/>
              <w:rPr>
                <w:b w:val="0"/>
                <w:bCs w:val="0"/>
                <w:sz w:val="22"/>
                <w:szCs w:val="22"/>
              </w:rPr>
            </w:pPr>
          </w:p>
        </w:tc>
        <w:tc>
          <w:tcPr>
            <w:tcW w:w="1158" w:type="dxa"/>
          </w:tcPr>
          <w:p w14:paraId="5B25AFD6" w14:textId="77777777" w:rsidR="008B302D" w:rsidRPr="00FD5243" w:rsidRDefault="008B302D" w:rsidP="00FD5243">
            <w:pPr>
              <w:pStyle w:val="211"/>
              <w:numPr>
                <w:ilvl w:val="0"/>
                <w:numId w:val="0"/>
              </w:numPr>
              <w:tabs>
                <w:tab w:val="left" w:pos="567"/>
              </w:tabs>
              <w:jc w:val="both"/>
              <w:rPr>
                <w:b w:val="0"/>
                <w:bCs w:val="0"/>
                <w:sz w:val="22"/>
                <w:szCs w:val="22"/>
              </w:rPr>
            </w:pPr>
          </w:p>
        </w:tc>
        <w:tc>
          <w:tcPr>
            <w:tcW w:w="1181" w:type="dxa"/>
          </w:tcPr>
          <w:p w14:paraId="4FD779C9" w14:textId="77777777" w:rsidR="008B302D" w:rsidRPr="00FD5243" w:rsidRDefault="008B302D" w:rsidP="00FD5243">
            <w:pPr>
              <w:pStyle w:val="211"/>
              <w:numPr>
                <w:ilvl w:val="0"/>
                <w:numId w:val="0"/>
              </w:numPr>
              <w:tabs>
                <w:tab w:val="left" w:pos="567"/>
              </w:tabs>
              <w:jc w:val="both"/>
              <w:rPr>
                <w:b w:val="0"/>
                <w:bCs w:val="0"/>
                <w:sz w:val="22"/>
                <w:szCs w:val="22"/>
              </w:rPr>
            </w:pPr>
          </w:p>
        </w:tc>
      </w:tr>
      <w:tr w:rsidR="008B302D" w:rsidRPr="00FD5243" w14:paraId="3A4C1D69" w14:textId="77777777" w:rsidTr="00391762">
        <w:tc>
          <w:tcPr>
            <w:tcW w:w="585" w:type="dxa"/>
          </w:tcPr>
          <w:p w14:paraId="670B77DC" w14:textId="77777777" w:rsidR="008B302D" w:rsidRPr="00FD5243" w:rsidRDefault="008B302D" w:rsidP="00FD5243">
            <w:pPr>
              <w:pStyle w:val="211"/>
              <w:numPr>
                <w:ilvl w:val="0"/>
                <w:numId w:val="0"/>
              </w:numPr>
              <w:tabs>
                <w:tab w:val="left" w:pos="567"/>
              </w:tabs>
              <w:jc w:val="both"/>
              <w:rPr>
                <w:b w:val="0"/>
                <w:bCs w:val="0"/>
                <w:sz w:val="22"/>
                <w:szCs w:val="22"/>
              </w:rPr>
            </w:pPr>
            <w:r w:rsidRPr="00FD5243">
              <w:rPr>
                <w:b w:val="0"/>
                <w:bCs w:val="0"/>
                <w:sz w:val="22"/>
                <w:szCs w:val="22"/>
              </w:rPr>
              <w:t>3</w:t>
            </w:r>
          </w:p>
        </w:tc>
        <w:tc>
          <w:tcPr>
            <w:tcW w:w="1964" w:type="dxa"/>
          </w:tcPr>
          <w:p w14:paraId="3E020F89" w14:textId="09E2665D" w:rsidR="008B302D" w:rsidRPr="00FD5243" w:rsidRDefault="008B302D" w:rsidP="00FD5243">
            <w:pPr>
              <w:pStyle w:val="211"/>
              <w:numPr>
                <w:ilvl w:val="0"/>
                <w:numId w:val="0"/>
              </w:numPr>
              <w:tabs>
                <w:tab w:val="left" w:pos="567"/>
              </w:tabs>
              <w:jc w:val="both"/>
              <w:rPr>
                <w:b w:val="0"/>
                <w:bCs w:val="0"/>
                <w:sz w:val="22"/>
                <w:szCs w:val="22"/>
              </w:rPr>
            </w:pPr>
            <w:r w:rsidRPr="00FD5243">
              <w:rPr>
                <w:b w:val="0"/>
                <w:bCs w:val="0"/>
                <w:sz w:val="22"/>
                <w:szCs w:val="22"/>
              </w:rPr>
              <w:t>Petugas farmasi sigap melayani pasien.</w:t>
            </w:r>
          </w:p>
        </w:tc>
        <w:tc>
          <w:tcPr>
            <w:tcW w:w="1131" w:type="dxa"/>
          </w:tcPr>
          <w:p w14:paraId="701AC1B9" w14:textId="77777777" w:rsidR="008B302D" w:rsidRPr="00FD5243" w:rsidRDefault="008B302D" w:rsidP="00FD5243">
            <w:pPr>
              <w:pStyle w:val="211"/>
              <w:numPr>
                <w:ilvl w:val="0"/>
                <w:numId w:val="0"/>
              </w:numPr>
              <w:tabs>
                <w:tab w:val="left" w:pos="567"/>
              </w:tabs>
              <w:jc w:val="both"/>
              <w:rPr>
                <w:b w:val="0"/>
                <w:bCs w:val="0"/>
                <w:sz w:val="22"/>
                <w:szCs w:val="22"/>
              </w:rPr>
            </w:pPr>
          </w:p>
        </w:tc>
        <w:tc>
          <w:tcPr>
            <w:tcW w:w="922" w:type="dxa"/>
          </w:tcPr>
          <w:p w14:paraId="4D86D6EF" w14:textId="77777777" w:rsidR="008B302D" w:rsidRPr="00FD5243" w:rsidRDefault="008B302D" w:rsidP="00FD5243">
            <w:pPr>
              <w:pStyle w:val="211"/>
              <w:numPr>
                <w:ilvl w:val="0"/>
                <w:numId w:val="0"/>
              </w:numPr>
              <w:tabs>
                <w:tab w:val="left" w:pos="567"/>
              </w:tabs>
              <w:jc w:val="both"/>
              <w:rPr>
                <w:b w:val="0"/>
                <w:bCs w:val="0"/>
                <w:sz w:val="22"/>
                <w:szCs w:val="22"/>
              </w:rPr>
            </w:pPr>
          </w:p>
        </w:tc>
        <w:tc>
          <w:tcPr>
            <w:tcW w:w="987" w:type="dxa"/>
          </w:tcPr>
          <w:p w14:paraId="48F06B10" w14:textId="77777777" w:rsidR="008B302D" w:rsidRPr="00FD5243" w:rsidRDefault="008B302D" w:rsidP="00FD5243">
            <w:pPr>
              <w:pStyle w:val="211"/>
              <w:numPr>
                <w:ilvl w:val="0"/>
                <w:numId w:val="0"/>
              </w:numPr>
              <w:tabs>
                <w:tab w:val="left" w:pos="567"/>
              </w:tabs>
              <w:jc w:val="both"/>
              <w:rPr>
                <w:b w:val="0"/>
                <w:bCs w:val="0"/>
                <w:sz w:val="22"/>
                <w:szCs w:val="22"/>
              </w:rPr>
            </w:pPr>
          </w:p>
        </w:tc>
        <w:tc>
          <w:tcPr>
            <w:tcW w:w="1158" w:type="dxa"/>
          </w:tcPr>
          <w:p w14:paraId="4A480F4A" w14:textId="77777777" w:rsidR="008B302D" w:rsidRPr="00FD5243" w:rsidRDefault="008B302D" w:rsidP="00FD5243">
            <w:pPr>
              <w:pStyle w:val="211"/>
              <w:numPr>
                <w:ilvl w:val="0"/>
                <w:numId w:val="0"/>
              </w:numPr>
              <w:tabs>
                <w:tab w:val="left" w:pos="567"/>
              </w:tabs>
              <w:jc w:val="both"/>
              <w:rPr>
                <w:b w:val="0"/>
                <w:bCs w:val="0"/>
                <w:sz w:val="22"/>
                <w:szCs w:val="22"/>
              </w:rPr>
            </w:pPr>
          </w:p>
        </w:tc>
        <w:tc>
          <w:tcPr>
            <w:tcW w:w="1181" w:type="dxa"/>
          </w:tcPr>
          <w:p w14:paraId="497F78DA" w14:textId="77777777" w:rsidR="008B302D" w:rsidRPr="00FD5243" w:rsidRDefault="008B302D" w:rsidP="00FD5243">
            <w:pPr>
              <w:pStyle w:val="211"/>
              <w:numPr>
                <w:ilvl w:val="0"/>
                <w:numId w:val="0"/>
              </w:numPr>
              <w:tabs>
                <w:tab w:val="left" w:pos="567"/>
              </w:tabs>
              <w:jc w:val="both"/>
              <w:rPr>
                <w:b w:val="0"/>
                <w:bCs w:val="0"/>
                <w:sz w:val="22"/>
                <w:szCs w:val="22"/>
              </w:rPr>
            </w:pPr>
          </w:p>
        </w:tc>
      </w:tr>
      <w:tr w:rsidR="008B302D" w:rsidRPr="00FD5243" w14:paraId="67A085F6" w14:textId="77777777" w:rsidTr="008B302D">
        <w:tc>
          <w:tcPr>
            <w:tcW w:w="585" w:type="dxa"/>
            <w:tcBorders>
              <w:bottom w:val="single" w:sz="4" w:space="0" w:color="auto"/>
            </w:tcBorders>
          </w:tcPr>
          <w:p w14:paraId="1511134C" w14:textId="77777777" w:rsidR="008B302D" w:rsidRPr="00FD5243" w:rsidRDefault="008B302D" w:rsidP="00FD5243">
            <w:pPr>
              <w:pStyle w:val="211"/>
              <w:numPr>
                <w:ilvl w:val="0"/>
                <w:numId w:val="0"/>
              </w:numPr>
              <w:tabs>
                <w:tab w:val="left" w:pos="567"/>
              </w:tabs>
              <w:jc w:val="both"/>
              <w:rPr>
                <w:b w:val="0"/>
                <w:bCs w:val="0"/>
                <w:sz w:val="22"/>
                <w:szCs w:val="22"/>
              </w:rPr>
            </w:pPr>
            <w:r w:rsidRPr="00FD5243">
              <w:rPr>
                <w:b w:val="0"/>
                <w:bCs w:val="0"/>
                <w:sz w:val="22"/>
                <w:szCs w:val="22"/>
              </w:rPr>
              <w:t>4</w:t>
            </w:r>
          </w:p>
        </w:tc>
        <w:tc>
          <w:tcPr>
            <w:tcW w:w="1964" w:type="dxa"/>
            <w:tcBorders>
              <w:bottom w:val="single" w:sz="4" w:space="0" w:color="auto"/>
            </w:tcBorders>
          </w:tcPr>
          <w:p w14:paraId="4B1E0F65" w14:textId="4A131EBA" w:rsidR="008B302D" w:rsidRPr="00FD5243" w:rsidRDefault="008B302D" w:rsidP="00FD5243">
            <w:pPr>
              <w:pStyle w:val="211"/>
              <w:numPr>
                <w:ilvl w:val="0"/>
                <w:numId w:val="0"/>
              </w:numPr>
              <w:tabs>
                <w:tab w:val="left" w:pos="567"/>
              </w:tabs>
              <w:jc w:val="both"/>
              <w:rPr>
                <w:b w:val="0"/>
                <w:bCs w:val="0"/>
                <w:sz w:val="22"/>
                <w:szCs w:val="22"/>
              </w:rPr>
            </w:pPr>
            <w:r w:rsidRPr="00FD5243">
              <w:rPr>
                <w:b w:val="0"/>
                <w:bCs w:val="0"/>
                <w:sz w:val="22"/>
                <w:szCs w:val="22"/>
              </w:rPr>
              <w:t>Petugas farmasi mendengarkan keluhan pasien dengan seksama.</w:t>
            </w:r>
          </w:p>
        </w:tc>
        <w:tc>
          <w:tcPr>
            <w:tcW w:w="1131" w:type="dxa"/>
            <w:tcBorders>
              <w:bottom w:val="single" w:sz="4" w:space="0" w:color="auto"/>
            </w:tcBorders>
          </w:tcPr>
          <w:p w14:paraId="5B4165CA" w14:textId="77777777" w:rsidR="008B302D" w:rsidRPr="00FD5243" w:rsidRDefault="008B302D" w:rsidP="00FD5243">
            <w:pPr>
              <w:pStyle w:val="211"/>
              <w:numPr>
                <w:ilvl w:val="0"/>
                <w:numId w:val="0"/>
              </w:numPr>
              <w:tabs>
                <w:tab w:val="left" w:pos="567"/>
              </w:tabs>
              <w:jc w:val="both"/>
              <w:rPr>
                <w:b w:val="0"/>
                <w:bCs w:val="0"/>
                <w:sz w:val="22"/>
                <w:szCs w:val="22"/>
              </w:rPr>
            </w:pPr>
          </w:p>
        </w:tc>
        <w:tc>
          <w:tcPr>
            <w:tcW w:w="922" w:type="dxa"/>
            <w:tcBorders>
              <w:bottom w:val="single" w:sz="4" w:space="0" w:color="auto"/>
            </w:tcBorders>
          </w:tcPr>
          <w:p w14:paraId="76EAD6E3" w14:textId="77777777" w:rsidR="008B302D" w:rsidRPr="00FD5243" w:rsidRDefault="008B302D" w:rsidP="00FD5243">
            <w:pPr>
              <w:pStyle w:val="211"/>
              <w:numPr>
                <w:ilvl w:val="0"/>
                <w:numId w:val="0"/>
              </w:numPr>
              <w:tabs>
                <w:tab w:val="left" w:pos="567"/>
              </w:tabs>
              <w:jc w:val="both"/>
              <w:rPr>
                <w:b w:val="0"/>
                <w:bCs w:val="0"/>
                <w:sz w:val="22"/>
                <w:szCs w:val="22"/>
              </w:rPr>
            </w:pPr>
          </w:p>
        </w:tc>
        <w:tc>
          <w:tcPr>
            <w:tcW w:w="987" w:type="dxa"/>
            <w:tcBorders>
              <w:bottom w:val="single" w:sz="4" w:space="0" w:color="auto"/>
            </w:tcBorders>
          </w:tcPr>
          <w:p w14:paraId="2A42C0DF" w14:textId="77777777" w:rsidR="008B302D" w:rsidRPr="00FD5243" w:rsidRDefault="008B302D" w:rsidP="00FD5243">
            <w:pPr>
              <w:pStyle w:val="211"/>
              <w:numPr>
                <w:ilvl w:val="0"/>
                <w:numId w:val="0"/>
              </w:numPr>
              <w:tabs>
                <w:tab w:val="left" w:pos="567"/>
              </w:tabs>
              <w:jc w:val="both"/>
              <w:rPr>
                <w:b w:val="0"/>
                <w:bCs w:val="0"/>
                <w:sz w:val="22"/>
                <w:szCs w:val="22"/>
              </w:rPr>
            </w:pPr>
          </w:p>
        </w:tc>
        <w:tc>
          <w:tcPr>
            <w:tcW w:w="1158" w:type="dxa"/>
            <w:tcBorders>
              <w:bottom w:val="single" w:sz="4" w:space="0" w:color="auto"/>
            </w:tcBorders>
          </w:tcPr>
          <w:p w14:paraId="5DEDEEF8" w14:textId="77777777" w:rsidR="008B302D" w:rsidRPr="00FD5243" w:rsidRDefault="008B302D" w:rsidP="00FD5243">
            <w:pPr>
              <w:pStyle w:val="211"/>
              <w:numPr>
                <w:ilvl w:val="0"/>
                <w:numId w:val="0"/>
              </w:numPr>
              <w:tabs>
                <w:tab w:val="left" w:pos="567"/>
              </w:tabs>
              <w:jc w:val="both"/>
              <w:rPr>
                <w:b w:val="0"/>
                <w:bCs w:val="0"/>
                <w:sz w:val="22"/>
                <w:szCs w:val="22"/>
              </w:rPr>
            </w:pPr>
          </w:p>
        </w:tc>
        <w:tc>
          <w:tcPr>
            <w:tcW w:w="1181" w:type="dxa"/>
            <w:tcBorders>
              <w:bottom w:val="single" w:sz="4" w:space="0" w:color="auto"/>
            </w:tcBorders>
          </w:tcPr>
          <w:p w14:paraId="0BF596A2" w14:textId="77777777" w:rsidR="008B302D" w:rsidRPr="00FD5243" w:rsidRDefault="008B302D" w:rsidP="00FD5243">
            <w:pPr>
              <w:pStyle w:val="211"/>
              <w:numPr>
                <w:ilvl w:val="0"/>
                <w:numId w:val="0"/>
              </w:numPr>
              <w:tabs>
                <w:tab w:val="left" w:pos="567"/>
              </w:tabs>
              <w:jc w:val="both"/>
              <w:rPr>
                <w:b w:val="0"/>
                <w:bCs w:val="0"/>
                <w:sz w:val="22"/>
                <w:szCs w:val="22"/>
              </w:rPr>
            </w:pPr>
          </w:p>
        </w:tc>
      </w:tr>
      <w:tr w:rsidR="008B302D" w:rsidRPr="00FD5243" w14:paraId="5FFE5F32" w14:textId="77777777" w:rsidTr="008B302D">
        <w:tc>
          <w:tcPr>
            <w:tcW w:w="585" w:type="dxa"/>
            <w:tcBorders>
              <w:bottom w:val="single" w:sz="4" w:space="0" w:color="auto"/>
            </w:tcBorders>
          </w:tcPr>
          <w:p w14:paraId="144028A7" w14:textId="77777777" w:rsidR="008B302D" w:rsidRPr="00FD5243" w:rsidRDefault="008B302D" w:rsidP="00FD5243">
            <w:pPr>
              <w:pStyle w:val="211"/>
              <w:numPr>
                <w:ilvl w:val="0"/>
                <w:numId w:val="0"/>
              </w:numPr>
              <w:tabs>
                <w:tab w:val="left" w:pos="567"/>
              </w:tabs>
              <w:jc w:val="both"/>
              <w:rPr>
                <w:b w:val="0"/>
                <w:bCs w:val="0"/>
                <w:sz w:val="22"/>
                <w:szCs w:val="22"/>
              </w:rPr>
            </w:pPr>
            <w:r w:rsidRPr="00FD5243">
              <w:rPr>
                <w:b w:val="0"/>
                <w:bCs w:val="0"/>
                <w:sz w:val="22"/>
                <w:szCs w:val="22"/>
              </w:rPr>
              <w:t>5</w:t>
            </w:r>
          </w:p>
        </w:tc>
        <w:tc>
          <w:tcPr>
            <w:tcW w:w="1964" w:type="dxa"/>
            <w:tcBorders>
              <w:bottom w:val="single" w:sz="4" w:space="0" w:color="auto"/>
            </w:tcBorders>
          </w:tcPr>
          <w:p w14:paraId="7C6452ED" w14:textId="2EF3B5C4" w:rsidR="008B302D" w:rsidRPr="00FD5243" w:rsidRDefault="00DE6F58" w:rsidP="00FD5243">
            <w:pPr>
              <w:pStyle w:val="211"/>
              <w:numPr>
                <w:ilvl w:val="0"/>
                <w:numId w:val="0"/>
              </w:numPr>
              <w:tabs>
                <w:tab w:val="left" w:pos="567"/>
              </w:tabs>
              <w:jc w:val="both"/>
              <w:rPr>
                <w:b w:val="0"/>
                <w:bCs w:val="0"/>
                <w:sz w:val="22"/>
                <w:szCs w:val="22"/>
              </w:rPr>
            </w:pPr>
            <w:r w:rsidRPr="00FD5243">
              <w:rPr>
                <w:b w:val="0"/>
                <w:bCs w:val="0"/>
                <w:sz w:val="22"/>
                <w:szCs w:val="22"/>
              </w:rPr>
              <w:t>Pelayanan resep tidak lebih dari 15 menit</w:t>
            </w:r>
          </w:p>
        </w:tc>
        <w:tc>
          <w:tcPr>
            <w:tcW w:w="1131" w:type="dxa"/>
            <w:tcBorders>
              <w:bottom w:val="single" w:sz="4" w:space="0" w:color="auto"/>
            </w:tcBorders>
          </w:tcPr>
          <w:p w14:paraId="2FCE3A25" w14:textId="77777777" w:rsidR="008B302D" w:rsidRPr="00FD5243" w:rsidRDefault="008B302D" w:rsidP="00FD5243">
            <w:pPr>
              <w:pStyle w:val="211"/>
              <w:numPr>
                <w:ilvl w:val="0"/>
                <w:numId w:val="0"/>
              </w:numPr>
              <w:tabs>
                <w:tab w:val="left" w:pos="567"/>
              </w:tabs>
              <w:jc w:val="both"/>
              <w:rPr>
                <w:b w:val="0"/>
                <w:bCs w:val="0"/>
                <w:sz w:val="22"/>
                <w:szCs w:val="22"/>
              </w:rPr>
            </w:pPr>
          </w:p>
        </w:tc>
        <w:tc>
          <w:tcPr>
            <w:tcW w:w="922" w:type="dxa"/>
            <w:tcBorders>
              <w:bottom w:val="single" w:sz="4" w:space="0" w:color="auto"/>
            </w:tcBorders>
          </w:tcPr>
          <w:p w14:paraId="15997496" w14:textId="77777777" w:rsidR="008B302D" w:rsidRPr="00FD5243" w:rsidRDefault="008B302D" w:rsidP="00FD5243">
            <w:pPr>
              <w:pStyle w:val="211"/>
              <w:numPr>
                <w:ilvl w:val="0"/>
                <w:numId w:val="0"/>
              </w:numPr>
              <w:tabs>
                <w:tab w:val="left" w:pos="567"/>
              </w:tabs>
              <w:jc w:val="both"/>
              <w:rPr>
                <w:b w:val="0"/>
                <w:bCs w:val="0"/>
                <w:sz w:val="22"/>
                <w:szCs w:val="22"/>
              </w:rPr>
            </w:pPr>
          </w:p>
        </w:tc>
        <w:tc>
          <w:tcPr>
            <w:tcW w:w="987" w:type="dxa"/>
            <w:tcBorders>
              <w:bottom w:val="single" w:sz="4" w:space="0" w:color="auto"/>
            </w:tcBorders>
          </w:tcPr>
          <w:p w14:paraId="3B1A5B7C" w14:textId="77777777" w:rsidR="008B302D" w:rsidRPr="00FD5243" w:rsidRDefault="008B302D" w:rsidP="00FD5243">
            <w:pPr>
              <w:pStyle w:val="211"/>
              <w:numPr>
                <w:ilvl w:val="0"/>
                <w:numId w:val="0"/>
              </w:numPr>
              <w:tabs>
                <w:tab w:val="left" w:pos="567"/>
              </w:tabs>
              <w:jc w:val="both"/>
              <w:rPr>
                <w:b w:val="0"/>
                <w:bCs w:val="0"/>
                <w:sz w:val="22"/>
                <w:szCs w:val="22"/>
              </w:rPr>
            </w:pPr>
          </w:p>
        </w:tc>
        <w:tc>
          <w:tcPr>
            <w:tcW w:w="1158" w:type="dxa"/>
            <w:tcBorders>
              <w:bottom w:val="single" w:sz="4" w:space="0" w:color="auto"/>
            </w:tcBorders>
          </w:tcPr>
          <w:p w14:paraId="7D347856" w14:textId="77777777" w:rsidR="008B302D" w:rsidRPr="00FD5243" w:rsidRDefault="008B302D" w:rsidP="00FD5243">
            <w:pPr>
              <w:pStyle w:val="211"/>
              <w:numPr>
                <w:ilvl w:val="0"/>
                <w:numId w:val="0"/>
              </w:numPr>
              <w:tabs>
                <w:tab w:val="left" w:pos="567"/>
              </w:tabs>
              <w:jc w:val="both"/>
              <w:rPr>
                <w:b w:val="0"/>
                <w:bCs w:val="0"/>
                <w:sz w:val="22"/>
                <w:szCs w:val="22"/>
              </w:rPr>
            </w:pPr>
          </w:p>
        </w:tc>
        <w:tc>
          <w:tcPr>
            <w:tcW w:w="1181" w:type="dxa"/>
            <w:tcBorders>
              <w:bottom w:val="single" w:sz="4" w:space="0" w:color="auto"/>
            </w:tcBorders>
          </w:tcPr>
          <w:p w14:paraId="60F988B5" w14:textId="77777777" w:rsidR="008B302D" w:rsidRPr="00FD5243" w:rsidRDefault="008B302D" w:rsidP="00FD5243">
            <w:pPr>
              <w:pStyle w:val="211"/>
              <w:numPr>
                <w:ilvl w:val="0"/>
                <w:numId w:val="0"/>
              </w:numPr>
              <w:tabs>
                <w:tab w:val="left" w:pos="567"/>
              </w:tabs>
              <w:jc w:val="both"/>
              <w:rPr>
                <w:b w:val="0"/>
                <w:bCs w:val="0"/>
                <w:sz w:val="22"/>
                <w:szCs w:val="22"/>
              </w:rPr>
            </w:pPr>
          </w:p>
        </w:tc>
      </w:tr>
    </w:tbl>
    <w:p w14:paraId="48AAFE94" w14:textId="77777777" w:rsidR="008B302D" w:rsidRPr="00FD5243" w:rsidRDefault="008B302D" w:rsidP="00FD5243">
      <w:pPr>
        <w:spacing w:after="0" w:line="360" w:lineRule="auto"/>
        <w:jc w:val="both"/>
        <w:rPr>
          <w:rFonts w:ascii="Arial" w:hAnsi="Arial" w:cs="Arial"/>
          <w:sz w:val="22"/>
          <w:szCs w:val="22"/>
        </w:rPr>
      </w:pPr>
    </w:p>
    <w:p w14:paraId="4540A261" w14:textId="77777777" w:rsidR="008B302D" w:rsidRPr="00FD5243" w:rsidRDefault="008B302D" w:rsidP="00FD5243">
      <w:pPr>
        <w:spacing w:after="0" w:line="360" w:lineRule="auto"/>
        <w:jc w:val="both"/>
        <w:rPr>
          <w:rFonts w:ascii="Arial" w:hAnsi="Arial" w:cs="Arial"/>
          <w:sz w:val="22"/>
          <w:szCs w:val="22"/>
        </w:rPr>
      </w:pPr>
    </w:p>
    <w:p w14:paraId="7AC311C9" w14:textId="77777777" w:rsidR="008B302D" w:rsidRPr="00FD5243" w:rsidRDefault="008B302D" w:rsidP="00FD5243">
      <w:pPr>
        <w:spacing w:after="0" w:line="360" w:lineRule="auto"/>
        <w:jc w:val="both"/>
        <w:rPr>
          <w:rFonts w:ascii="Arial" w:hAnsi="Arial" w:cs="Arial"/>
          <w:sz w:val="22"/>
          <w:szCs w:val="22"/>
        </w:rPr>
      </w:pPr>
    </w:p>
    <w:p w14:paraId="7753C9C3" w14:textId="4C310EE6" w:rsidR="008B302D" w:rsidRPr="00FD5243" w:rsidRDefault="007941C3" w:rsidP="007D1314">
      <w:pPr>
        <w:spacing w:after="0" w:line="360" w:lineRule="auto"/>
        <w:jc w:val="right"/>
        <w:rPr>
          <w:rFonts w:ascii="Arial" w:hAnsi="Arial" w:cs="Arial"/>
          <w:sz w:val="22"/>
          <w:szCs w:val="22"/>
        </w:rPr>
      </w:pPr>
      <w:r>
        <w:rPr>
          <w:rFonts w:ascii="Arial" w:hAnsi="Arial" w:cs="Arial"/>
          <w:sz w:val="22"/>
          <w:szCs w:val="22"/>
        </w:rPr>
        <w:fldChar w:fldCharType="begin" w:fldLock="1"/>
      </w:r>
      <w:r w:rsidR="00350720">
        <w:rPr>
          <w:rFonts w:ascii="Arial" w:hAnsi="Arial" w:cs="Arial"/>
          <w:sz w:val="22"/>
          <w:szCs w:val="22"/>
        </w:rPr>
        <w:instrText>ADDIN CSL_CITATION {"citationItems":[{"id":"ITEM-1","itemData":{"ISBN":"9789896540821","abstract":"Guru merupakan elemen utama yang memiliki peran penting dalam pendidikan formal. Keberadaannya menjadi penentu keberhasilan peserta didik dan kualitas pendidikan. Pada masa pandemi Covid 19 saat ini guru dituntut harus mampu menunjukkan kompetensi guru dalam membimbing, melatih, mendidik, dan mengajar siswanya. Sesuai dengan kebijakan yang ditetapkan oleh pemerintah yaitu diwajibkan untuk seluruh sekolah melakukan sistem pembelajaran secara daring, oleh karenanya guru maupun siswa harus sama-sama bekerja sama agar tujuan dari pembelajaran selama pandemic COVID-19 tercapai. Guru harus tetap menjalankan tugasnya dalam mengajar, melatih, mendorong kreativitas meskipun tanpa harus bertatap muka secara langsung dengan siswa. dalam hal ini diperlukan peran guru dalam menunjang proses pembelajaran secara daring (dalam jaringan). Tulisan ini bertujuan untuk mendeskripsikan peranan guru dalam pembelajaran daring dimasa pandemi COVID-19. Metode yang digunakan dalam penelitian ini ialah metode studi pustaka. Hasil kajian menunjukkan bahwa guru memiliki peranan penting dalam proses pembelajaran khususnya pada masa pandemi COVID-19. Guru harus bisa memotivasi siswa agar tetap semangat dalam belajar. Kata","author":[{"dropping-particle":"","family":"RIZQI Miftahur","given":"Wildan A 2020","non-dropping-particle":"","parse-names":false,"suffix":""}],"container-title":"UIN Maulana Malik Ibrahim","id":"ITEM-1","issued":{"date-parts":[["2020"]]},"title":"Tingkat Kepuasan Pasien Terhadap Pelayanan Kefarmasian Di Instalasi Farmasi Puskesmas Sisir Kota Batu","type":"thesis"},"uris":["http://www.mendeley.com/documents/?uuid=5c61428b-d812-454b-b2fe-660e173255b8"]}],"mendeley":{"formattedCitation":"(RIZQI Miftahur, 2020)","manualFormatting":"(Ahmad R, 2020)","plainTextFormattedCitation":"(RIZQI Miftahur, 2020)","previouslyFormattedCitation":"(Miftahur, 2020)"},"properties":{"noteIndex":0},"schema":"https://github.com/citation-style-language/schema/raw/master/csl-citation.json"}</w:instrText>
      </w:r>
      <w:r>
        <w:rPr>
          <w:rFonts w:ascii="Arial" w:hAnsi="Arial" w:cs="Arial"/>
          <w:sz w:val="22"/>
          <w:szCs w:val="22"/>
        </w:rPr>
        <w:fldChar w:fldCharType="separate"/>
      </w:r>
      <w:r w:rsidR="007D1314">
        <w:rPr>
          <w:rFonts w:ascii="Arial" w:hAnsi="Arial" w:cs="Arial"/>
          <w:noProof/>
          <w:sz w:val="22"/>
          <w:szCs w:val="22"/>
        </w:rPr>
        <w:t>(</w:t>
      </w:r>
      <w:r w:rsidR="00350720">
        <w:rPr>
          <w:rFonts w:ascii="Arial" w:hAnsi="Arial" w:cs="Arial"/>
          <w:noProof/>
          <w:sz w:val="22"/>
          <w:szCs w:val="22"/>
        </w:rPr>
        <w:t>Ahmad R</w:t>
      </w:r>
      <w:r w:rsidRPr="007941C3">
        <w:rPr>
          <w:rFonts w:ascii="Arial" w:hAnsi="Arial" w:cs="Arial"/>
          <w:noProof/>
          <w:sz w:val="22"/>
          <w:szCs w:val="22"/>
        </w:rPr>
        <w:t>, 2020)</w:t>
      </w:r>
      <w:r>
        <w:rPr>
          <w:rFonts w:ascii="Arial" w:hAnsi="Arial" w:cs="Arial"/>
          <w:sz w:val="22"/>
          <w:szCs w:val="22"/>
        </w:rPr>
        <w:fldChar w:fldCharType="end"/>
      </w:r>
    </w:p>
    <w:p w14:paraId="402BA7C7" w14:textId="77777777" w:rsidR="008B302D" w:rsidRPr="00FD5243" w:rsidRDefault="008B302D" w:rsidP="00FD5243">
      <w:pPr>
        <w:spacing w:after="0" w:line="360" w:lineRule="auto"/>
        <w:jc w:val="both"/>
        <w:rPr>
          <w:rFonts w:ascii="Arial" w:hAnsi="Arial" w:cs="Arial"/>
          <w:sz w:val="22"/>
          <w:szCs w:val="22"/>
        </w:rPr>
      </w:pPr>
    </w:p>
    <w:p w14:paraId="08D6336E" w14:textId="77777777" w:rsidR="00BD1B4F" w:rsidRPr="00FD5243" w:rsidRDefault="00BD1B4F" w:rsidP="00FD5243">
      <w:pPr>
        <w:spacing w:after="0" w:line="360" w:lineRule="auto"/>
        <w:jc w:val="both"/>
        <w:rPr>
          <w:rFonts w:ascii="Arial" w:hAnsi="Arial" w:cs="Arial"/>
          <w:sz w:val="22"/>
          <w:szCs w:val="22"/>
        </w:rPr>
      </w:pPr>
    </w:p>
    <w:p w14:paraId="696D0508" w14:textId="77777777" w:rsidR="00BD1B4F" w:rsidRPr="00FD5243" w:rsidRDefault="00BD1B4F" w:rsidP="00FD5243">
      <w:pPr>
        <w:spacing w:after="0" w:line="360" w:lineRule="auto"/>
        <w:jc w:val="both"/>
        <w:rPr>
          <w:rFonts w:ascii="Arial" w:hAnsi="Arial" w:cs="Arial"/>
          <w:sz w:val="22"/>
          <w:szCs w:val="22"/>
        </w:rPr>
      </w:pPr>
    </w:p>
    <w:p w14:paraId="0280BDFD" w14:textId="77777777" w:rsidR="008B302D" w:rsidRPr="00FD5243" w:rsidRDefault="008B302D" w:rsidP="00FD5243">
      <w:pPr>
        <w:spacing w:after="0" w:line="360" w:lineRule="auto"/>
        <w:jc w:val="both"/>
        <w:rPr>
          <w:rFonts w:ascii="Arial" w:hAnsi="Arial" w:cs="Arial"/>
          <w:sz w:val="22"/>
          <w:szCs w:val="22"/>
        </w:rPr>
      </w:pPr>
    </w:p>
    <w:p w14:paraId="03CF0823" w14:textId="77777777" w:rsidR="008B302D" w:rsidRPr="00FD5243" w:rsidRDefault="008B302D" w:rsidP="00FD5243">
      <w:pPr>
        <w:spacing w:after="0" w:line="360" w:lineRule="auto"/>
        <w:jc w:val="both"/>
        <w:rPr>
          <w:rFonts w:ascii="Arial" w:hAnsi="Arial" w:cs="Arial"/>
          <w:sz w:val="22"/>
          <w:szCs w:val="22"/>
        </w:rPr>
      </w:pPr>
    </w:p>
    <w:p w14:paraId="68AF9ED5" w14:textId="77777777" w:rsidR="008B302D" w:rsidRPr="00FD5243" w:rsidRDefault="008B302D" w:rsidP="00FD5243">
      <w:pPr>
        <w:spacing w:after="0" w:line="360" w:lineRule="auto"/>
        <w:jc w:val="both"/>
        <w:rPr>
          <w:rFonts w:ascii="Arial" w:hAnsi="Arial" w:cs="Arial"/>
          <w:sz w:val="22"/>
          <w:szCs w:val="22"/>
        </w:rPr>
      </w:pPr>
    </w:p>
    <w:p w14:paraId="5F9DA149" w14:textId="77777777" w:rsidR="008B302D" w:rsidRPr="00FD5243" w:rsidRDefault="008B302D" w:rsidP="00FD5243">
      <w:pPr>
        <w:spacing w:after="0" w:line="360" w:lineRule="auto"/>
        <w:jc w:val="both"/>
        <w:rPr>
          <w:rFonts w:ascii="Arial" w:hAnsi="Arial" w:cs="Arial"/>
          <w:sz w:val="22"/>
          <w:szCs w:val="22"/>
        </w:rPr>
      </w:pPr>
    </w:p>
    <w:p w14:paraId="4A02A26D" w14:textId="77777777" w:rsidR="008B302D" w:rsidRPr="00FD5243" w:rsidRDefault="008B302D" w:rsidP="00FD5243">
      <w:pPr>
        <w:spacing w:after="0" w:line="360" w:lineRule="auto"/>
        <w:jc w:val="both"/>
        <w:rPr>
          <w:rFonts w:ascii="Arial" w:hAnsi="Arial" w:cs="Arial"/>
          <w:sz w:val="22"/>
          <w:szCs w:val="22"/>
        </w:rPr>
      </w:pPr>
    </w:p>
    <w:p w14:paraId="33BEF1FC" w14:textId="16677854" w:rsidR="008B302D" w:rsidRPr="00FD5243" w:rsidRDefault="007D0041" w:rsidP="00FD5243">
      <w:pPr>
        <w:spacing w:after="0" w:line="360" w:lineRule="auto"/>
        <w:jc w:val="both"/>
        <w:rPr>
          <w:rFonts w:ascii="Arial" w:hAnsi="Arial" w:cs="Arial"/>
          <w:b/>
          <w:bCs/>
          <w:sz w:val="22"/>
          <w:szCs w:val="22"/>
        </w:rPr>
      </w:pPr>
      <w:r w:rsidRPr="00FD5243">
        <w:rPr>
          <w:rFonts w:ascii="Arial" w:hAnsi="Arial" w:cs="Arial"/>
          <w:b/>
          <w:bCs/>
          <w:sz w:val="22"/>
          <w:szCs w:val="22"/>
        </w:rPr>
        <w:lastRenderedPageBreak/>
        <w:t>3. Jaminan</w:t>
      </w:r>
    </w:p>
    <w:tbl>
      <w:tblPr>
        <w:tblStyle w:val="TableGrid"/>
        <w:tblW w:w="7928" w:type="dxa"/>
        <w:tblLook w:val="04A0" w:firstRow="1" w:lastRow="0" w:firstColumn="1" w:lastColumn="0" w:noHBand="0" w:noVBand="1"/>
      </w:tblPr>
      <w:tblGrid>
        <w:gridCol w:w="585"/>
        <w:gridCol w:w="1964"/>
        <w:gridCol w:w="1131"/>
        <w:gridCol w:w="922"/>
        <w:gridCol w:w="987"/>
        <w:gridCol w:w="1158"/>
        <w:gridCol w:w="1181"/>
      </w:tblGrid>
      <w:tr w:rsidR="007D0041" w:rsidRPr="00FD5243" w14:paraId="59E2A767" w14:textId="77777777" w:rsidTr="00391762">
        <w:trPr>
          <w:trHeight w:val="1063"/>
        </w:trPr>
        <w:tc>
          <w:tcPr>
            <w:tcW w:w="585" w:type="dxa"/>
            <w:tcBorders>
              <w:bottom w:val="single" w:sz="4" w:space="0" w:color="auto"/>
            </w:tcBorders>
          </w:tcPr>
          <w:p w14:paraId="101259B7" w14:textId="77777777" w:rsidR="007D0041" w:rsidRPr="00FD5243" w:rsidRDefault="007D0041" w:rsidP="00FD5243">
            <w:pPr>
              <w:pStyle w:val="211"/>
              <w:numPr>
                <w:ilvl w:val="0"/>
                <w:numId w:val="0"/>
              </w:numPr>
              <w:tabs>
                <w:tab w:val="left" w:pos="567"/>
              </w:tabs>
              <w:jc w:val="both"/>
              <w:rPr>
                <w:b w:val="0"/>
                <w:bCs w:val="0"/>
                <w:sz w:val="22"/>
                <w:szCs w:val="22"/>
              </w:rPr>
            </w:pPr>
          </w:p>
          <w:p w14:paraId="2B088D89" w14:textId="77777777" w:rsidR="007D0041" w:rsidRPr="00FD5243" w:rsidRDefault="007D0041" w:rsidP="00FD5243">
            <w:pPr>
              <w:pStyle w:val="211"/>
              <w:numPr>
                <w:ilvl w:val="0"/>
                <w:numId w:val="0"/>
              </w:numPr>
              <w:tabs>
                <w:tab w:val="left" w:pos="567"/>
              </w:tabs>
              <w:jc w:val="both"/>
              <w:rPr>
                <w:b w:val="0"/>
                <w:bCs w:val="0"/>
                <w:sz w:val="22"/>
                <w:szCs w:val="22"/>
              </w:rPr>
            </w:pPr>
            <w:r w:rsidRPr="00FD5243">
              <w:rPr>
                <w:b w:val="0"/>
                <w:bCs w:val="0"/>
                <w:sz w:val="22"/>
                <w:szCs w:val="22"/>
              </w:rPr>
              <w:t>NO</w:t>
            </w:r>
          </w:p>
        </w:tc>
        <w:tc>
          <w:tcPr>
            <w:tcW w:w="1964" w:type="dxa"/>
            <w:tcBorders>
              <w:bottom w:val="single" w:sz="4" w:space="0" w:color="auto"/>
            </w:tcBorders>
          </w:tcPr>
          <w:p w14:paraId="022A8243" w14:textId="77777777" w:rsidR="007D0041" w:rsidRPr="00FD5243" w:rsidRDefault="007D0041" w:rsidP="00FD5243">
            <w:pPr>
              <w:pStyle w:val="211"/>
              <w:numPr>
                <w:ilvl w:val="0"/>
                <w:numId w:val="0"/>
              </w:numPr>
              <w:tabs>
                <w:tab w:val="left" w:pos="567"/>
              </w:tabs>
              <w:jc w:val="both"/>
              <w:rPr>
                <w:b w:val="0"/>
                <w:bCs w:val="0"/>
                <w:sz w:val="22"/>
                <w:szCs w:val="22"/>
              </w:rPr>
            </w:pPr>
          </w:p>
          <w:p w14:paraId="33D3EE60" w14:textId="77777777" w:rsidR="007D0041" w:rsidRPr="00FD5243" w:rsidRDefault="007D0041" w:rsidP="00FD5243">
            <w:pPr>
              <w:pStyle w:val="211"/>
              <w:numPr>
                <w:ilvl w:val="0"/>
                <w:numId w:val="0"/>
              </w:numPr>
              <w:tabs>
                <w:tab w:val="left" w:pos="567"/>
              </w:tabs>
              <w:jc w:val="both"/>
              <w:rPr>
                <w:b w:val="0"/>
                <w:bCs w:val="0"/>
                <w:sz w:val="22"/>
                <w:szCs w:val="22"/>
              </w:rPr>
            </w:pPr>
            <w:r w:rsidRPr="00FD5243">
              <w:rPr>
                <w:b w:val="0"/>
                <w:bCs w:val="0"/>
                <w:sz w:val="22"/>
                <w:szCs w:val="22"/>
              </w:rPr>
              <w:t>PERNYATAAN</w:t>
            </w:r>
          </w:p>
        </w:tc>
        <w:tc>
          <w:tcPr>
            <w:tcW w:w="1131" w:type="dxa"/>
            <w:tcBorders>
              <w:bottom w:val="single" w:sz="4" w:space="0" w:color="auto"/>
            </w:tcBorders>
          </w:tcPr>
          <w:p w14:paraId="646CAEE5" w14:textId="77777777" w:rsidR="007D0041" w:rsidRPr="00FD5243" w:rsidRDefault="007D0041" w:rsidP="00FD5243">
            <w:pPr>
              <w:pStyle w:val="211"/>
              <w:numPr>
                <w:ilvl w:val="0"/>
                <w:numId w:val="0"/>
              </w:numPr>
              <w:tabs>
                <w:tab w:val="left" w:pos="567"/>
              </w:tabs>
              <w:spacing w:before="0" w:after="0"/>
              <w:jc w:val="both"/>
              <w:rPr>
                <w:b w:val="0"/>
                <w:bCs w:val="0"/>
                <w:sz w:val="22"/>
                <w:szCs w:val="22"/>
              </w:rPr>
            </w:pPr>
          </w:p>
          <w:p w14:paraId="387E65C0" w14:textId="77777777" w:rsidR="007D0041" w:rsidRPr="00FD5243" w:rsidRDefault="007D0041" w:rsidP="00FD5243">
            <w:pPr>
              <w:pStyle w:val="211"/>
              <w:numPr>
                <w:ilvl w:val="0"/>
                <w:numId w:val="0"/>
              </w:numPr>
              <w:tabs>
                <w:tab w:val="left" w:pos="567"/>
              </w:tabs>
              <w:spacing w:before="0" w:after="0"/>
              <w:jc w:val="both"/>
              <w:rPr>
                <w:b w:val="0"/>
                <w:bCs w:val="0"/>
                <w:sz w:val="22"/>
                <w:szCs w:val="22"/>
              </w:rPr>
            </w:pPr>
            <w:r w:rsidRPr="00FD5243">
              <w:rPr>
                <w:b w:val="0"/>
                <w:bCs w:val="0"/>
                <w:sz w:val="22"/>
                <w:szCs w:val="22"/>
              </w:rPr>
              <w:t>SANGAT PUAS</w:t>
            </w:r>
          </w:p>
        </w:tc>
        <w:tc>
          <w:tcPr>
            <w:tcW w:w="922" w:type="dxa"/>
            <w:tcBorders>
              <w:bottom w:val="single" w:sz="4" w:space="0" w:color="auto"/>
            </w:tcBorders>
          </w:tcPr>
          <w:p w14:paraId="6412596E" w14:textId="77777777" w:rsidR="007D0041" w:rsidRPr="00FD5243" w:rsidRDefault="007D0041" w:rsidP="00FD5243">
            <w:pPr>
              <w:pStyle w:val="211"/>
              <w:numPr>
                <w:ilvl w:val="0"/>
                <w:numId w:val="0"/>
              </w:numPr>
              <w:tabs>
                <w:tab w:val="left" w:pos="567"/>
              </w:tabs>
              <w:jc w:val="both"/>
              <w:rPr>
                <w:b w:val="0"/>
                <w:bCs w:val="0"/>
                <w:sz w:val="22"/>
                <w:szCs w:val="22"/>
              </w:rPr>
            </w:pPr>
          </w:p>
          <w:p w14:paraId="2EFDB345" w14:textId="77777777" w:rsidR="007D0041" w:rsidRPr="00FD5243" w:rsidRDefault="007D0041" w:rsidP="00FD5243">
            <w:pPr>
              <w:pStyle w:val="211"/>
              <w:numPr>
                <w:ilvl w:val="0"/>
                <w:numId w:val="0"/>
              </w:numPr>
              <w:tabs>
                <w:tab w:val="left" w:pos="567"/>
              </w:tabs>
              <w:jc w:val="both"/>
              <w:rPr>
                <w:b w:val="0"/>
                <w:bCs w:val="0"/>
                <w:sz w:val="22"/>
                <w:szCs w:val="22"/>
              </w:rPr>
            </w:pPr>
            <w:r w:rsidRPr="00FD5243">
              <w:rPr>
                <w:b w:val="0"/>
                <w:bCs w:val="0"/>
                <w:sz w:val="22"/>
                <w:szCs w:val="22"/>
              </w:rPr>
              <w:t>PUAS</w:t>
            </w:r>
          </w:p>
        </w:tc>
        <w:tc>
          <w:tcPr>
            <w:tcW w:w="987" w:type="dxa"/>
            <w:tcBorders>
              <w:bottom w:val="single" w:sz="4" w:space="0" w:color="auto"/>
            </w:tcBorders>
          </w:tcPr>
          <w:p w14:paraId="55D31D88" w14:textId="77777777" w:rsidR="007D0041" w:rsidRPr="00FD5243" w:rsidRDefault="007D0041" w:rsidP="00FD5243">
            <w:pPr>
              <w:pStyle w:val="211"/>
              <w:numPr>
                <w:ilvl w:val="0"/>
                <w:numId w:val="0"/>
              </w:numPr>
              <w:tabs>
                <w:tab w:val="left" w:pos="567"/>
              </w:tabs>
              <w:jc w:val="both"/>
              <w:rPr>
                <w:b w:val="0"/>
                <w:bCs w:val="0"/>
                <w:sz w:val="22"/>
                <w:szCs w:val="22"/>
              </w:rPr>
            </w:pPr>
          </w:p>
          <w:p w14:paraId="1F20BE7A" w14:textId="77777777" w:rsidR="007D0041" w:rsidRPr="00FD5243" w:rsidRDefault="007D0041" w:rsidP="00FD5243">
            <w:pPr>
              <w:pStyle w:val="211"/>
              <w:numPr>
                <w:ilvl w:val="0"/>
                <w:numId w:val="0"/>
              </w:numPr>
              <w:tabs>
                <w:tab w:val="left" w:pos="567"/>
              </w:tabs>
              <w:jc w:val="both"/>
              <w:rPr>
                <w:b w:val="0"/>
                <w:bCs w:val="0"/>
                <w:sz w:val="22"/>
                <w:szCs w:val="22"/>
              </w:rPr>
            </w:pPr>
            <w:r w:rsidRPr="00FD5243">
              <w:rPr>
                <w:b w:val="0"/>
                <w:bCs w:val="0"/>
                <w:sz w:val="22"/>
                <w:szCs w:val="22"/>
              </w:rPr>
              <w:t>CUKUP PUAS</w:t>
            </w:r>
          </w:p>
        </w:tc>
        <w:tc>
          <w:tcPr>
            <w:tcW w:w="1158" w:type="dxa"/>
            <w:tcBorders>
              <w:bottom w:val="single" w:sz="4" w:space="0" w:color="auto"/>
            </w:tcBorders>
          </w:tcPr>
          <w:p w14:paraId="46382084" w14:textId="77777777" w:rsidR="007D0041" w:rsidRPr="00FD5243" w:rsidRDefault="007D0041" w:rsidP="00FD5243">
            <w:pPr>
              <w:pStyle w:val="211"/>
              <w:numPr>
                <w:ilvl w:val="0"/>
                <w:numId w:val="0"/>
              </w:numPr>
              <w:tabs>
                <w:tab w:val="left" w:pos="567"/>
              </w:tabs>
              <w:jc w:val="both"/>
              <w:rPr>
                <w:b w:val="0"/>
                <w:bCs w:val="0"/>
                <w:sz w:val="22"/>
                <w:szCs w:val="22"/>
              </w:rPr>
            </w:pPr>
          </w:p>
          <w:p w14:paraId="72444BC1" w14:textId="77777777" w:rsidR="007D0041" w:rsidRPr="00FD5243" w:rsidRDefault="007D0041" w:rsidP="00FD5243">
            <w:pPr>
              <w:pStyle w:val="211"/>
              <w:numPr>
                <w:ilvl w:val="0"/>
                <w:numId w:val="0"/>
              </w:numPr>
              <w:tabs>
                <w:tab w:val="left" w:pos="567"/>
              </w:tabs>
              <w:jc w:val="both"/>
              <w:rPr>
                <w:b w:val="0"/>
                <w:bCs w:val="0"/>
                <w:sz w:val="22"/>
                <w:szCs w:val="22"/>
              </w:rPr>
            </w:pPr>
            <w:r w:rsidRPr="00FD5243">
              <w:rPr>
                <w:b w:val="0"/>
                <w:bCs w:val="0"/>
                <w:sz w:val="22"/>
                <w:szCs w:val="22"/>
              </w:rPr>
              <w:t>KURANG PUAS</w:t>
            </w:r>
          </w:p>
        </w:tc>
        <w:tc>
          <w:tcPr>
            <w:tcW w:w="1181" w:type="dxa"/>
            <w:tcBorders>
              <w:bottom w:val="single" w:sz="4" w:space="0" w:color="auto"/>
            </w:tcBorders>
          </w:tcPr>
          <w:p w14:paraId="411B2938" w14:textId="77777777" w:rsidR="007D0041" w:rsidRPr="00FD5243" w:rsidRDefault="007D0041" w:rsidP="00FD5243">
            <w:pPr>
              <w:pStyle w:val="211"/>
              <w:numPr>
                <w:ilvl w:val="0"/>
                <w:numId w:val="0"/>
              </w:numPr>
              <w:tabs>
                <w:tab w:val="left" w:pos="567"/>
              </w:tabs>
              <w:jc w:val="both"/>
              <w:rPr>
                <w:b w:val="0"/>
                <w:bCs w:val="0"/>
                <w:sz w:val="22"/>
                <w:szCs w:val="22"/>
              </w:rPr>
            </w:pPr>
          </w:p>
          <w:p w14:paraId="4A0917CB" w14:textId="77777777" w:rsidR="007D0041" w:rsidRPr="00FD5243" w:rsidRDefault="007D0041" w:rsidP="00FD5243">
            <w:pPr>
              <w:pStyle w:val="211"/>
              <w:numPr>
                <w:ilvl w:val="0"/>
                <w:numId w:val="0"/>
              </w:numPr>
              <w:tabs>
                <w:tab w:val="left" w:pos="567"/>
              </w:tabs>
              <w:jc w:val="both"/>
              <w:rPr>
                <w:b w:val="0"/>
                <w:bCs w:val="0"/>
                <w:sz w:val="22"/>
                <w:szCs w:val="22"/>
              </w:rPr>
            </w:pPr>
            <w:r w:rsidRPr="00FD5243">
              <w:rPr>
                <w:b w:val="0"/>
                <w:bCs w:val="0"/>
                <w:sz w:val="22"/>
                <w:szCs w:val="22"/>
              </w:rPr>
              <w:t>TIDAK PUAS</w:t>
            </w:r>
          </w:p>
        </w:tc>
      </w:tr>
      <w:tr w:rsidR="007D0041" w:rsidRPr="00FD5243" w14:paraId="42854C20" w14:textId="77777777" w:rsidTr="00391762">
        <w:tc>
          <w:tcPr>
            <w:tcW w:w="585" w:type="dxa"/>
          </w:tcPr>
          <w:p w14:paraId="673D0065" w14:textId="77777777" w:rsidR="007D0041" w:rsidRPr="00FD5243" w:rsidRDefault="007D0041" w:rsidP="00FD5243">
            <w:pPr>
              <w:pStyle w:val="211"/>
              <w:numPr>
                <w:ilvl w:val="0"/>
                <w:numId w:val="0"/>
              </w:numPr>
              <w:tabs>
                <w:tab w:val="left" w:pos="567"/>
              </w:tabs>
              <w:jc w:val="both"/>
              <w:rPr>
                <w:b w:val="0"/>
                <w:bCs w:val="0"/>
                <w:sz w:val="22"/>
                <w:szCs w:val="22"/>
              </w:rPr>
            </w:pPr>
            <w:r w:rsidRPr="00FD5243">
              <w:rPr>
                <w:b w:val="0"/>
                <w:bCs w:val="0"/>
                <w:sz w:val="22"/>
                <w:szCs w:val="22"/>
              </w:rPr>
              <w:t>1</w:t>
            </w:r>
          </w:p>
        </w:tc>
        <w:tc>
          <w:tcPr>
            <w:tcW w:w="1964" w:type="dxa"/>
          </w:tcPr>
          <w:p w14:paraId="2A4504B3" w14:textId="56E090ED" w:rsidR="007D0041" w:rsidRPr="00FD5243" w:rsidRDefault="007D0041" w:rsidP="00FD5243">
            <w:pPr>
              <w:pStyle w:val="211"/>
              <w:numPr>
                <w:ilvl w:val="0"/>
                <w:numId w:val="0"/>
              </w:numPr>
              <w:tabs>
                <w:tab w:val="left" w:pos="567"/>
              </w:tabs>
              <w:jc w:val="both"/>
              <w:rPr>
                <w:b w:val="0"/>
                <w:bCs w:val="0"/>
                <w:sz w:val="22"/>
                <w:szCs w:val="22"/>
              </w:rPr>
            </w:pPr>
            <w:r w:rsidRPr="00FD5243">
              <w:rPr>
                <w:b w:val="0"/>
                <w:bCs w:val="0"/>
                <w:sz w:val="22"/>
                <w:szCs w:val="22"/>
              </w:rPr>
              <w:t>Tersedia obat di instalasi farmasi</w:t>
            </w:r>
            <w:r w:rsidR="00D02087" w:rsidRPr="00FD5243">
              <w:rPr>
                <w:b w:val="0"/>
                <w:bCs w:val="0"/>
                <w:sz w:val="22"/>
                <w:szCs w:val="22"/>
              </w:rPr>
              <w:t>.</w:t>
            </w:r>
          </w:p>
        </w:tc>
        <w:tc>
          <w:tcPr>
            <w:tcW w:w="1131" w:type="dxa"/>
          </w:tcPr>
          <w:p w14:paraId="34D210FC" w14:textId="77777777" w:rsidR="007D0041" w:rsidRPr="00FD5243" w:rsidRDefault="007D0041" w:rsidP="00FD5243">
            <w:pPr>
              <w:pStyle w:val="211"/>
              <w:numPr>
                <w:ilvl w:val="0"/>
                <w:numId w:val="0"/>
              </w:numPr>
              <w:tabs>
                <w:tab w:val="left" w:pos="567"/>
              </w:tabs>
              <w:jc w:val="both"/>
              <w:rPr>
                <w:b w:val="0"/>
                <w:bCs w:val="0"/>
                <w:sz w:val="22"/>
                <w:szCs w:val="22"/>
              </w:rPr>
            </w:pPr>
          </w:p>
        </w:tc>
        <w:tc>
          <w:tcPr>
            <w:tcW w:w="922" w:type="dxa"/>
          </w:tcPr>
          <w:p w14:paraId="79E251BC" w14:textId="77777777" w:rsidR="007D0041" w:rsidRPr="00FD5243" w:rsidRDefault="007D0041" w:rsidP="00FD5243">
            <w:pPr>
              <w:pStyle w:val="211"/>
              <w:numPr>
                <w:ilvl w:val="0"/>
                <w:numId w:val="0"/>
              </w:numPr>
              <w:tabs>
                <w:tab w:val="left" w:pos="567"/>
              </w:tabs>
              <w:jc w:val="both"/>
              <w:rPr>
                <w:b w:val="0"/>
                <w:bCs w:val="0"/>
                <w:sz w:val="22"/>
                <w:szCs w:val="22"/>
              </w:rPr>
            </w:pPr>
          </w:p>
        </w:tc>
        <w:tc>
          <w:tcPr>
            <w:tcW w:w="987" w:type="dxa"/>
          </w:tcPr>
          <w:p w14:paraId="7A66905B" w14:textId="77777777" w:rsidR="007D0041" w:rsidRPr="00FD5243" w:rsidRDefault="007D0041" w:rsidP="00FD5243">
            <w:pPr>
              <w:pStyle w:val="211"/>
              <w:numPr>
                <w:ilvl w:val="0"/>
                <w:numId w:val="0"/>
              </w:numPr>
              <w:tabs>
                <w:tab w:val="left" w:pos="567"/>
              </w:tabs>
              <w:jc w:val="both"/>
              <w:rPr>
                <w:b w:val="0"/>
                <w:bCs w:val="0"/>
                <w:sz w:val="22"/>
                <w:szCs w:val="22"/>
              </w:rPr>
            </w:pPr>
          </w:p>
        </w:tc>
        <w:tc>
          <w:tcPr>
            <w:tcW w:w="1158" w:type="dxa"/>
          </w:tcPr>
          <w:p w14:paraId="4BBCE506" w14:textId="77777777" w:rsidR="007D0041" w:rsidRPr="00FD5243" w:rsidRDefault="007D0041" w:rsidP="00FD5243">
            <w:pPr>
              <w:pStyle w:val="211"/>
              <w:numPr>
                <w:ilvl w:val="0"/>
                <w:numId w:val="0"/>
              </w:numPr>
              <w:tabs>
                <w:tab w:val="left" w:pos="567"/>
              </w:tabs>
              <w:jc w:val="both"/>
              <w:rPr>
                <w:b w:val="0"/>
                <w:bCs w:val="0"/>
                <w:sz w:val="22"/>
                <w:szCs w:val="22"/>
              </w:rPr>
            </w:pPr>
          </w:p>
        </w:tc>
        <w:tc>
          <w:tcPr>
            <w:tcW w:w="1181" w:type="dxa"/>
          </w:tcPr>
          <w:p w14:paraId="28AAFBA9" w14:textId="77777777" w:rsidR="007D0041" w:rsidRPr="00FD5243" w:rsidRDefault="007D0041" w:rsidP="00FD5243">
            <w:pPr>
              <w:pStyle w:val="211"/>
              <w:numPr>
                <w:ilvl w:val="0"/>
                <w:numId w:val="0"/>
              </w:numPr>
              <w:tabs>
                <w:tab w:val="left" w:pos="567"/>
              </w:tabs>
              <w:jc w:val="both"/>
              <w:rPr>
                <w:b w:val="0"/>
                <w:bCs w:val="0"/>
                <w:sz w:val="22"/>
                <w:szCs w:val="22"/>
              </w:rPr>
            </w:pPr>
          </w:p>
        </w:tc>
      </w:tr>
      <w:tr w:rsidR="007D0041" w:rsidRPr="00FD5243" w14:paraId="28937317" w14:textId="77777777" w:rsidTr="00391762">
        <w:tc>
          <w:tcPr>
            <w:tcW w:w="585" w:type="dxa"/>
          </w:tcPr>
          <w:p w14:paraId="0EC63747" w14:textId="77777777" w:rsidR="007D0041" w:rsidRPr="00FD5243" w:rsidRDefault="007D0041" w:rsidP="00FD5243">
            <w:pPr>
              <w:pStyle w:val="211"/>
              <w:numPr>
                <w:ilvl w:val="0"/>
                <w:numId w:val="0"/>
              </w:numPr>
              <w:tabs>
                <w:tab w:val="left" w:pos="567"/>
              </w:tabs>
              <w:jc w:val="both"/>
              <w:rPr>
                <w:b w:val="0"/>
                <w:bCs w:val="0"/>
                <w:sz w:val="22"/>
                <w:szCs w:val="22"/>
              </w:rPr>
            </w:pPr>
            <w:r w:rsidRPr="00FD5243">
              <w:rPr>
                <w:b w:val="0"/>
                <w:bCs w:val="0"/>
                <w:sz w:val="22"/>
                <w:szCs w:val="22"/>
              </w:rPr>
              <w:t>2</w:t>
            </w:r>
          </w:p>
        </w:tc>
        <w:tc>
          <w:tcPr>
            <w:tcW w:w="1964" w:type="dxa"/>
          </w:tcPr>
          <w:p w14:paraId="6543557D" w14:textId="1E23E268" w:rsidR="007D0041" w:rsidRPr="00FD5243" w:rsidRDefault="007D0041" w:rsidP="00FD5243">
            <w:pPr>
              <w:pStyle w:val="211"/>
              <w:numPr>
                <w:ilvl w:val="0"/>
                <w:numId w:val="0"/>
              </w:numPr>
              <w:tabs>
                <w:tab w:val="left" w:pos="567"/>
              </w:tabs>
              <w:jc w:val="both"/>
              <w:rPr>
                <w:b w:val="0"/>
                <w:bCs w:val="0"/>
                <w:sz w:val="22"/>
                <w:szCs w:val="22"/>
              </w:rPr>
            </w:pPr>
            <w:r w:rsidRPr="00FD5243">
              <w:rPr>
                <w:b w:val="0"/>
                <w:bCs w:val="0"/>
                <w:sz w:val="22"/>
                <w:szCs w:val="22"/>
              </w:rPr>
              <w:t xml:space="preserve">Petugas farmasi memberikan obat </w:t>
            </w:r>
            <w:r w:rsidR="00D02087" w:rsidRPr="00FD5243">
              <w:rPr>
                <w:b w:val="0"/>
                <w:bCs w:val="0"/>
                <w:sz w:val="22"/>
                <w:szCs w:val="22"/>
              </w:rPr>
              <w:t>sesuai dengan yang diresepkan dokter</w:t>
            </w:r>
            <w:r w:rsidRPr="00FD5243">
              <w:rPr>
                <w:b w:val="0"/>
                <w:bCs w:val="0"/>
                <w:sz w:val="22"/>
                <w:szCs w:val="22"/>
              </w:rPr>
              <w:t>.</w:t>
            </w:r>
          </w:p>
        </w:tc>
        <w:tc>
          <w:tcPr>
            <w:tcW w:w="1131" w:type="dxa"/>
          </w:tcPr>
          <w:p w14:paraId="63338D2D" w14:textId="77777777" w:rsidR="007D0041" w:rsidRPr="00FD5243" w:rsidRDefault="007D0041" w:rsidP="00FD5243">
            <w:pPr>
              <w:pStyle w:val="211"/>
              <w:numPr>
                <w:ilvl w:val="0"/>
                <w:numId w:val="0"/>
              </w:numPr>
              <w:tabs>
                <w:tab w:val="left" w:pos="567"/>
              </w:tabs>
              <w:jc w:val="both"/>
              <w:rPr>
                <w:b w:val="0"/>
                <w:bCs w:val="0"/>
                <w:sz w:val="22"/>
                <w:szCs w:val="22"/>
              </w:rPr>
            </w:pPr>
          </w:p>
        </w:tc>
        <w:tc>
          <w:tcPr>
            <w:tcW w:w="922" w:type="dxa"/>
          </w:tcPr>
          <w:p w14:paraId="4BBBDF59" w14:textId="77777777" w:rsidR="007D0041" w:rsidRPr="00FD5243" w:rsidRDefault="007D0041" w:rsidP="00FD5243">
            <w:pPr>
              <w:pStyle w:val="211"/>
              <w:numPr>
                <w:ilvl w:val="0"/>
                <w:numId w:val="0"/>
              </w:numPr>
              <w:tabs>
                <w:tab w:val="left" w:pos="567"/>
              </w:tabs>
              <w:jc w:val="both"/>
              <w:rPr>
                <w:b w:val="0"/>
                <w:bCs w:val="0"/>
                <w:sz w:val="22"/>
                <w:szCs w:val="22"/>
              </w:rPr>
            </w:pPr>
          </w:p>
        </w:tc>
        <w:tc>
          <w:tcPr>
            <w:tcW w:w="987" w:type="dxa"/>
          </w:tcPr>
          <w:p w14:paraId="017437AC" w14:textId="77777777" w:rsidR="007D0041" w:rsidRPr="00FD5243" w:rsidRDefault="007D0041" w:rsidP="00FD5243">
            <w:pPr>
              <w:pStyle w:val="211"/>
              <w:numPr>
                <w:ilvl w:val="0"/>
                <w:numId w:val="0"/>
              </w:numPr>
              <w:tabs>
                <w:tab w:val="left" w:pos="567"/>
              </w:tabs>
              <w:jc w:val="both"/>
              <w:rPr>
                <w:b w:val="0"/>
                <w:bCs w:val="0"/>
                <w:sz w:val="22"/>
                <w:szCs w:val="22"/>
              </w:rPr>
            </w:pPr>
          </w:p>
        </w:tc>
        <w:tc>
          <w:tcPr>
            <w:tcW w:w="1158" w:type="dxa"/>
          </w:tcPr>
          <w:p w14:paraId="628868E5" w14:textId="77777777" w:rsidR="007D0041" w:rsidRPr="00FD5243" w:rsidRDefault="007D0041" w:rsidP="00FD5243">
            <w:pPr>
              <w:pStyle w:val="211"/>
              <w:numPr>
                <w:ilvl w:val="0"/>
                <w:numId w:val="0"/>
              </w:numPr>
              <w:tabs>
                <w:tab w:val="left" w:pos="567"/>
              </w:tabs>
              <w:jc w:val="both"/>
              <w:rPr>
                <w:b w:val="0"/>
                <w:bCs w:val="0"/>
                <w:sz w:val="22"/>
                <w:szCs w:val="22"/>
              </w:rPr>
            </w:pPr>
          </w:p>
        </w:tc>
        <w:tc>
          <w:tcPr>
            <w:tcW w:w="1181" w:type="dxa"/>
          </w:tcPr>
          <w:p w14:paraId="262D07DD" w14:textId="77777777" w:rsidR="007D0041" w:rsidRPr="00FD5243" w:rsidRDefault="007D0041" w:rsidP="00FD5243">
            <w:pPr>
              <w:pStyle w:val="211"/>
              <w:numPr>
                <w:ilvl w:val="0"/>
                <w:numId w:val="0"/>
              </w:numPr>
              <w:tabs>
                <w:tab w:val="left" w:pos="567"/>
              </w:tabs>
              <w:jc w:val="both"/>
              <w:rPr>
                <w:b w:val="0"/>
                <w:bCs w:val="0"/>
                <w:sz w:val="22"/>
                <w:szCs w:val="22"/>
              </w:rPr>
            </w:pPr>
          </w:p>
        </w:tc>
      </w:tr>
      <w:tr w:rsidR="007D0041" w:rsidRPr="00FD5243" w14:paraId="01EE02B0" w14:textId="77777777" w:rsidTr="00391762">
        <w:tc>
          <w:tcPr>
            <w:tcW w:w="585" w:type="dxa"/>
          </w:tcPr>
          <w:p w14:paraId="3BB30FF9" w14:textId="77777777" w:rsidR="007D0041" w:rsidRPr="00FD5243" w:rsidRDefault="007D0041" w:rsidP="00FD5243">
            <w:pPr>
              <w:pStyle w:val="211"/>
              <w:numPr>
                <w:ilvl w:val="0"/>
                <w:numId w:val="0"/>
              </w:numPr>
              <w:tabs>
                <w:tab w:val="left" w:pos="567"/>
              </w:tabs>
              <w:jc w:val="both"/>
              <w:rPr>
                <w:b w:val="0"/>
                <w:bCs w:val="0"/>
                <w:sz w:val="22"/>
                <w:szCs w:val="22"/>
              </w:rPr>
            </w:pPr>
            <w:r w:rsidRPr="00FD5243">
              <w:rPr>
                <w:b w:val="0"/>
                <w:bCs w:val="0"/>
                <w:sz w:val="22"/>
                <w:szCs w:val="22"/>
              </w:rPr>
              <w:t>3</w:t>
            </w:r>
          </w:p>
        </w:tc>
        <w:tc>
          <w:tcPr>
            <w:tcW w:w="1964" w:type="dxa"/>
          </w:tcPr>
          <w:p w14:paraId="5F789C65" w14:textId="43D2E2CB" w:rsidR="007D0041" w:rsidRPr="00FD5243" w:rsidRDefault="007D0041" w:rsidP="00FD5243">
            <w:pPr>
              <w:pStyle w:val="211"/>
              <w:numPr>
                <w:ilvl w:val="0"/>
                <w:numId w:val="0"/>
              </w:numPr>
              <w:tabs>
                <w:tab w:val="left" w:pos="567"/>
              </w:tabs>
              <w:jc w:val="both"/>
              <w:rPr>
                <w:b w:val="0"/>
                <w:bCs w:val="0"/>
                <w:sz w:val="22"/>
                <w:szCs w:val="22"/>
              </w:rPr>
            </w:pPr>
            <w:r w:rsidRPr="00FD5243">
              <w:rPr>
                <w:b w:val="0"/>
                <w:bCs w:val="0"/>
                <w:sz w:val="22"/>
                <w:szCs w:val="22"/>
              </w:rPr>
              <w:t xml:space="preserve">Petugas </w:t>
            </w:r>
            <w:r w:rsidR="00D02087" w:rsidRPr="00FD5243">
              <w:rPr>
                <w:b w:val="0"/>
                <w:bCs w:val="0"/>
                <w:sz w:val="22"/>
                <w:szCs w:val="22"/>
              </w:rPr>
              <w:t>selalu berada di instalasi farmasi saat jam kerja.</w:t>
            </w:r>
          </w:p>
        </w:tc>
        <w:tc>
          <w:tcPr>
            <w:tcW w:w="1131" w:type="dxa"/>
          </w:tcPr>
          <w:p w14:paraId="3114BFD6" w14:textId="77777777" w:rsidR="007D0041" w:rsidRPr="00FD5243" w:rsidRDefault="007D0041" w:rsidP="00FD5243">
            <w:pPr>
              <w:pStyle w:val="211"/>
              <w:numPr>
                <w:ilvl w:val="0"/>
                <w:numId w:val="0"/>
              </w:numPr>
              <w:tabs>
                <w:tab w:val="left" w:pos="567"/>
              </w:tabs>
              <w:jc w:val="both"/>
              <w:rPr>
                <w:b w:val="0"/>
                <w:bCs w:val="0"/>
                <w:sz w:val="22"/>
                <w:szCs w:val="22"/>
              </w:rPr>
            </w:pPr>
          </w:p>
        </w:tc>
        <w:tc>
          <w:tcPr>
            <w:tcW w:w="922" w:type="dxa"/>
          </w:tcPr>
          <w:p w14:paraId="041032DD" w14:textId="77777777" w:rsidR="007D0041" w:rsidRPr="00FD5243" w:rsidRDefault="007D0041" w:rsidP="00FD5243">
            <w:pPr>
              <w:pStyle w:val="211"/>
              <w:numPr>
                <w:ilvl w:val="0"/>
                <w:numId w:val="0"/>
              </w:numPr>
              <w:tabs>
                <w:tab w:val="left" w:pos="567"/>
              </w:tabs>
              <w:jc w:val="both"/>
              <w:rPr>
                <w:b w:val="0"/>
                <w:bCs w:val="0"/>
                <w:sz w:val="22"/>
                <w:szCs w:val="22"/>
              </w:rPr>
            </w:pPr>
          </w:p>
        </w:tc>
        <w:tc>
          <w:tcPr>
            <w:tcW w:w="987" w:type="dxa"/>
          </w:tcPr>
          <w:p w14:paraId="7C7BEBA6" w14:textId="77777777" w:rsidR="007D0041" w:rsidRPr="00FD5243" w:rsidRDefault="007D0041" w:rsidP="00FD5243">
            <w:pPr>
              <w:pStyle w:val="211"/>
              <w:numPr>
                <w:ilvl w:val="0"/>
                <w:numId w:val="0"/>
              </w:numPr>
              <w:tabs>
                <w:tab w:val="left" w:pos="567"/>
              </w:tabs>
              <w:jc w:val="both"/>
              <w:rPr>
                <w:b w:val="0"/>
                <w:bCs w:val="0"/>
                <w:sz w:val="22"/>
                <w:szCs w:val="22"/>
              </w:rPr>
            </w:pPr>
          </w:p>
        </w:tc>
        <w:tc>
          <w:tcPr>
            <w:tcW w:w="1158" w:type="dxa"/>
          </w:tcPr>
          <w:p w14:paraId="390C3551" w14:textId="77777777" w:rsidR="007D0041" w:rsidRPr="00FD5243" w:rsidRDefault="007D0041" w:rsidP="00FD5243">
            <w:pPr>
              <w:pStyle w:val="211"/>
              <w:numPr>
                <w:ilvl w:val="0"/>
                <w:numId w:val="0"/>
              </w:numPr>
              <w:tabs>
                <w:tab w:val="left" w:pos="567"/>
              </w:tabs>
              <w:jc w:val="both"/>
              <w:rPr>
                <w:b w:val="0"/>
                <w:bCs w:val="0"/>
                <w:sz w:val="22"/>
                <w:szCs w:val="22"/>
              </w:rPr>
            </w:pPr>
          </w:p>
        </w:tc>
        <w:tc>
          <w:tcPr>
            <w:tcW w:w="1181" w:type="dxa"/>
          </w:tcPr>
          <w:p w14:paraId="24664190" w14:textId="77777777" w:rsidR="007D0041" w:rsidRPr="00FD5243" w:rsidRDefault="007D0041" w:rsidP="00FD5243">
            <w:pPr>
              <w:pStyle w:val="211"/>
              <w:numPr>
                <w:ilvl w:val="0"/>
                <w:numId w:val="0"/>
              </w:numPr>
              <w:tabs>
                <w:tab w:val="left" w:pos="567"/>
              </w:tabs>
              <w:jc w:val="both"/>
              <w:rPr>
                <w:b w:val="0"/>
                <w:bCs w:val="0"/>
                <w:sz w:val="22"/>
                <w:szCs w:val="22"/>
              </w:rPr>
            </w:pPr>
          </w:p>
        </w:tc>
      </w:tr>
      <w:tr w:rsidR="007D0041" w:rsidRPr="00FD5243" w14:paraId="369A2BD0" w14:textId="77777777" w:rsidTr="00391762">
        <w:tc>
          <w:tcPr>
            <w:tcW w:w="585" w:type="dxa"/>
            <w:tcBorders>
              <w:bottom w:val="single" w:sz="4" w:space="0" w:color="auto"/>
            </w:tcBorders>
          </w:tcPr>
          <w:p w14:paraId="22E9D775" w14:textId="77777777" w:rsidR="007D0041" w:rsidRPr="00FD5243" w:rsidRDefault="007D0041" w:rsidP="00FD5243">
            <w:pPr>
              <w:pStyle w:val="211"/>
              <w:numPr>
                <w:ilvl w:val="0"/>
                <w:numId w:val="0"/>
              </w:numPr>
              <w:tabs>
                <w:tab w:val="left" w:pos="567"/>
              </w:tabs>
              <w:jc w:val="both"/>
              <w:rPr>
                <w:b w:val="0"/>
                <w:bCs w:val="0"/>
                <w:sz w:val="22"/>
                <w:szCs w:val="22"/>
              </w:rPr>
            </w:pPr>
            <w:r w:rsidRPr="00FD5243">
              <w:rPr>
                <w:b w:val="0"/>
                <w:bCs w:val="0"/>
                <w:sz w:val="22"/>
                <w:szCs w:val="22"/>
              </w:rPr>
              <w:t>4</w:t>
            </w:r>
          </w:p>
        </w:tc>
        <w:tc>
          <w:tcPr>
            <w:tcW w:w="1964" w:type="dxa"/>
            <w:tcBorders>
              <w:bottom w:val="single" w:sz="4" w:space="0" w:color="auto"/>
            </w:tcBorders>
          </w:tcPr>
          <w:p w14:paraId="7FFB5BD9" w14:textId="70722911" w:rsidR="007D0041" w:rsidRPr="00FD5243" w:rsidRDefault="007D0041" w:rsidP="00FD5243">
            <w:pPr>
              <w:pStyle w:val="211"/>
              <w:numPr>
                <w:ilvl w:val="0"/>
                <w:numId w:val="0"/>
              </w:numPr>
              <w:tabs>
                <w:tab w:val="left" w:pos="567"/>
              </w:tabs>
              <w:jc w:val="both"/>
              <w:rPr>
                <w:b w:val="0"/>
                <w:bCs w:val="0"/>
                <w:sz w:val="22"/>
                <w:szCs w:val="22"/>
              </w:rPr>
            </w:pPr>
            <w:r w:rsidRPr="00FD5243">
              <w:rPr>
                <w:b w:val="0"/>
                <w:bCs w:val="0"/>
                <w:sz w:val="22"/>
                <w:szCs w:val="22"/>
              </w:rPr>
              <w:t>Petug</w:t>
            </w:r>
            <w:r w:rsidR="00D02087" w:rsidRPr="00FD5243">
              <w:rPr>
                <w:b w:val="0"/>
                <w:bCs w:val="0"/>
                <w:sz w:val="22"/>
                <w:szCs w:val="22"/>
              </w:rPr>
              <w:t>as farmasi menuliskan etiket dengan jelas.</w:t>
            </w:r>
          </w:p>
        </w:tc>
        <w:tc>
          <w:tcPr>
            <w:tcW w:w="1131" w:type="dxa"/>
            <w:tcBorders>
              <w:bottom w:val="single" w:sz="4" w:space="0" w:color="auto"/>
            </w:tcBorders>
          </w:tcPr>
          <w:p w14:paraId="68FF9B73" w14:textId="77777777" w:rsidR="007D0041" w:rsidRPr="00FD5243" w:rsidRDefault="007D0041" w:rsidP="00FD5243">
            <w:pPr>
              <w:pStyle w:val="211"/>
              <w:numPr>
                <w:ilvl w:val="0"/>
                <w:numId w:val="0"/>
              </w:numPr>
              <w:tabs>
                <w:tab w:val="left" w:pos="567"/>
              </w:tabs>
              <w:jc w:val="both"/>
              <w:rPr>
                <w:b w:val="0"/>
                <w:bCs w:val="0"/>
                <w:sz w:val="22"/>
                <w:szCs w:val="22"/>
              </w:rPr>
            </w:pPr>
          </w:p>
        </w:tc>
        <w:tc>
          <w:tcPr>
            <w:tcW w:w="922" w:type="dxa"/>
            <w:tcBorders>
              <w:bottom w:val="single" w:sz="4" w:space="0" w:color="auto"/>
            </w:tcBorders>
          </w:tcPr>
          <w:p w14:paraId="30FB824A" w14:textId="77777777" w:rsidR="007D0041" w:rsidRPr="00FD5243" w:rsidRDefault="007D0041" w:rsidP="00FD5243">
            <w:pPr>
              <w:pStyle w:val="211"/>
              <w:numPr>
                <w:ilvl w:val="0"/>
                <w:numId w:val="0"/>
              </w:numPr>
              <w:tabs>
                <w:tab w:val="left" w:pos="567"/>
              </w:tabs>
              <w:jc w:val="both"/>
              <w:rPr>
                <w:b w:val="0"/>
                <w:bCs w:val="0"/>
                <w:sz w:val="22"/>
                <w:szCs w:val="22"/>
              </w:rPr>
            </w:pPr>
          </w:p>
        </w:tc>
        <w:tc>
          <w:tcPr>
            <w:tcW w:w="987" w:type="dxa"/>
            <w:tcBorders>
              <w:bottom w:val="single" w:sz="4" w:space="0" w:color="auto"/>
            </w:tcBorders>
          </w:tcPr>
          <w:p w14:paraId="3BC21FDC" w14:textId="77777777" w:rsidR="007D0041" w:rsidRPr="00FD5243" w:rsidRDefault="007D0041" w:rsidP="00FD5243">
            <w:pPr>
              <w:pStyle w:val="211"/>
              <w:numPr>
                <w:ilvl w:val="0"/>
                <w:numId w:val="0"/>
              </w:numPr>
              <w:tabs>
                <w:tab w:val="left" w:pos="567"/>
              </w:tabs>
              <w:jc w:val="both"/>
              <w:rPr>
                <w:b w:val="0"/>
                <w:bCs w:val="0"/>
                <w:sz w:val="22"/>
                <w:szCs w:val="22"/>
              </w:rPr>
            </w:pPr>
          </w:p>
        </w:tc>
        <w:tc>
          <w:tcPr>
            <w:tcW w:w="1158" w:type="dxa"/>
            <w:tcBorders>
              <w:bottom w:val="single" w:sz="4" w:space="0" w:color="auto"/>
            </w:tcBorders>
          </w:tcPr>
          <w:p w14:paraId="214CFFA2" w14:textId="77777777" w:rsidR="007D0041" w:rsidRPr="00FD5243" w:rsidRDefault="007D0041" w:rsidP="00FD5243">
            <w:pPr>
              <w:pStyle w:val="211"/>
              <w:numPr>
                <w:ilvl w:val="0"/>
                <w:numId w:val="0"/>
              </w:numPr>
              <w:tabs>
                <w:tab w:val="left" w:pos="567"/>
              </w:tabs>
              <w:jc w:val="both"/>
              <w:rPr>
                <w:b w:val="0"/>
                <w:bCs w:val="0"/>
                <w:sz w:val="22"/>
                <w:szCs w:val="22"/>
              </w:rPr>
            </w:pPr>
          </w:p>
        </w:tc>
        <w:tc>
          <w:tcPr>
            <w:tcW w:w="1181" w:type="dxa"/>
            <w:tcBorders>
              <w:bottom w:val="single" w:sz="4" w:space="0" w:color="auto"/>
            </w:tcBorders>
          </w:tcPr>
          <w:p w14:paraId="21F7B2FC" w14:textId="77777777" w:rsidR="007D0041" w:rsidRPr="00FD5243" w:rsidRDefault="007D0041" w:rsidP="00FD5243">
            <w:pPr>
              <w:pStyle w:val="211"/>
              <w:numPr>
                <w:ilvl w:val="0"/>
                <w:numId w:val="0"/>
              </w:numPr>
              <w:tabs>
                <w:tab w:val="left" w:pos="567"/>
              </w:tabs>
              <w:jc w:val="both"/>
              <w:rPr>
                <w:b w:val="0"/>
                <w:bCs w:val="0"/>
                <w:sz w:val="22"/>
                <w:szCs w:val="22"/>
              </w:rPr>
            </w:pPr>
          </w:p>
        </w:tc>
      </w:tr>
      <w:tr w:rsidR="007D0041" w:rsidRPr="00FD5243" w14:paraId="3A2DDC16" w14:textId="77777777" w:rsidTr="00391762">
        <w:tc>
          <w:tcPr>
            <w:tcW w:w="585" w:type="dxa"/>
            <w:tcBorders>
              <w:bottom w:val="single" w:sz="4" w:space="0" w:color="auto"/>
            </w:tcBorders>
          </w:tcPr>
          <w:p w14:paraId="538FA23A" w14:textId="77777777" w:rsidR="007D0041" w:rsidRPr="00FD5243" w:rsidRDefault="007D0041" w:rsidP="00FD5243">
            <w:pPr>
              <w:pStyle w:val="211"/>
              <w:numPr>
                <w:ilvl w:val="0"/>
                <w:numId w:val="0"/>
              </w:numPr>
              <w:tabs>
                <w:tab w:val="left" w:pos="567"/>
              </w:tabs>
              <w:jc w:val="both"/>
              <w:rPr>
                <w:b w:val="0"/>
                <w:bCs w:val="0"/>
                <w:sz w:val="22"/>
                <w:szCs w:val="22"/>
              </w:rPr>
            </w:pPr>
            <w:r w:rsidRPr="00FD5243">
              <w:rPr>
                <w:b w:val="0"/>
                <w:bCs w:val="0"/>
                <w:sz w:val="22"/>
                <w:szCs w:val="22"/>
              </w:rPr>
              <w:t>5</w:t>
            </w:r>
          </w:p>
        </w:tc>
        <w:tc>
          <w:tcPr>
            <w:tcW w:w="1964" w:type="dxa"/>
            <w:tcBorders>
              <w:bottom w:val="single" w:sz="4" w:space="0" w:color="auto"/>
            </w:tcBorders>
          </w:tcPr>
          <w:p w14:paraId="484F78D7" w14:textId="3FC07F4D" w:rsidR="007D0041" w:rsidRPr="00FD5243" w:rsidRDefault="00D02087" w:rsidP="00FD5243">
            <w:pPr>
              <w:pStyle w:val="211"/>
              <w:numPr>
                <w:ilvl w:val="0"/>
                <w:numId w:val="0"/>
              </w:numPr>
              <w:tabs>
                <w:tab w:val="left" w:pos="567"/>
              </w:tabs>
              <w:jc w:val="both"/>
              <w:rPr>
                <w:b w:val="0"/>
                <w:bCs w:val="0"/>
                <w:sz w:val="22"/>
                <w:szCs w:val="22"/>
              </w:rPr>
            </w:pPr>
            <w:r w:rsidRPr="00FD5243">
              <w:rPr>
                <w:b w:val="0"/>
                <w:bCs w:val="0"/>
                <w:sz w:val="22"/>
                <w:szCs w:val="22"/>
              </w:rPr>
              <w:t>Petugas dapat menumbuhkan rasa percaya pada pasien.</w:t>
            </w:r>
          </w:p>
        </w:tc>
        <w:tc>
          <w:tcPr>
            <w:tcW w:w="1131" w:type="dxa"/>
            <w:tcBorders>
              <w:bottom w:val="single" w:sz="4" w:space="0" w:color="auto"/>
            </w:tcBorders>
          </w:tcPr>
          <w:p w14:paraId="2BDBADEB" w14:textId="77777777" w:rsidR="007D0041" w:rsidRPr="00FD5243" w:rsidRDefault="007D0041" w:rsidP="00FD5243">
            <w:pPr>
              <w:pStyle w:val="211"/>
              <w:numPr>
                <w:ilvl w:val="0"/>
                <w:numId w:val="0"/>
              </w:numPr>
              <w:tabs>
                <w:tab w:val="left" w:pos="567"/>
              </w:tabs>
              <w:jc w:val="both"/>
              <w:rPr>
                <w:b w:val="0"/>
                <w:bCs w:val="0"/>
                <w:sz w:val="22"/>
                <w:szCs w:val="22"/>
              </w:rPr>
            </w:pPr>
          </w:p>
        </w:tc>
        <w:tc>
          <w:tcPr>
            <w:tcW w:w="922" w:type="dxa"/>
            <w:tcBorders>
              <w:bottom w:val="single" w:sz="4" w:space="0" w:color="auto"/>
            </w:tcBorders>
          </w:tcPr>
          <w:p w14:paraId="25ABD3BC" w14:textId="77777777" w:rsidR="007D0041" w:rsidRPr="00FD5243" w:rsidRDefault="007D0041" w:rsidP="00FD5243">
            <w:pPr>
              <w:pStyle w:val="211"/>
              <w:numPr>
                <w:ilvl w:val="0"/>
                <w:numId w:val="0"/>
              </w:numPr>
              <w:tabs>
                <w:tab w:val="left" w:pos="567"/>
              </w:tabs>
              <w:jc w:val="both"/>
              <w:rPr>
                <w:b w:val="0"/>
                <w:bCs w:val="0"/>
                <w:sz w:val="22"/>
                <w:szCs w:val="22"/>
              </w:rPr>
            </w:pPr>
          </w:p>
        </w:tc>
        <w:tc>
          <w:tcPr>
            <w:tcW w:w="987" w:type="dxa"/>
            <w:tcBorders>
              <w:bottom w:val="single" w:sz="4" w:space="0" w:color="auto"/>
            </w:tcBorders>
          </w:tcPr>
          <w:p w14:paraId="4BE69216" w14:textId="77777777" w:rsidR="007D0041" w:rsidRPr="00FD5243" w:rsidRDefault="007D0041" w:rsidP="00FD5243">
            <w:pPr>
              <w:pStyle w:val="211"/>
              <w:numPr>
                <w:ilvl w:val="0"/>
                <w:numId w:val="0"/>
              </w:numPr>
              <w:tabs>
                <w:tab w:val="left" w:pos="567"/>
              </w:tabs>
              <w:jc w:val="both"/>
              <w:rPr>
                <w:b w:val="0"/>
                <w:bCs w:val="0"/>
                <w:sz w:val="22"/>
                <w:szCs w:val="22"/>
              </w:rPr>
            </w:pPr>
          </w:p>
        </w:tc>
        <w:tc>
          <w:tcPr>
            <w:tcW w:w="1158" w:type="dxa"/>
            <w:tcBorders>
              <w:bottom w:val="single" w:sz="4" w:space="0" w:color="auto"/>
            </w:tcBorders>
          </w:tcPr>
          <w:p w14:paraId="677F3812" w14:textId="77777777" w:rsidR="007D0041" w:rsidRPr="00FD5243" w:rsidRDefault="007D0041" w:rsidP="00FD5243">
            <w:pPr>
              <w:pStyle w:val="211"/>
              <w:numPr>
                <w:ilvl w:val="0"/>
                <w:numId w:val="0"/>
              </w:numPr>
              <w:tabs>
                <w:tab w:val="left" w:pos="567"/>
              </w:tabs>
              <w:jc w:val="both"/>
              <w:rPr>
                <w:b w:val="0"/>
                <w:bCs w:val="0"/>
                <w:sz w:val="22"/>
                <w:szCs w:val="22"/>
              </w:rPr>
            </w:pPr>
          </w:p>
        </w:tc>
        <w:tc>
          <w:tcPr>
            <w:tcW w:w="1181" w:type="dxa"/>
            <w:tcBorders>
              <w:bottom w:val="single" w:sz="4" w:space="0" w:color="auto"/>
            </w:tcBorders>
          </w:tcPr>
          <w:p w14:paraId="169701D4" w14:textId="77777777" w:rsidR="007D0041" w:rsidRPr="00FD5243" w:rsidRDefault="007D0041" w:rsidP="00FD5243">
            <w:pPr>
              <w:pStyle w:val="211"/>
              <w:numPr>
                <w:ilvl w:val="0"/>
                <w:numId w:val="0"/>
              </w:numPr>
              <w:tabs>
                <w:tab w:val="left" w:pos="567"/>
              </w:tabs>
              <w:jc w:val="both"/>
              <w:rPr>
                <w:b w:val="0"/>
                <w:bCs w:val="0"/>
                <w:sz w:val="22"/>
                <w:szCs w:val="22"/>
              </w:rPr>
            </w:pPr>
          </w:p>
        </w:tc>
      </w:tr>
    </w:tbl>
    <w:p w14:paraId="0C610911" w14:textId="77777777" w:rsidR="007D0041" w:rsidRPr="00FD5243" w:rsidRDefault="007D0041" w:rsidP="00FD5243">
      <w:pPr>
        <w:spacing w:after="0" w:line="360" w:lineRule="auto"/>
        <w:jc w:val="both"/>
        <w:rPr>
          <w:rFonts w:ascii="Arial" w:hAnsi="Arial" w:cs="Arial"/>
          <w:sz w:val="22"/>
          <w:szCs w:val="22"/>
        </w:rPr>
      </w:pPr>
    </w:p>
    <w:p w14:paraId="3A327ABC" w14:textId="77777777" w:rsidR="007D0041" w:rsidRPr="00FD5243" w:rsidRDefault="007D0041" w:rsidP="00FD5243">
      <w:pPr>
        <w:spacing w:after="0" w:line="360" w:lineRule="auto"/>
        <w:jc w:val="both"/>
        <w:rPr>
          <w:rFonts w:ascii="Arial" w:hAnsi="Arial" w:cs="Arial"/>
          <w:sz w:val="22"/>
          <w:szCs w:val="22"/>
        </w:rPr>
      </w:pPr>
    </w:p>
    <w:p w14:paraId="6485CD96" w14:textId="77777777" w:rsidR="008B302D" w:rsidRPr="00FD5243" w:rsidRDefault="008B302D" w:rsidP="00FD5243">
      <w:pPr>
        <w:spacing w:after="0" w:line="360" w:lineRule="auto"/>
        <w:jc w:val="both"/>
        <w:rPr>
          <w:rFonts w:ascii="Arial" w:hAnsi="Arial" w:cs="Arial"/>
          <w:sz w:val="22"/>
          <w:szCs w:val="22"/>
        </w:rPr>
      </w:pPr>
    </w:p>
    <w:p w14:paraId="62B34F2A" w14:textId="77777777" w:rsidR="008B302D" w:rsidRPr="00FD5243" w:rsidRDefault="008B302D" w:rsidP="00FD5243">
      <w:pPr>
        <w:spacing w:after="0" w:line="360" w:lineRule="auto"/>
        <w:jc w:val="both"/>
        <w:rPr>
          <w:rFonts w:ascii="Arial" w:hAnsi="Arial" w:cs="Arial"/>
          <w:sz w:val="22"/>
          <w:szCs w:val="22"/>
        </w:rPr>
      </w:pPr>
    </w:p>
    <w:p w14:paraId="1A84FE69" w14:textId="77777777" w:rsidR="008B302D" w:rsidRPr="00FD5243" w:rsidRDefault="008B302D" w:rsidP="00FD5243">
      <w:pPr>
        <w:spacing w:after="0" w:line="360" w:lineRule="auto"/>
        <w:jc w:val="both"/>
        <w:rPr>
          <w:rFonts w:ascii="Arial" w:hAnsi="Arial" w:cs="Arial"/>
          <w:sz w:val="22"/>
          <w:szCs w:val="22"/>
        </w:rPr>
      </w:pPr>
    </w:p>
    <w:p w14:paraId="33290C50" w14:textId="77777777" w:rsidR="008B302D" w:rsidRPr="00FD5243" w:rsidRDefault="008B302D" w:rsidP="00FD5243">
      <w:pPr>
        <w:spacing w:after="0" w:line="360" w:lineRule="auto"/>
        <w:jc w:val="both"/>
        <w:rPr>
          <w:rFonts w:ascii="Arial" w:hAnsi="Arial" w:cs="Arial"/>
          <w:sz w:val="22"/>
          <w:szCs w:val="22"/>
        </w:rPr>
      </w:pPr>
    </w:p>
    <w:p w14:paraId="0BF948AB" w14:textId="6E00D669" w:rsidR="008B302D" w:rsidRPr="00FD5243" w:rsidRDefault="007941C3" w:rsidP="007D1314">
      <w:pPr>
        <w:spacing w:after="0" w:line="360" w:lineRule="auto"/>
        <w:jc w:val="right"/>
        <w:rPr>
          <w:rFonts w:ascii="Arial" w:hAnsi="Arial" w:cs="Arial"/>
          <w:sz w:val="22"/>
          <w:szCs w:val="22"/>
        </w:rPr>
      </w:pPr>
      <w:r>
        <w:rPr>
          <w:rFonts w:ascii="Arial" w:hAnsi="Arial" w:cs="Arial"/>
          <w:sz w:val="22"/>
          <w:szCs w:val="22"/>
        </w:rPr>
        <w:fldChar w:fldCharType="begin" w:fldLock="1"/>
      </w:r>
      <w:r w:rsidR="00B608C5">
        <w:rPr>
          <w:rFonts w:ascii="Arial" w:hAnsi="Arial" w:cs="Arial"/>
          <w:sz w:val="22"/>
          <w:szCs w:val="22"/>
        </w:rPr>
        <w:instrText>ADDIN CSL_CITATION {"citationItems":[{"id":"ITEM-1","itemData":{"ISBN":"9789896540821","abstract":"Guru merupakan elemen utama yang memiliki peran penting dalam pendidikan formal. Keberadaannya menjadi penentu keberhasilan peserta didik dan kualitas pendidikan. Pada masa pandemi Covid 19 saat ini guru dituntut harus mampu menunjukkan kompetensi guru dalam membimbing, melatih, mendidik, dan mengajar siswanya. Sesuai dengan kebijakan yang ditetapkan oleh pemerintah yaitu diwajibkan untuk seluruh sekolah melakukan sistem pembelajaran secara daring, oleh karenanya guru maupun siswa harus sama-sama bekerja sama agar tujuan dari pembelajaran selama pandemic COVID-19 tercapai. Guru harus tetap menjalankan tugasnya dalam mengajar, melatih, mendorong kreativitas meskipun tanpa harus bertatap muka secara langsung dengan siswa. dalam hal ini diperlukan peran guru dalam menunjang proses pembelajaran secara daring (dalam jaringan). Tulisan ini bertujuan untuk mendeskripsikan peranan guru dalam pembelajaran daring dimasa pandemi COVID-19. Metode yang digunakan dalam penelitian ini ialah metode studi pustaka. Hasil kajian menunjukkan bahwa guru memiliki peranan penting dalam proses pembelajaran khususnya pada masa pandemi COVID-19. Guru harus bisa memotivasi siswa agar tetap semangat dalam belajar. Kata","author":[{"dropping-particle":"","family":"RIZQI Miftahur","given":"Wildan A 2020","non-dropping-particle":"","parse-names":false,"suffix":""}],"container-title":"UIN Maulana Malik Ibrahim","id":"ITEM-1","issued":{"date-parts":[["2020"]]},"title":"Tingkat Kepuasan Pasien Terhadap Pelayanan Kefarmasian Di Instalasi Farmasi Puskesmas Sisir Kota Batu","type":"thesis"},"uris":["http://www.mendeley.com/documents/?uuid=5c61428b-d812-454b-b2fe-660e173255b8"]}],"mendeley":{"formattedCitation":"(RIZQI Miftahur, 2020)","manualFormatting":"(Miftahur, 2020)","plainTextFormattedCitation":"(RIZQI Miftahur, 2020)","previouslyFormattedCitation":"(Miftahur, 2020)"},"properties":{"noteIndex":0},"schema":"https://github.com/citation-style-language/schema/raw/master/csl-citation.json"}</w:instrText>
      </w:r>
      <w:r>
        <w:rPr>
          <w:rFonts w:ascii="Arial" w:hAnsi="Arial" w:cs="Arial"/>
          <w:sz w:val="22"/>
          <w:szCs w:val="22"/>
        </w:rPr>
        <w:fldChar w:fldCharType="separate"/>
      </w:r>
      <w:r w:rsidRPr="007941C3">
        <w:rPr>
          <w:rFonts w:ascii="Arial" w:hAnsi="Arial" w:cs="Arial"/>
          <w:noProof/>
          <w:sz w:val="22"/>
          <w:szCs w:val="22"/>
        </w:rPr>
        <w:t>(</w:t>
      </w:r>
      <w:r w:rsidR="00350720">
        <w:rPr>
          <w:rFonts w:ascii="Arial" w:hAnsi="Arial" w:cs="Arial"/>
          <w:noProof/>
          <w:sz w:val="22"/>
          <w:szCs w:val="22"/>
        </w:rPr>
        <w:t>Ahmad R</w:t>
      </w:r>
      <w:r w:rsidRPr="007941C3">
        <w:rPr>
          <w:rFonts w:ascii="Arial" w:hAnsi="Arial" w:cs="Arial"/>
          <w:noProof/>
          <w:sz w:val="22"/>
          <w:szCs w:val="22"/>
        </w:rPr>
        <w:t>, 2020)</w:t>
      </w:r>
      <w:r>
        <w:rPr>
          <w:rFonts w:ascii="Arial" w:hAnsi="Arial" w:cs="Arial"/>
          <w:sz w:val="22"/>
          <w:szCs w:val="22"/>
        </w:rPr>
        <w:fldChar w:fldCharType="end"/>
      </w:r>
    </w:p>
    <w:p w14:paraId="51C7A84E" w14:textId="77777777" w:rsidR="008B302D" w:rsidRPr="00FD5243" w:rsidRDefault="008B302D" w:rsidP="00FD5243">
      <w:pPr>
        <w:spacing w:after="0" w:line="360" w:lineRule="auto"/>
        <w:jc w:val="both"/>
        <w:rPr>
          <w:rFonts w:ascii="Arial" w:hAnsi="Arial" w:cs="Arial"/>
          <w:sz w:val="22"/>
          <w:szCs w:val="22"/>
        </w:rPr>
      </w:pPr>
    </w:p>
    <w:p w14:paraId="7F5B0682" w14:textId="6215B1E5" w:rsidR="00BD1B4F" w:rsidRPr="00FD5243" w:rsidRDefault="00BD1B4F" w:rsidP="00FD5243">
      <w:pPr>
        <w:spacing w:after="0" w:line="360" w:lineRule="auto"/>
        <w:jc w:val="both"/>
        <w:rPr>
          <w:rFonts w:ascii="Arial" w:hAnsi="Arial" w:cs="Arial"/>
          <w:sz w:val="22"/>
          <w:szCs w:val="22"/>
        </w:rPr>
      </w:pPr>
      <w:r w:rsidRPr="00FD5243">
        <w:rPr>
          <w:rFonts w:ascii="Arial" w:hAnsi="Arial" w:cs="Arial"/>
          <w:sz w:val="22"/>
          <w:szCs w:val="22"/>
        </w:rPr>
        <w:br/>
      </w:r>
    </w:p>
    <w:p w14:paraId="14CE33F9" w14:textId="77777777" w:rsidR="00BD1B4F" w:rsidRPr="00FD5243" w:rsidRDefault="00BD1B4F" w:rsidP="00FD5243">
      <w:pPr>
        <w:spacing w:after="0" w:line="360" w:lineRule="auto"/>
        <w:jc w:val="both"/>
        <w:rPr>
          <w:rFonts w:ascii="Arial" w:hAnsi="Arial" w:cs="Arial"/>
          <w:sz w:val="22"/>
          <w:szCs w:val="22"/>
        </w:rPr>
      </w:pPr>
    </w:p>
    <w:p w14:paraId="0C8996EB" w14:textId="77777777" w:rsidR="008B302D" w:rsidRPr="00FD5243" w:rsidRDefault="008B302D" w:rsidP="00FD5243">
      <w:pPr>
        <w:spacing w:after="0" w:line="360" w:lineRule="auto"/>
        <w:jc w:val="both"/>
        <w:rPr>
          <w:rFonts w:ascii="Arial" w:hAnsi="Arial" w:cs="Arial"/>
          <w:sz w:val="22"/>
          <w:szCs w:val="22"/>
        </w:rPr>
      </w:pPr>
    </w:p>
    <w:p w14:paraId="70778316" w14:textId="77777777" w:rsidR="008B302D" w:rsidRPr="00FD5243" w:rsidRDefault="008B302D" w:rsidP="00FD5243">
      <w:pPr>
        <w:spacing w:after="0" w:line="360" w:lineRule="auto"/>
        <w:jc w:val="both"/>
        <w:rPr>
          <w:rFonts w:ascii="Arial" w:hAnsi="Arial" w:cs="Arial"/>
          <w:sz w:val="22"/>
          <w:szCs w:val="22"/>
        </w:rPr>
      </w:pPr>
    </w:p>
    <w:p w14:paraId="1D513AE7" w14:textId="77777777" w:rsidR="008B302D" w:rsidRPr="00FD5243" w:rsidRDefault="008B302D" w:rsidP="00FD5243">
      <w:pPr>
        <w:spacing w:after="0" w:line="360" w:lineRule="auto"/>
        <w:jc w:val="both"/>
        <w:rPr>
          <w:rFonts w:ascii="Arial" w:hAnsi="Arial" w:cs="Arial"/>
          <w:sz w:val="22"/>
          <w:szCs w:val="22"/>
        </w:rPr>
      </w:pPr>
    </w:p>
    <w:p w14:paraId="45F333F5" w14:textId="56598A53" w:rsidR="008B302D" w:rsidRPr="00FD5243" w:rsidRDefault="00D02087" w:rsidP="00FD5243">
      <w:pPr>
        <w:spacing w:after="0" w:line="360" w:lineRule="auto"/>
        <w:jc w:val="both"/>
        <w:rPr>
          <w:rFonts w:ascii="Arial" w:hAnsi="Arial" w:cs="Arial"/>
          <w:b/>
          <w:bCs/>
          <w:sz w:val="22"/>
          <w:szCs w:val="22"/>
        </w:rPr>
      </w:pPr>
      <w:r w:rsidRPr="00FD5243">
        <w:rPr>
          <w:rFonts w:ascii="Arial" w:hAnsi="Arial" w:cs="Arial"/>
          <w:b/>
          <w:bCs/>
          <w:sz w:val="22"/>
          <w:szCs w:val="22"/>
        </w:rPr>
        <w:t>4. Empati</w:t>
      </w:r>
    </w:p>
    <w:tbl>
      <w:tblPr>
        <w:tblStyle w:val="TableGrid"/>
        <w:tblW w:w="7928" w:type="dxa"/>
        <w:tblLook w:val="04A0" w:firstRow="1" w:lastRow="0" w:firstColumn="1" w:lastColumn="0" w:noHBand="0" w:noVBand="1"/>
      </w:tblPr>
      <w:tblGrid>
        <w:gridCol w:w="585"/>
        <w:gridCol w:w="1964"/>
        <w:gridCol w:w="1131"/>
        <w:gridCol w:w="922"/>
        <w:gridCol w:w="987"/>
        <w:gridCol w:w="1158"/>
        <w:gridCol w:w="1181"/>
      </w:tblGrid>
      <w:tr w:rsidR="00D02087" w:rsidRPr="00FD5243" w14:paraId="6D8221B2" w14:textId="77777777" w:rsidTr="00391762">
        <w:trPr>
          <w:trHeight w:val="1063"/>
        </w:trPr>
        <w:tc>
          <w:tcPr>
            <w:tcW w:w="585" w:type="dxa"/>
            <w:tcBorders>
              <w:bottom w:val="single" w:sz="4" w:space="0" w:color="auto"/>
            </w:tcBorders>
          </w:tcPr>
          <w:p w14:paraId="6A365DD5" w14:textId="77777777" w:rsidR="00D02087" w:rsidRPr="00FD5243" w:rsidRDefault="00D02087" w:rsidP="00FD5243">
            <w:pPr>
              <w:pStyle w:val="211"/>
              <w:numPr>
                <w:ilvl w:val="0"/>
                <w:numId w:val="0"/>
              </w:numPr>
              <w:tabs>
                <w:tab w:val="left" w:pos="567"/>
              </w:tabs>
              <w:jc w:val="both"/>
              <w:rPr>
                <w:b w:val="0"/>
                <w:bCs w:val="0"/>
                <w:sz w:val="22"/>
                <w:szCs w:val="22"/>
              </w:rPr>
            </w:pPr>
          </w:p>
          <w:p w14:paraId="42BAB661" w14:textId="77777777" w:rsidR="00D02087" w:rsidRPr="00FD5243" w:rsidRDefault="00D02087" w:rsidP="00FD5243">
            <w:pPr>
              <w:pStyle w:val="211"/>
              <w:numPr>
                <w:ilvl w:val="0"/>
                <w:numId w:val="0"/>
              </w:numPr>
              <w:tabs>
                <w:tab w:val="left" w:pos="567"/>
              </w:tabs>
              <w:jc w:val="both"/>
              <w:rPr>
                <w:b w:val="0"/>
                <w:bCs w:val="0"/>
                <w:sz w:val="22"/>
                <w:szCs w:val="22"/>
              </w:rPr>
            </w:pPr>
            <w:r w:rsidRPr="00FD5243">
              <w:rPr>
                <w:b w:val="0"/>
                <w:bCs w:val="0"/>
                <w:sz w:val="22"/>
                <w:szCs w:val="22"/>
              </w:rPr>
              <w:t>NO</w:t>
            </w:r>
          </w:p>
        </w:tc>
        <w:tc>
          <w:tcPr>
            <w:tcW w:w="1964" w:type="dxa"/>
            <w:tcBorders>
              <w:bottom w:val="single" w:sz="4" w:space="0" w:color="auto"/>
            </w:tcBorders>
          </w:tcPr>
          <w:p w14:paraId="0FF386B3" w14:textId="77777777" w:rsidR="00D02087" w:rsidRPr="00FD5243" w:rsidRDefault="00D02087" w:rsidP="00FD5243">
            <w:pPr>
              <w:pStyle w:val="211"/>
              <w:numPr>
                <w:ilvl w:val="0"/>
                <w:numId w:val="0"/>
              </w:numPr>
              <w:tabs>
                <w:tab w:val="left" w:pos="567"/>
              </w:tabs>
              <w:jc w:val="both"/>
              <w:rPr>
                <w:b w:val="0"/>
                <w:bCs w:val="0"/>
                <w:sz w:val="22"/>
                <w:szCs w:val="22"/>
              </w:rPr>
            </w:pPr>
          </w:p>
          <w:p w14:paraId="0C83443E" w14:textId="77777777" w:rsidR="00D02087" w:rsidRPr="00FD5243" w:rsidRDefault="00D02087" w:rsidP="00FD5243">
            <w:pPr>
              <w:pStyle w:val="211"/>
              <w:numPr>
                <w:ilvl w:val="0"/>
                <w:numId w:val="0"/>
              </w:numPr>
              <w:tabs>
                <w:tab w:val="left" w:pos="567"/>
              </w:tabs>
              <w:jc w:val="both"/>
              <w:rPr>
                <w:b w:val="0"/>
                <w:bCs w:val="0"/>
                <w:sz w:val="22"/>
                <w:szCs w:val="22"/>
              </w:rPr>
            </w:pPr>
            <w:r w:rsidRPr="00FD5243">
              <w:rPr>
                <w:b w:val="0"/>
                <w:bCs w:val="0"/>
                <w:sz w:val="22"/>
                <w:szCs w:val="22"/>
              </w:rPr>
              <w:t>PERNYATAAN</w:t>
            </w:r>
          </w:p>
        </w:tc>
        <w:tc>
          <w:tcPr>
            <w:tcW w:w="1131" w:type="dxa"/>
            <w:tcBorders>
              <w:bottom w:val="single" w:sz="4" w:space="0" w:color="auto"/>
            </w:tcBorders>
          </w:tcPr>
          <w:p w14:paraId="22DDAF61" w14:textId="77777777" w:rsidR="00D02087" w:rsidRPr="00FD5243" w:rsidRDefault="00D02087" w:rsidP="00FD5243">
            <w:pPr>
              <w:pStyle w:val="211"/>
              <w:numPr>
                <w:ilvl w:val="0"/>
                <w:numId w:val="0"/>
              </w:numPr>
              <w:tabs>
                <w:tab w:val="left" w:pos="567"/>
              </w:tabs>
              <w:spacing w:before="0" w:after="0"/>
              <w:jc w:val="both"/>
              <w:rPr>
                <w:b w:val="0"/>
                <w:bCs w:val="0"/>
                <w:sz w:val="22"/>
                <w:szCs w:val="22"/>
              </w:rPr>
            </w:pPr>
          </w:p>
          <w:p w14:paraId="2D9DE033" w14:textId="77777777" w:rsidR="00D02087" w:rsidRPr="00FD5243" w:rsidRDefault="00D02087" w:rsidP="00FD5243">
            <w:pPr>
              <w:pStyle w:val="211"/>
              <w:numPr>
                <w:ilvl w:val="0"/>
                <w:numId w:val="0"/>
              </w:numPr>
              <w:tabs>
                <w:tab w:val="left" w:pos="567"/>
              </w:tabs>
              <w:spacing w:before="0" w:after="0"/>
              <w:jc w:val="both"/>
              <w:rPr>
                <w:b w:val="0"/>
                <w:bCs w:val="0"/>
                <w:sz w:val="22"/>
                <w:szCs w:val="22"/>
              </w:rPr>
            </w:pPr>
            <w:r w:rsidRPr="00FD5243">
              <w:rPr>
                <w:b w:val="0"/>
                <w:bCs w:val="0"/>
                <w:sz w:val="22"/>
                <w:szCs w:val="22"/>
              </w:rPr>
              <w:t>SANGAT PUAS</w:t>
            </w:r>
          </w:p>
        </w:tc>
        <w:tc>
          <w:tcPr>
            <w:tcW w:w="922" w:type="dxa"/>
            <w:tcBorders>
              <w:bottom w:val="single" w:sz="4" w:space="0" w:color="auto"/>
            </w:tcBorders>
          </w:tcPr>
          <w:p w14:paraId="1CAED4B4" w14:textId="77777777" w:rsidR="00D02087" w:rsidRPr="00FD5243" w:rsidRDefault="00D02087" w:rsidP="00FD5243">
            <w:pPr>
              <w:pStyle w:val="211"/>
              <w:numPr>
                <w:ilvl w:val="0"/>
                <w:numId w:val="0"/>
              </w:numPr>
              <w:tabs>
                <w:tab w:val="left" w:pos="567"/>
              </w:tabs>
              <w:jc w:val="both"/>
              <w:rPr>
                <w:b w:val="0"/>
                <w:bCs w:val="0"/>
                <w:sz w:val="22"/>
                <w:szCs w:val="22"/>
              </w:rPr>
            </w:pPr>
          </w:p>
          <w:p w14:paraId="7A22BE80" w14:textId="77777777" w:rsidR="00D02087" w:rsidRPr="00FD5243" w:rsidRDefault="00D02087" w:rsidP="00FD5243">
            <w:pPr>
              <w:pStyle w:val="211"/>
              <w:numPr>
                <w:ilvl w:val="0"/>
                <w:numId w:val="0"/>
              </w:numPr>
              <w:tabs>
                <w:tab w:val="left" w:pos="567"/>
              </w:tabs>
              <w:jc w:val="both"/>
              <w:rPr>
                <w:b w:val="0"/>
                <w:bCs w:val="0"/>
                <w:sz w:val="22"/>
                <w:szCs w:val="22"/>
              </w:rPr>
            </w:pPr>
            <w:r w:rsidRPr="00FD5243">
              <w:rPr>
                <w:b w:val="0"/>
                <w:bCs w:val="0"/>
                <w:sz w:val="22"/>
                <w:szCs w:val="22"/>
              </w:rPr>
              <w:t>PUAS</w:t>
            </w:r>
          </w:p>
        </w:tc>
        <w:tc>
          <w:tcPr>
            <w:tcW w:w="987" w:type="dxa"/>
            <w:tcBorders>
              <w:bottom w:val="single" w:sz="4" w:space="0" w:color="auto"/>
            </w:tcBorders>
          </w:tcPr>
          <w:p w14:paraId="21F32EC9" w14:textId="77777777" w:rsidR="00D02087" w:rsidRPr="00FD5243" w:rsidRDefault="00D02087" w:rsidP="00FD5243">
            <w:pPr>
              <w:pStyle w:val="211"/>
              <w:numPr>
                <w:ilvl w:val="0"/>
                <w:numId w:val="0"/>
              </w:numPr>
              <w:tabs>
                <w:tab w:val="left" w:pos="567"/>
              </w:tabs>
              <w:jc w:val="both"/>
              <w:rPr>
                <w:b w:val="0"/>
                <w:bCs w:val="0"/>
                <w:sz w:val="22"/>
                <w:szCs w:val="22"/>
              </w:rPr>
            </w:pPr>
          </w:p>
          <w:p w14:paraId="09569948" w14:textId="77777777" w:rsidR="00D02087" w:rsidRPr="00FD5243" w:rsidRDefault="00D02087" w:rsidP="00FD5243">
            <w:pPr>
              <w:pStyle w:val="211"/>
              <w:numPr>
                <w:ilvl w:val="0"/>
                <w:numId w:val="0"/>
              </w:numPr>
              <w:tabs>
                <w:tab w:val="left" w:pos="567"/>
              </w:tabs>
              <w:jc w:val="both"/>
              <w:rPr>
                <w:b w:val="0"/>
                <w:bCs w:val="0"/>
                <w:sz w:val="22"/>
                <w:szCs w:val="22"/>
              </w:rPr>
            </w:pPr>
            <w:r w:rsidRPr="00FD5243">
              <w:rPr>
                <w:b w:val="0"/>
                <w:bCs w:val="0"/>
                <w:sz w:val="22"/>
                <w:szCs w:val="22"/>
              </w:rPr>
              <w:t>CUKUP PUAS</w:t>
            </w:r>
          </w:p>
        </w:tc>
        <w:tc>
          <w:tcPr>
            <w:tcW w:w="1158" w:type="dxa"/>
            <w:tcBorders>
              <w:bottom w:val="single" w:sz="4" w:space="0" w:color="auto"/>
            </w:tcBorders>
          </w:tcPr>
          <w:p w14:paraId="5A4324D7" w14:textId="77777777" w:rsidR="00D02087" w:rsidRPr="00FD5243" w:rsidRDefault="00D02087" w:rsidP="00FD5243">
            <w:pPr>
              <w:pStyle w:val="211"/>
              <w:numPr>
                <w:ilvl w:val="0"/>
                <w:numId w:val="0"/>
              </w:numPr>
              <w:tabs>
                <w:tab w:val="left" w:pos="567"/>
              </w:tabs>
              <w:jc w:val="both"/>
              <w:rPr>
                <w:b w:val="0"/>
                <w:bCs w:val="0"/>
                <w:sz w:val="22"/>
                <w:szCs w:val="22"/>
              </w:rPr>
            </w:pPr>
          </w:p>
          <w:p w14:paraId="5CE92319" w14:textId="77777777" w:rsidR="00D02087" w:rsidRPr="00FD5243" w:rsidRDefault="00D02087" w:rsidP="00FD5243">
            <w:pPr>
              <w:pStyle w:val="211"/>
              <w:numPr>
                <w:ilvl w:val="0"/>
                <w:numId w:val="0"/>
              </w:numPr>
              <w:tabs>
                <w:tab w:val="left" w:pos="567"/>
              </w:tabs>
              <w:jc w:val="both"/>
              <w:rPr>
                <w:b w:val="0"/>
                <w:bCs w:val="0"/>
                <w:sz w:val="22"/>
                <w:szCs w:val="22"/>
              </w:rPr>
            </w:pPr>
            <w:r w:rsidRPr="00FD5243">
              <w:rPr>
                <w:b w:val="0"/>
                <w:bCs w:val="0"/>
                <w:sz w:val="22"/>
                <w:szCs w:val="22"/>
              </w:rPr>
              <w:t>KURANG PUAS</w:t>
            </w:r>
          </w:p>
        </w:tc>
        <w:tc>
          <w:tcPr>
            <w:tcW w:w="1181" w:type="dxa"/>
            <w:tcBorders>
              <w:bottom w:val="single" w:sz="4" w:space="0" w:color="auto"/>
            </w:tcBorders>
          </w:tcPr>
          <w:p w14:paraId="76F44B7F" w14:textId="77777777" w:rsidR="00D02087" w:rsidRPr="00FD5243" w:rsidRDefault="00D02087" w:rsidP="00FD5243">
            <w:pPr>
              <w:pStyle w:val="211"/>
              <w:numPr>
                <w:ilvl w:val="0"/>
                <w:numId w:val="0"/>
              </w:numPr>
              <w:tabs>
                <w:tab w:val="left" w:pos="567"/>
              </w:tabs>
              <w:jc w:val="both"/>
              <w:rPr>
                <w:b w:val="0"/>
                <w:bCs w:val="0"/>
                <w:sz w:val="22"/>
                <w:szCs w:val="22"/>
              </w:rPr>
            </w:pPr>
          </w:p>
          <w:p w14:paraId="15014A0A" w14:textId="77777777" w:rsidR="00D02087" w:rsidRPr="00FD5243" w:rsidRDefault="00D02087" w:rsidP="00FD5243">
            <w:pPr>
              <w:pStyle w:val="211"/>
              <w:numPr>
                <w:ilvl w:val="0"/>
                <w:numId w:val="0"/>
              </w:numPr>
              <w:tabs>
                <w:tab w:val="left" w:pos="567"/>
              </w:tabs>
              <w:jc w:val="both"/>
              <w:rPr>
                <w:b w:val="0"/>
                <w:bCs w:val="0"/>
                <w:sz w:val="22"/>
                <w:szCs w:val="22"/>
              </w:rPr>
            </w:pPr>
            <w:r w:rsidRPr="00FD5243">
              <w:rPr>
                <w:b w:val="0"/>
                <w:bCs w:val="0"/>
                <w:sz w:val="22"/>
                <w:szCs w:val="22"/>
              </w:rPr>
              <w:t>TIDAK PUAS</w:t>
            </w:r>
          </w:p>
        </w:tc>
      </w:tr>
      <w:tr w:rsidR="00D02087" w:rsidRPr="00FD5243" w14:paraId="3FD24995" w14:textId="77777777" w:rsidTr="00391762">
        <w:tc>
          <w:tcPr>
            <w:tcW w:w="585" w:type="dxa"/>
          </w:tcPr>
          <w:p w14:paraId="34538F1E" w14:textId="77777777" w:rsidR="00D02087" w:rsidRPr="00FD5243" w:rsidRDefault="00D02087" w:rsidP="00FD5243">
            <w:pPr>
              <w:pStyle w:val="211"/>
              <w:numPr>
                <w:ilvl w:val="0"/>
                <w:numId w:val="0"/>
              </w:numPr>
              <w:tabs>
                <w:tab w:val="left" w:pos="567"/>
              </w:tabs>
              <w:jc w:val="both"/>
              <w:rPr>
                <w:b w:val="0"/>
                <w:bCs w:val="0"/>
                <w:sz w:val="22"/>
                <w:szCs w:val="22"/>
              </w:rPr>
            </w:pPr>
            <w:r w:rsidRPr="00FD5243">
              <w:rPr>
                <w:b w:val="0"/>
                <w:bCs w:val="0"/>
                <w:sz w:val="22"/>
                <w:szCs w:val="22"/>
              </w:rPr>
              <w:t>1</w:t>
            </w:r>
          </w:p>
        </w:tc>
        <w:tc>
          <w:tcPr>
            <w:tcW w:w="1964" w:type="dxa"/>
          </w:tcPr>
          <w:p w14:paraId="04A649A5" w14:textId="4BFD4C5C" w:rsidR="00D02087" w:rsidRPr="00FD5243" w:rsidRDefault="00D02087" w:rsidP="00FD5243">
            <w:pPr>
              <w:pStyle w:val="211"/>
              <w:numPr>
                <w:ilvl w:val="0"/>
                <w:numId w:val="0"/>
              </w:numPr>
              <w:tabs>
                <w:tab w:val="left" w:pos="567"/>
              </w:tabs>
              <w:jc w:val="both"/>
              <w:rPr>
                <w:b w:val="0"/>
                <w:bCs w:val="0"/>
                <w:sz w:val="22"/>
                <w:szCs w:val="22"/>
              </w:rPr>
            </w:pPr>
            <w:r w:rsidRPr="00FD5243">
              <w:rPr>
                <w:b w:val="0"/>
                <w:bCs w:val="0"/>
                <w:sz w:val="22"/>
                <w:szCs w:val="22"/>
              </w:rPr>
              <w:t>Petugas farmasi memberikan perhatian terhadap keluhan pasien.</w:t>
            </w:r>
          </w:p>
        </w:tc>
        <w:tc>
          <w:tcPr>
            <w:tcW w:w="1131" w:type="dxa"/>
          </w:tcPr>
          <w:p w14:paraId="7A63E6F3" w14:textId="77777777" w:rsidR="00D02087" w:rsidRPr="00FD5243" w:rsidRDefault="00D02087" w:rsidP="00FD5243">
            <w:pPr>
              <w:pStyle w:val="211"/>
              <w:numPr>
                <w:ilvl w:val="0"/>
                <w:numId w:val="0"/>
              </w:numPr>
              <w:tabs>
                <w:tab w:val="left" w:pos="567"/>
              </w:tabs>
              <w:jc w:val="both"/>
              <w:rPr>
                <w:b w:val="0"/>
                <w:bCs w:val="0"/>
                <w:sz w:val="22"/>
                <w:szCs w:val="22"/>
              </w:rPr>
            </w:pPr>
          </w:p>
        </w:tc>
        <w:tc>
          <w:tcPr>
            <w:tcW w:w="922" w:type="dxa"/>
          </w:tcPr>
          <w:p w14:paraId="659FF854" w14:textId="77777777" w:rsidR="00D02087" w:rsidRPr="00FD5243" w:rsidRDefault="00D02087" w:rsidP="00FD5243">
            <w:pPr>
              <w:pStyle w:val="211"/>
              <w:numPr>
                <w:ilvl w:val="0"/>
                <w:numId w:val="0"/>
              </w:numPr>
              <w:tabs>
                <w:tab w:val="left" w:pos="567"/>
              </w:tabs>
              <w:jc w:val="both"/>
              <w:rPr>
                <w:b w:val="0"/>
                <w:bCs w:val="0"/>
                <w:sz w:val="22"/>
                <w:szCs w:val="22"/>
              </w:rPr>
            </w:pPr>
          </w:p>
        </w:tc>
        <w:tc>
          <w:tcPr>
            <w:tcW w:w="987" w:type="dxa"/>
          </w:tcPr>
          <w:p w14:paraId="450698B0" w14:textId="77777777" w:rsidR="00D02087" w:rsidRPr="00FD5243" w:rsidRDefault="00D02087" w:rsidP="00FD5243">
            <w:pPr>
              <w:pStyle w:val="211"/>
              <w:numPr>
                <w:ilvl w:val="0"/>
                <w:numId w:val="0"/>
              </w:numPr>
              <w:tabs>
                <w:tab w:val="left" w:pos="567"/>
              </w:tabs>
              <w:jc w:val="both"/>
              <w:rPr>
                <w:b w:val="0"/>
                <w:bCs w:val="0"/>
                <w:sz w:val="22"/>
                <w:szCs w:val="22"/>
              </w:rPr>
            </w:pPr>
          </w:p>
        </w:tc>
        <w:tc>
          <w:tcPr>
            <w:tcW w:w="1158" w:type="dxa"/>
          </w:tcPr>
          <w:p w14:paraId="291C808A" w14:textId="77777777" w:rsidR="00D02087" w:rsidRPr="00FD5243" w:rsidRDefault="00D02087" w:rsidP="00FD5243">
            <w:pPr>
              <w:pStyle w:val="211"/>
              <w:numPr>
                <w:ilvl w:val="0"/>
                <w:numId w:val="0"/>
              </w:numPr>
              <w:tabs>
                <w:tab w:val="left" w:pos="567"/>
              </w:tabs>
              <w:jc w:val="both"/>
              <w:rPr>
                <w:b w:val="0"/>
                <w:bCs w:val="0"/>
                <w:sz w:val="22"/>
                <w:szCs w:val="22"/>
              </w:rPr>
            </w:pPr>
          </w:p>
        </w:tc>
        <w:tc>
          <w:tcPr>
            <w:tcW w:w="1181" w:type="dxa"/>
          </w:tcPr>
          <w:p w14:paraId="457BF77D" w14:textId="77777777" w:rsidR="00D02087" w:rsidRPr="00FD5243" w:rsidRDefault="00D02087" w:rsidP="00FD5243">
            <w:pPr>
              <w:pStyle w:val="211"/>
              <w:numPr>
                <w:ilvl w:val="0"/>
                <w:numId w:val="0"/>
              </w:numPr>
              <w:tabs>
                <w:tab w:val="left" w:pos="567"/>
              </w:tabs>
              <w:jc w:val="both"/>
              <w:rPr>
                <w:b w:val="0"/>
                <w:bCs w:val="0"/>
                <w:sz w:val="22"/>
                <w:szCs w:val="22"/>
              </w:rPr>
            </w:pPr>
          </w:p>
        </w:tc>
      </w:tr>
      <w:tr w:rsidR="00D02087" w:rsidRPr="00FD5243" w14:paraId="798C75A8" w14:textId="77777777" w:rsidTr="00391762">
        <w:tc>
          <w:tcPr>
            <w:tcW w:w="585" w:type="dxa"/>
          </w:tcPr>
          <w:p w14:paraId="015DA470" w14:textId="77777777" w:rsidR="00D02087" w:rsidRPr="00FD5243" w:rsidRDefault="00D02087" w:rsidP="00FD5243">
            <w:pPr>
              <w:pStyle w:val="211"/>
              <w:numPr>
                <w:ilvl w:val="0"/>
                <w:numId w:val="0"/>
              </w:numPr>
              <w:tabs>
                <w:tab w:val="left" w:pos="567"/>
              </w:tabs>
              <w:jc w:val="both"/>
              <w:rPr>
                <w:b w:val="0"/>
                <w:bCs w:val="0"/>
                <w:sz w:val="22"/>
                <w:szCs w:val="22"/>
              </w:rPr>
            </w:pPr>
            <w:r w:rsidRPr="00FD5243">
              <w:rPr>
                <w:b w:val="0"/>
                <w:bCs w:val="0"/>
                <w:sz w:val="22"/>
                <w:szCs w:val="22"/>
              </w:rPr>
              <w:t>2</w:t>
            </w:r>
          </w:p>
        </w:tc>
        <w:tc>
          <w:tcPr>
            <w:tcW w:w="1964" w:type="dxa"/>
          </w:tcPr>
          <w:p w14:paraId="0079FEDC" w14:textId="792A3F5C" w:rsidR="00D02087" w:rsidRPr="00FD5243" w:rsidRDefault="00D02087" w:rsidP="00FD5243">
            <w:pPr>
              <w:pStyle w:val="211"/>
              <w:numPr>
                <w:ilvl w:val="0"/>
                <w:numId w:val="0"/>
              </w:numPr>
              <w:tabs>
                <w:tab w:val="left" w:pos="567"/>
              </w:tabs>
              <w:jc w:val="both"/>
              <w:rPr>
                <w:b w:val="0"/>
                <w:bCs w:val="0"/>
                <w:sz w:val="22"/>
                <w:szCs w:val="22"/>
              </w:rPr>
            </w:pPr>
            <w:r w:rsidRPr="00FD5243">
              <w:rPr>
                <w:b w:val="0"/>
                <w:bCs w:val="0"/>
                <w:sz w:val="22"/>
                <w:szCs w:val="22"/>
              </w:rPr>
              <w:t>Petugas farmasi memberikan pelayanan kepada semua pasien tanpa memandang status sosial.</w:t>
            </w:r>
          </w:p>
        </w:tc>
        <w:tc>
          <w:tcPr>
            <w:tcW w:w="1131" w:type="dxa"/>
          </w:tcPr>
          <w:p w14:paraId="6332EACE" w14:textId="77777777" w:rsidR="00D02087" w:rsidRPr="00FD5243" w:rsidRDefault="00D02087" w:rsidP="00FD5243">
            <w:pPr>
              <w:pStyle w:val="211"/>
              <w:numPr>
                <w:ilvl w:val="0"/>
                <w:numId w:val="0"/>
              </w:numPr>
              <w:tabs>
                <w:tab w:val="left" w:pos="567"/>
              </w:tabs>
              <w:jc w:val="both"/>
              <w:rPr>
                <w:b w:val="0"/>
                <w:bCs w:val="0"/>
                <w:sz w:val="22"/>
                <w:szCs w:val="22"/>
              </w:rPr>
            </w:pPr>
          </w:p>
        </w:tc>
        <w:tc>
          <w:tcPr>
            <w:tcW w:w="922" w:type="dxa"/>
          </w:tcPr>
          <w:p w14:paraId="3366BE9C" w14:textId="77777777" w:rsidR="00D02087" w:rsidRPr="00FD5243" w:rsidRDefault="00D02087" w:rsidP="00FD5243">
            <w:pPr>
              <w:pStyle w:val="211"/>
              <w:numPr>
                <w:ilvl w:val="0"/>
                <w:numId w:val="0"/>
              </w:numPr>
              <w:tabs>
                <w:tab w:val="left" w:pos="567"/>
              </w:tabs>
              <w:jc w:val="both"/>
              <w:rPr>
                <w:b w:val="0"/>
                <w:bCs w:val="0"/>
                <w:sz w:val="22"/>
                <w:szCs w:val="22"/>
              </w:rPr>
            </w:pPr>
          </w:p>
        </w:tc>
        <w:tc>
          <w:tcPr>
            <w:tcW w:w="987" w:type="dxa"/>
          </w:tcPr>
          <w:p w14:paraId="07AB22C5" w14:textId="77777777" w:rsidR="00D02087" w:rsidRPr="00FD5243" w:rsidRDefault="00D02087" w:rsidP="00FD5243">
            <w:pPr>
              <w:pStyle w:val="211"/>
              <w:numPr>
                <w:ilvl w:val="0"/>
                <w:numId w:val="0"/>
              </w:numPr>
              <w:tabs>
                <w:tab w:val="left" w:pos="567"/>
              </w:tabs>
              <w:jc w:val="both"/>
              <w:rPr>
                <w:b w:val="0"/>
                <w:bCs w:val="0"/>
                <w:sz w:val="22"/>
                <w:szCs w:val="22"/>
              </w:rPr>
            </w:pPr>
          </w:p>
        </w:tc>
        <w:tc>
          <w:tcPr>
            <w:tcW w:w="1158" w:type="dxa"/>
          </w:tcPr>
          <w:p w14:paraId="4B61869B" w14:textId="77777777" w:rsidR="00D02087" w:rsidRPr="00FD5243" w:rsidRDefault="00D02087" w:rsidP="00FD5243">
            <w:pPr>
              <w:pStyle w:val="211"/>
              <w:numPr>
                <w:ilvl w:val="0"/>
                <w:numId w:val="0"/>
              </w:numPr>
              <w:tabs>
                <w:tab w:val="left" w:pos="567"/>
              </w:tabs>
              <w:jc w:val="both"/>
              <w:rPr>
                <w:b w:val="0"/>
                <w:bCs w:val="0"/>
                <w:sz w:val="22"/>
                <w:szCs w:val="22"/>
              </w:rPr>
            </w:pPr>
          </w:p>
        </w:tc>
        <w:tc>
          <w:tcPr>
            <w:tcW w:w="1181" w:type="dxa"/>
          </w:tcPr>
          <w:p w14:paraId="7775B422" w14:textId="77777777" w:rsidR="00D02087" w:rsidRPr="00FD5243" w:rsidRDefault="00D02087" w:rsidP="00FD5243">
            <w:pPr>
              <w:pStyle w:val="211"/>
              <w:numPr>
                <w:ilvl w:val="0"/>
                <w:numId w:val="0"/>
              </w:numPr>
              <w:tabs>
                <w:tab w:val="left" w:pos="567"/>
              </w:tabs>
              <w:jc w:val="both"/>
              <w:rPr>
                <w:b w:val="0"/>
                <w:bCs w:val="0"/>
                <w:sz w:val="22"/>
                <w:szCs w:val="22"/>
              </w:rPr>
            </w:pPr>
          </w:p>
        </w:tc>
      </w:tr>
      <w:tr w:rsidR="00D02087" w:rsidRPr="00FD5243" w14:paraId="6C9CC167" w14:textId="77777777" w:rsidTr="00391762">
        <w:tc>
          <w:tcPr>
            <w:tcW w:w="585" w:type="dxa"/>
          </w:tcPr>
          <w:p w14:paraId="1C8AB13C" w14:textId="77777777" w:rsidR="00D02087" w:rsidRPr="00FD5243" w:rsidRDefault="00D02087" w:rsidP="00FD5243">
            <w:pPr>
              <w:pStyle w:val="211"/>
              <w:numPr>
                <w:ilvl w:val="0"/>
                <w:numId w:val="0"/>
              </w:numPr>
              <w:tabs>
                <w:tab w:val="left" w:pos="567"/>
              </w:tabs>
              <w:jc w:val="both"/>
              <w:rPr>
                <w:b w:val="0"/>
                <w:bCs w:val="0"/>
                <w:sz w:val="22"/>
                <w:szCs w:val="22"/>
              </w:rPr>
            </w:pPr>
            <w:r w:rsidRPr="00FD5243">
              <w:rPr>
                <w:b w:val="0"/>
                <w:bCs w:val="0"/>
                <w:sz w:val="22"/>
                <w:szCs w:val="22"/>
              </w:rPr>
              <w:t>3</w:t>
            </w:r>
          </w:p>
        </w:tc>
        <w:tc>
          <w:tcPr>
            <w:tcW w:w="1964" w:type="dxa"/>
          </w:tcPr>
          <w:p w14:paraId="0FBE0060" w14:textId="3F4020F5" w:rsidR="00D02087" w:rsidRPr="00FD5243" w:rsidRDefault="00D02087" w:rsidP="00FD5243">
            <w:pPr>
              <w:pStyle w:val="211"/>
              <w:numPr>
                <w:ilvl w:val="0"/>
                <w:numId w:val="0"/>
              </w:numPr>
              <w:tabs>
                <w:tab w:val="left" w:pos="567"/>
              </w:tabs>
              <w:jc w:val="both"/>
              <w:rPr>
                <w:b w:val="0"/>
                <w:bCs w:val="0"/>
                <w:sz w:val="22"/>
                <w:szCs w:val="22"/>
              </w:rPr>
            </w:pPr>
            <w:r w:rsidRPr="00FD5243">
              <w:rPr>
                <w:b w:val="0"/>
                <w:bCs w:val="0"/>
                <w:sz w:val="22"/>
                <w:szCs w:val="22"/>
              </w:rPr>
              <w:t>Petugas farmasi bersikap ramah serta sopan dalam memberikan informasi obat.</w:t>
            </w:r>
          </w:p>
        </w:tc>
        <w:tc>
          <w:tcPr>
            <w:tcW w:w="1131" w:type="dxa"/>
          </w:tcPr>
          <w:p w14:paraId="0721117C" w14:textId="77777777" w:rsidR="00D02087" w:rsidRPr="00FD5243" w:rsidRDefault="00D02087" w:rsidP="00FD5243">
            <w:pPr>
              <w:pStyle w:val="211"/>
              <w:numPr>
                <w:ilvl w:val="0"/>
                <w:numId w:val="0"/>
              </w:numPr>
              <w:tabs>
                <w:tab w:val="left" w:pos="567"/>
              </w:tabs>
              <w:jc w:val="both"/>
              <w:rPr>
                <w:b w:val="0"/>
                <w:bCs w:val="0"/>
                <w:sz w:val="22"/>
                <w:szCs w:val="22"/>
              </w:rPr>
            </w:pPr>
          </w:p>
        </w:tc>
        <w:tc>
          <w:tcPr>
            <w:tcW w:w="922" w:type="dxa"/>
          </w:tcPr>
          <w:p w14:paraId="1AA874C7" w14:textId="77777777" w:rsidR="00D02087" w:rsidRPr="00FD5243" w:rsidRDefault="00D02087" w:rsidP="00FD5243">
            <w:pPr>
              <w:pStyle w:val="211"/>
              <w:numPr>
                <w:ilvl w:val="0"/>
                <w:numId w:val="0"/>
              </w:numPr>
              <w:tabs>
                <w:tab w:val="left" w:pos="567"/>
              </w:tabs>
              <w:jc w:val="both"/>
              <w:rPr>
                <w:b w:val="0"/>
                <w:bCs w:val="0"/>
                <w:sz w:val="22"/>
                <w:szCs w:val="22"/>
              </w:rPr>
            </w:pPr>
          </w:p>
        </w:tc>
        <w:tc>
          <w:tcPr>
            <w:tcW w:w="987" w:type="dxa"/>
          </w:tcPr>
          <w:p w14:paraId="4B94A8A5" w14:textId="77777777" w:rsidR="00D02087" w:rsidRPr="00FD5243" w:rsidRDefault="00D02087" w:rsidP="00FD5243">
            <w:pPr>
              <w:pStyle w:val="211"/>
              <w:numPr>
                <w:ilvl w:val="0"/>
                <w:numId w:val="0"/>
              </w:numPr>
              <w:tabs>
                <w:tab w:val="left" w:pos="567"/>
              </w:tabs>
              <w:jc w:val="both"/>
              <w:rPr>
                <w:b w:val="0"/>
                <w:bCs w:val="0"/>
                <w:sz w:val="22"/>
                <w:szCs w:val="22"/>
              </w:rPr>
            </w:pPr>
          </w:p>
        </w:tc>
        <w:tc>
          <w:tcPr>
            <w:tcW w:w="1158" w:type="dxa"/>
          </w:tcPr>
          <w:p w14:paraId="21169E2E" w14:textId="77777777" w:rsidR="00D02087" w:rsidRPr="00FD5243" w:rsidRDefault="00D02087" w:rsidP="00FD5243">
            <w:pPr>
              <w:pStyle w:val="211"/>
              <w:numPr>
                <w:ilvl w:val="0"/>
                <w:numId w:val="0"/>
              </w:numPr>
              <w:tabs>
                <w:tab w:val="left" w:pos="567"/>
              </w:tabs>
              <w:jc w:val="both"/>
              <w:rPr>
                <w:b w:val="0"/>
                <w:bCs w:val="0"/>
                <w:sz w:val="22"/>
                <w:szCs w:val="22"/>
              </w:rPr>
            </w:pPr>
          </w:p>
        </w:tc>
        <w:tc>
          <w:tcPr>
            <w:tcW w:w="1181" w:type="dxa"/>
          </w:tcPr>
          <w:p w14:paraId="7BBF1530" w14:textId="77777777" w:rsidR="00D02087" w:rsidRPr="00FD5243" w:rsidRDefault="00D02087" w:rsidP="00FD5243">
            <w:pPr>
              <w:pStyle w:val="211"/>
              <w:numPr>
                <w:ilvl w:val="0"/>
                <w:numId w:val="0"/>
              </w:numPr>
              <w:tabs>
                <w:tab w:val="left" w:pos="567"/>
              </w:tabs>
              <w:jc w:val="both"/>
              <w:rPr>
                <w:b w:val="0"/>
                <w:bCs w:val="0"/>
                <w:sz w:val="22"/>
                <w:szCs w:val="22"/>
              </w:rPr>
            </w:pPr>
          </w:p>
        </w:tc>
      </w:tr>
      <w:tr w:rsidR="00D02087" w:rsidRPr="00FD5243" w14:paraId="08179525" w14:textId="77777777" w:rsidTr="00391762">
        <w:tc>
          <w:tcPr>
            <w:tcW w:w="585" w:type="dxa"/>
            <w:tcBorders>
              <w:bottom w:val="single" w:sz="4" w:space="0" w:color="auto"/>
            </w:tcBorders>
          </w:tcPr>
          <w:p w14:paraId="54B48D12" w14:textId="77777777" w:rsidR="00D02087" w:rsidRPr="00FD5243" w:rsidRDefault="00D02087" w:rsidP="00FD5243">
            <w:pPr>
              <w:pStyle w:val="211"/>
              <w:numPr>
                <w:ilvl w:val="0"/>
                <w:numId w:val="0"/>
              </w:numPr>
              <w:tabs>
                <w:tab w:val="left" w:pos="567"/>
              </w:tabs>
              <w:jc w:val="both"/>
              <w:rPr>
                <w:b w:val="0"/>
                <w:bCs w:val="0"/>
                <w:sz w:val="22"/>
                <w:szCs w:val="22"/>
              </w:rPr>
            </w:pPr>
            <w:r w:rsidRPr="00FD5243">
              <w:rPr>
                <w:b w:val="0"/>
                <w:bCs w:val="0"/>
                <w:sz w:val="22"/>
                <w:szCs w:val="22"/>
              </w:rPr>
              <w:t>4</w:t>
            </w:r>
          </w:p>
        </w:tc>
        <w:tc>
          <w:tcPr>
            <w:tcW w:w="1964" w:type="dxa"/>
            <w:tcBorders>
              <w:bottom w:val="single" w:sz="4" w:space="0" w:color="auto"/>
            </w:tcBorders>
          </w:tcPr>
          <w:p w14:paraId="2D94C0BC" w14:textId="36630B4F" w:rsidR="00D02087" w:rsidRPr="00FD5243" w:rsidRDefault="00D02087" w:rsidP="00FD5243">
            <w:pPr>
              <w:pStyle w:val="211"/>
              <w:numPr>
                <w:ilvl w:val="0"/>
                <w:numId w:val="0"/>
              </w:numPr>
              <w:tabs>
                <w:tab w:val="left" w:pos="567"/>
              </w:tabs>
              <w:jc w:val="both"/>
              <w:rPr>
                <w:b w:val="0"/>
                <w:bCs w:val="0"/>
                <w:sz w:val="22"/>
                <w:szCs w:val="22"/>
              </w:rPr>
            </w:pPr>
            <w:r w:rsidRPr="00FD5243">
              <w:rPr>
                <w:b w:val="0"/>
                <w:bCs w:val="0"/>
                <w:sz w:val="22"/>
                <w:szCs w:val="22"/>
              </w:rPr>
              <w:t xml:space="preserve">Petugas farmasi memberikan perhatian terhadap keadaan pasien. </w:t>
            </w:r>
          </w:p>
        </w:tc>
        <w:tc>
          <w:tcPr>
            <w:tcW w:w="1131" w:type="dxa"/>
            <w:tcBorders>
              <w:bottom w:val="single" w:sz="4" w:space="0" w:color="auto"/>
            </w:tcBorders>
          </w:tcPr>
          <w:p w14:paraId="3EB2B3EE" w14:textId="77777777" w:rsidR="00D02087" w:rsidRPr="00FD5243" w:rsidRDefault="00D02087" w:rsidP="00FD5243">
            <w:pPr>
              <w:pStyle w:val="211"/>
              <w:numPr>
                <w:ilvl w:val="0"/>
                <w:numId w:val="0"/>
              </w:numPr>
              <w:tabs>
                <w:tab w:val="left" w:pos="567"/>
              </w:tabs>
              <w:jc w:val="both"/>
              <w:rPr>
                <w:b w:val="0"/>
                <w:bCs w:val="0"/>
                <w:sz w:val="22"/>
                <w:szCs w:val="22"/>
              </w:rPr>
            </w:pPr>
          </w:p>
        </w:tc>
        <w:tc>
          <w:tcPr>
            <w:tcW w:w="922" w:type="dxa"/>
            <w:tcBorders>
              <w:bottom w:val="single" w:sz="4" w:space="0" w:color="auto"/>
            </w:tcBorders>
          </w:tcPr>
          <w:p w14:paraId="68AD7DD0" w14:textId="77777777" w:rsidR="00D02087" w:rsidRPr="00FD5243" w:rsidRDefault="00D02087" w:rsidP="00FD5243">
            <w:pPr>
              <w:pStyle w:val="211"/>
              <w:numPr>
                <w:ilvl w:val="0"/>
                <w:numId w:val="0"/>
              </w:numPr>
              <w:tabs>
                <w:tab w:val="left" w:pos="567"/>
              </w:tabs>
              <w:jc w:val="both"/>
              <w:rPr>
                <w:b w:val="0"/>
                <w:bCs w:val="0"/>
                <w:sz w:val="22"/>
                <w:szCs w:val="22"/>
              </w:rPr>
            </w:pPr>
          </w:p>
        </w:tc>
        <w:tc>
          <w:tcPr>
            <w:tcW w:w="987" w:type="dxa"/>
            <w:tcBorders>
              <w:bottom w:val="single" w:sz="4" w:space="0" w:color="auto"/>
            </w:tcBorders>
          </w:tcPr>
          <w:p w14:paraId="62C071EC" w14:textId="77777777" w:rsidR="00D02087" w:rsidRPr="00FD5243" w:rsidRDefault="00D02087" w:rsidP="00FD5243">
            <w:pPr>
              <w:pStyle w:val="211"/>
              <w:numPr>
                <w:ilvl w:val="0"/>
                <w:numId w:val="0"/>
              </w:numPr>
              <w:tabs>
                <w:tab w:val="left" w:pos="567"/>
              </w:tabs>
              <w:jc w:val="both"/>
              <w:rPr>
                <w:b w:val="0"/>
                <w:bCs w:val="0"/>
                <w:sz w:val="22"/>
                <w:szCs w:val="22"/>
              </w:rPr>
            </w:pPr>
          </w:p>
        </w:tc>
        <w:tc>
          <w:tcPr>
            <w:tcW w:w="1158" w:type="dxa"/>
            <w:tcBorders>
              <w:bottom w:val="single" w:sz="4" w:space="0" w:color="auto"/>
            </w:tcBorders>
          </w:tcPr>
          <w:p w14:paraId="0BDF5104" w14:textId="77777777" w:rsidR="00D02087" w:rsidRPr="00FD5243" w:rsidRDefault="00D02087" w:rsidP="00FD5243">
            <w:pPr>
              <w:pStyle w:val="211"/>
              <w:numPr>
                <w:ilvl w:val="0"/>
                <w:numId w:val="0"/>
              </w:numPr>
              <w:tabs>
                <w:tab w:val="left" w:pos="567"/>
              </w:tabs>
              <w:jc w:val="both"/>
              <w:rPr>
                <w:b w:val="0"/>
                <w:bCs w:val="0"/>
                <w:sz w:val="22"/>
                <w:szCs w:val="22"/>
              </w:rPr>
            </w:pPr>
          </w:p>
        </w:tc>
        <w:tc>
          <w:tcPr>
            <w:tcW w:w="1181" w:type="dxa"/>
            <w:tcBorders>
              <w:bottom w:val="single" w:sz="4" w:space="0" w:color="auto"/>
            </w:tcBorders>
          </w:tcPr>
          <w:p w14:paraId="1133B79C" w14:textId="77777777" w:rsidR="00D02087" w:rsidRPr="00FD5243" w:rsidRDefault="00D02087" w:rsidP="00FD5243">
            <w:pPr>
              <w:pStyle w:val="211"/>
              <w:numPr>
                <w:ilvl w:val="0"/>
                <w:numId w:val="0"/>
              </w:numPr>
              <w:tabs>
                <w:tab w:val="left" w:pos="567"/>
              </w:tabs>
              <w:jc w:val="both"/>
              <w:rPr>
                <w:b w:val="0"/>
                <w:bCs w:val="0"/>
                <w:sz w:val="22"/>
                <w:szCs w:val="22"/>
              </w:rPr>
            </w:pPr>
          </w:p>
        </w:tc>
      </w:tr>
      <w:tr w:rsidR="00D02087" w:rsidRPr="00FD5243" w14:paraId="60E1AB26" w14:textId="77777777" w:rsidTr="00391762">
        <w:tc>
          <w:tcPr>
            <w:tcW w:w="585" w:type="dxa"/>
            <w:tcBorders>
              <w:bottom w:val="single" w:sz="4" w:space="0" w:color="auto"/>
            </w:tcBorders>
          </w:tcPr>
          <w:p w14:paraId="0BC16C22" w14:textId="77777777" w:rsidR="00D02087" w:rsidRPr="00FD5243" w:rsidRDefault="00D02087" w:rsidP="00FD5243">
            <w:pPr>
              <w:pStyle w:val="211"/>
              <w:numPr>
                <w:ilvl w:val="0"/>
                <w:numId w:val="0"/>
              </w:numPr>
              <w:tabs>
                <w:tab w:val="left" w:pos="567"/>
              </w:tabs>
              <w:jc w:val="both"/>
              <w:rPr>
                <w:b w:val="0"/>
                <w:bCs w:val="0"/>
                <w:sz w:val="22"/>
                <w:szCs w:val="22"/>
              </w:rPr>
            </w:pPr>
            <w:r w:rsidRPr="00FD5243">
              <w:rPr>
                <w:b w:val="0"/>
                <w:bCs w:val="0"/>
                <w:sz w:val="22"/>
                <w:szCs w:val="22"/>
              </w:rPr>
              <w:t>5</w:t>
            </w:r>
          </w:p>
        </w:tc>
        <w:tc>
          <w:tcPr>
            <w:tcW w:w="1964" w:type="dxa"/>
            <w:tcBorders>
              <w:bottom w:val="single" w:sz="4" w:space="0" w:color="auto"/>
            </w:tcBorders>
          </w:tcPr>
          <w:p w14:paraId="165E16F7" w14:textId="72F7D784" w:rsidR="00D02087" w:rsidRPr="00FD5243" w:rsidRDefault="00D02087" w:rsidP="00FD5243">
            <w:pPr>
              <w:pStyle w:val="211"/>
              <w:numPr>
                <w:ilvl w:val="0"/>
                <w:numId w:val="0"/>
              </w:numPr>
              <w:tabs>
                <w:tab w:val="left" w:pos="567"/>
              </w:tabs>
              <w:jc w:val="both"/>
              <w:rPr>
                <w:b w:val="0"/>
                <w:bCs w:val="0"/>
                <w:sz w:val="22"/>
                <w:szCs w:val="22"/>
              </w:rPr>
            </w:pPr>
            <w:r w:rsidRPr="00FD5243">
              <w:rPr>
                <w:b w:val="0"/>
                <w:bCs w:val="0"/>
                <w:sz w:val="22"/>
                <w:szCs w:val="22"/>
              </w:rPr>
              <w:t>Petugas farmasi memberikan saran terkait pola hidup sehat.</w:t>
            </w:r>
          </w:p>
        </w:tc>
        <w:tc>
          <w:tcPr>
            <w:tcW w:w="1131" w:type="dxa"/>
            <w:tcBorders>
              <w:bottom w:val="single" w:sz="4" w:space="0" w:color="auto"/>
            </w:tcBorders>
          </w:tcPr>
          <w:p w14:paraId="32A3C791" w14:textId="77777777" w:rsidR="00D02087" w:rsidRPr="00FD5243" w:rsidRDefault="00D02087" w:rsidP="00FD5243">
            <w:pPr>
              <w:pStyle w:val="211"/>
              <w:numPr>
                <w:ilvl w:val="0"/>
                <w:numId w:val="0"/>
              </w:numPr>
              <w:tabs>
                <w:tab w:val="left" w:pos="567"/>
              </w:tabs>
              <w:jc w:val="both"/>
              <w:rPr>
                <w:b w:val="0"/>
                <w:bCs w:val="0"/>
                <w:sz w:val="22"/>
                <w:szCs w:val="22"/>
              </w:rPr>
            </w:pPr>
          </w:p>
        </w:tc>
        <w:tc>
          <w:tcPr>
            <w:tcW w:w="922" w:type="dxa"/>
            <w:tcBorders>
              <w:bottom w:val="single" w:sz="4" w:space="0" w:color="auto"/>
            </w:tcBorders>
          </w:tcPr>
          <w:p w14:paraId="502BC43E" w14:textId="77777777" w:rsidR="00D02087" w:rsidRPr="00FD5243" w:rsidRDefault="00D02087" w:rsidP="00FD5243">
            <w:pPr>
              <w:pStyle w:val="211"/>
              <w:numPr>
                <w:ilvl w:val="0"/>
                <w:numId w:val="0"/>
              </w:numPr>
              <w:tabs>
                <w:tab w:val="left" w:pos="567"/>
              </w:tabs>
              <w:jc w:val="both"/>
              <w:rPr>
                <w:b w:val="0"/>
                <w:bCs w:val="0"/>
                <w:sz w:val="22"/>
                <w:szCs w:val="22"/>
              </w:rPr>
            </w:pPr>
          </w:p>
        </w:tc>
        <w:tc>
          <w:tcPr>
            <w:tcW w:w="987" w:type="dxa"/>
            <w:tcBorders>
              <w:bottom w:val="single" w:sz="4" w:space="0" w:color="auto"/>
            </w:tcBorders>
          </w:tcPr>
          <w:p w14:paraId="3A144BB3" w14:textId="77777777" w:rsidR="00D02087" w:rsidRPr="00FD5243" w:rsidRDefault="00D02087" w:rsidP="00FD5243">
            <w:pPr>
              <w:pStyle w:val="211"/>
              <w:numPr>
                <w:ilvl w:val="0"/>
                <w:numId w:val="0"/>
              </w:numPr>
              <w:tabs>
                <w:tab w:val="left" w:pos="567"/>
              </w:tabs>
              <w:jc w:val="both"/>
              <w:rPr>
                <w:b w:val="0"/>
                <w:bCs w:val="0"/>
                <w:sz w:val="22"/>
                <w:szCs w:val="22"/>
              </w:rPr>
            </w:pPr>
          </w:p>
        </w:tc>
        <w:tc>
          <w:tcPr>
            <w:tcW w:w="1158" w:type="dxa"/>
            <w:tcBorders>
              <w:bottom w:val="single" w:sz="4" w:space="0" w:color="auto"/>
            </w:tcBorders>
          </w:tcPr>
          <w:p w14:paraId="37A8EF50" w14:textId="77777777" w:rsidR="00D02087" w:rsidRPr="00FD5243" w:rsidRDefault="00D02087" w:rsidP="00FD5243">
            <w:pPr>
              <w:pStyle w:val="211"/>
              <w:numPr>
                <w:ilvl w:val="0"/>
                <w:numId w:val="0"/>
              </w:numPr>
              <w:tabs>
                <w:tab w:val="left" w:pos="567"/>
              </w:tabs>
              <w:jc w:val="both"/>
              <w:rPr>
                <w:b w:val="0"/>
                <w:bCs w:val="0"/>
                <w:sz w:val="22"/>
                <w:szCs w:val="22"/>
              </w:rPr>
            </w:pPr>
          </w:p>
        </w:tc>
        <w:tc>
          <w:tcPr>
            <w:tcW w:w="1181" w:type="dxa"/>
            <w:tcBorders>
              <w:bottom w:val="single" w:sz="4" w:space="0" w:color="auto"/>
            </w:tcBorders>
          </w:tcPr>
          <w:p w14:paraId="66F1AF5F" w14:textId="77777777" w:rsidR="00D02087" w:rsidRPr="00FD5243" w:rsidRDefault="00D02087" w:rsidP="00FD5243">
            <w:pPr>
              <w:pStyle w:val="211"/>
              <w:numPr>
                <w:ilvl w:val="0"/>
                <w:numId w:val="0"/>
              </w:numPr>
              <w:tabs>
                <w:tab w:val="left" w:pos="567"/>
              </w:tabs>
              <w:jc w:val="both"/>
              <w:rPr>
                <w:b w:val="0"/>
                <w:bCs w:val="0"/>
                <w:sz w:val="22"/>
                <w:szCs w:val="22"/>
              </w:rPr>
            </w:pPr>
          </w:p>
        </w:tc>
      </w:tr>
    </w:tbl>
    <w:p w14:paraId="140862B0" w14:textId="73C9E3E9" w:rsidR="00D02087" w:rsidRPr="00FD5243" w:rsidRDefault="00D02087" w:rsidP="00FD5243">
      <w:pPr>
        <w:spacing w:after="0" w:line="360" w:lineRule="auto"/>
        <w:jc w:val="both"/>
        <w:rPr>
          <w:rFonts w:ascii="Arial" w:hAnsi="Arial" w:cs="Arial"/>
          <w:sz w:val="22"/>
          <w:szCs w:val="22"/>
        </w:rPr>
      </w:pPr>
    </w:p>
    <w:p w14:paraId="5A8AC946" w14:textId="681D815D" w:rsidR="008B302D" w:rsidRPr="00FD5243" w:rsidRDefault="007941C3" w:rsidP="007D1314">
      <w:pPr>
        <w:spacing w:after="0" w:line="360" w:lineRule="auto"/>
        <w:jc w:val="right"/>
        <w:rPr>
          <w:rFonts w:ascii="Arial" w:hAnsi="Arial" w:cs="Arial"/>
          <w:sz w:val="22"/>
          <w:szCs w:val="22"/>
        </w:rPr>
      </w:pPr>
      <w:r>
        <w:rPr>
          <w:rFonts w:ascii="Arial" w:hAnsi="Arial" w:cs="Arial"/>
          <w:sz w:val="22"/>
          <w:szCs w:val="22"/>
        </w:rPr>
        <w:fldChar w:fldCharType="begin" w:fldLock="1"/>
      </w:r>
      <w:r w:rsidR="00350720">
        <w:rPr>
          <w:rFonts w:ascii="Arial" w:hAnsi="Arial" w:cs="Arial"/>
          <w:sz w:val="22"/>
          <w:szCs w:val="22"/>
        </w:rPr>
        <w:instrText>ADDIN CSL_CITATION {"citationItems":[{"id":"ITEM-1","itemData":{"ISBN":"9789896540821","abstract":"Guru merupakan elemen utama yang memiliki peran penting dalam pendidikan formal. Keberadaannya menjadi penentu keberhasilan peserta didik dan kualitas pendidikan. Pada masa pandemi Covid 19 saat ini guru dituntut harus mampu menunjukkan kompetensi guru dalam membimbing, melatih, mendidik, dan mengajar siswanya. Sesuai dengan kebijakan yang ditetapkan oleh pemerintah yaitu diwajibkan untuk seluruh sekolah melakukan sistem pembelajaran secara daring, oleh karenanya guru maupun siswa harus sama-sama bekerja sama agar tujuan dari pembelajaran selama pandemic COVID-19 tercapai. Guru harus tetap menjalankan tugasnya dalam mengajar, melatih, mendorong kreativitas meskipun tanpa harus bertatap muka secara langsung dengan siswa. dalam hal ini diperlukan peran guru dalam menunjang proses pembelajaran secara daring (dalam jaringan). Tulisan ini bertujuan untuk mendeskripsikan peranan guru dalam pembelajaran daring dimasa pandemi COVID-19. Metode yang digunakan dalam penelitian ini ialah metode studi pustaka. Hasil kajian menunjukkan bahwa guru memiliki peranan penting dalam proses pembelajaran khususnya pada masa pandemi COVID-19. Guru harus bisa memotivasi siswa agar tetap semangat dalam belajar. Kata","author":[{"dropping-particle":"","family":"RIZQI Miftahur","given":"Wildan A 2020","non-dropping-particle":"","parse-names":false,"suffix":""}],"container-title":"UIN Maulana Malik Ibrahim","id":"ITEM-1","issued":{"date-parts":[["2020"]]},"title":"Tingkat Kepuasan Pasien Terhadap Pelayanan Kefarmasian Di Instalasi Farmasi Puskesmas Sisir Kota Batu","type":"thesis"},"uris":["http://www.mendeley.com/documents/?uuid=5c61428b-d812-454b-b2fe-660e173255b8"]}],"mendeley":{"formattedCitation":"(RIZQI Miftahur, 2020)","manualFormatting":"(Ahmad R, 2020)","plainTextFormattedCitation":"(RIZQI Miftahur, 2020)","previouslyFormattedCitation":"(Miftahur, 2020)"},"properties":{"noteIndex":0},"schema":"https://github.com/citation-style-language/schema/raw/master/csl-citation.json"}</w:instrText>
      </w:r>
      <w:r>
        <w:rPr>
          <w:rFonts w:ascii="Arial" w:hAnsi="Arial" w:cs="Arial"/>
          <w:sz w:val="22"/>
          <w:szCs w:val="22"/>
        </w:rPr>
        <w:fldChar w:fldCharType="separate"/>
      </w:r>
      <w:r w:rsidRPr="007941C3">
        <w:rPr>
          <w:rFonts w:ascii="Arial" w:hAnsi="Arial" w:cs="Arial"/>
          <w:noProof/>
          <w:sz w:val="22"/>
          <w:szCs w:val="22"/>
        </w:rPr>
        <w:t>(</w:t>
      </w:r>
      <w:r w:rsidR="00350720">
        <w:rPr>
          <w:rFonts w:ascii="Arial" w:hAnsi="Arial" w:cs="Arial"/>
          <w:noProof/>
          <w:sz w:val="22"/>
          <w:szCs w:val="22"/>
        </w:rPr>
        <w:t>Ahmad R</w:t>
      </w:r>
      <w:r w:rsidRPr="007941C3">
        <w:rPr>
          <w:rFonts w:ascii="Arial" w:hAnsi="Arial" w:cs="Arial"/>
          <w:noProof/>
          <w:sz w:val="22"/>
          <w:szCs w:val="22"/>
        </w:rPr>
        <w:t>, 2020)</w:t>
      </w:r>
      <w:r>
        <w:rPr>
          <w:rFonts w:ascii="Arial" w:hAnsi="Arial" w:cs="Arial"/>
          <w:sz w:val="22"/>
          <w:szCs w:val="22"/>
        </w:rPr>
        <w:fldChar w:fldCharType="end"/>
      </w:r>
    </w:p>
    <w:p w14:paraId="4A62505F" w14:textId="77777777" w:rsidR="008B302D" w:rsidRPr="00FD5243" w:rsidRDefault="008B302D" w:rsidP="00FD5243">
      <w:pPr>
        <w:spacing w:after="0" w:line="360" w:lineRule="auto"/>
        <w:jc w:val="both"/>
        <w:rPr>
          <w:rFonts w:ascii="Arial" w:hAnsi="Arial" w:cs="Arial"/>
          <w:sz w:val="22"/>
          <w:szCs w:val="22"/>
        </w:rPr>
      </w:pPr>
    </w:p>
    <w:p w14:paraId="3077D9D2" w14:textId="77777777" w:rsidR="00BD1B4F" w:rsidRPr="00FD5243" w:rsidRDefault="00BD1B4F" w:rsidP="00FD5243">
      <w:pPr>
        <w:spacing w:after="0" w:line="360" w:lineRule="auto"/>
        <w:jc w:val="both"/>
        <w:rPr>
          <w:rFonts w:ascii="Arial" w:hAnsi="Arial" w:cs="Arial"/>
          <w:sz w:val="22"/>
          <w:szCs w:val="22"/>
        </w:rPr>
      </w:pPr>
    </w:p>
    <w:p w14:paraId="270E4A01" w14:textId="3A80F8AB" w:rsidR="008B302D" w:rsidRPr="00FD5243" w:rsidRDefault="00D02087" w:rsidP="00FD5243">
      <w:pPr>
        <w:spacing w:after="0" w:line="360" w:lineRule="auto"/>
        <w:jc w:val="both"/>
        <w:rPr>
          <w:rFonts w:ascii="Arial" w:hAnsi="Arial" w:cs="Arial"/>
          <w:b/>
          <w:bCs/>
          <w:sz w:val="22"/>
          <w:szCs w:val="22"/>
        </w:rPr>
      </w:pPr>
      <w:r w:rsidRPr="00FD5243">
        <w:rPr>
          <w:rFonts w:ascii="Arial" w:hAnsi="Arial" w:cs="Arial"/>
          <w:b/>
          <w:bCs/>
          <w:sz w:val="22"/>
          <w:szCs w:val="22"/>
        </w:rPr>
        <w:t>5. Bukti Fisik</w:t>
      </w:r>
    </w:p>
    <w:tbl>
      <w:tblPr>
        <w:tblStyle w:val="TableGrid"/>
        <w:tblW w:w="7928" w:type="dxa"/>
        <w:tblLook w:val="04A0" w:firstRow="1" w:lastRow="0" w:firstColumn="1" w:lastColumn="0" w:noHBand="0" w:noVBand="1"/>
      </w:tblPr>
      <w:tblGrid>
        <w:gridCol w:w="585"/>
        <w:gridCol w:w="1964"/>
        <w:gridCol w:w="1131"/>
        <w:gridCol w:w="922"/>
        <w:gridCol w:w="987"/>
        <w:gridCol w:w="1158"/>
        <w:gridCol w:w="1181"/>
      </w:tblGrid>
      <w:tr w:rsidR="00D02087" w:rsidRPr="00FD5243" w14:paraId="7AFCA1D2" w14:textId="77777777" w:rsidTr="00391762">
        <w:trPr>
          <w:trHeight w:val="1063"/>
        </w:trPr>
        <w:tc>
          <w:tcPr>
            <w:tcW w:w="585" w:type="dxa"/>
            <w:tcBorders>
              <w:bottom w:val="single" w:sz="4" w:space="0" w:color="auto"/>
            </w:tcBorders>
          </w:tcPr>
          <w:p w14:paraId="45BB60FD" w14:textId="77777777" w:rsidR="00D02087" w:rsidRPr="00FD5243" w:rsidRDefault="00D02087" w:rsidP="00FD5243">
            <w:pPr>
              <w:pStyle w:val="211"/>
              <w:numPr>
                <w:ilvl w:val="0"/>
                <w:numId w:val="0"/>
              </w:numPr>
              <w:tabs>
                <w:tab w:val="left" w:pos="567"/>
              </w:tabs>
              <w:jc w:val="both"/>
              <w:rPr>
                <w:b w:val="0"/>
                <w:bCs w:val="0"/>
                <w:sz w:val="22"/>
                <w:szCs w:val="22"/>
              </w:rPr>
            </w:pPr>
          </w:p>
          <w:p w14:paraId="40849344" w14:textId="77777777" w:rsidR="00D02087" w:rsidRPr="00FD5243" w:rsidRDefault="00D02087" w:rsidP="00FD5243">
            <w:pPr>
              <w:pStyle w:val="211"/>
              <w:numPr>
                <w:ilvl w:val="0"/>
                <w:numId w:val="0"/>
              </w:numPr>
              <w:tabs>
                <w:tab w:val="left" w:pos="567"/>
              </w:tabs>
              <w:jc w:val="both"/>
              <w:rPr>
                <w:b w:val="0"/>
                <w:bCs w:val="0"/>
                <w:sz w:val="22"/>
                <w:szCs w:val="22"/>
              </w:rPr>
            </w:pPr>
            <w:r w:rsidRPr="00FD5243">
              <w:rPr>
                <w:b w:val="0"/>
                <w:bCs w:val="0"/>
                <w:sz w:val="22"/>
                <w:szCs w:val="22"/>
              </w:rPr>
              <w:t>NO</w:t>
            </w:r>
          </w:p>
        </w:tc>
        <w:tc>
          <w:tcPr>
            <w:tcW w:w="1964" w:type="dxa"/>
            <w:tcBorders>
              <w:bottom w:val="single" w:sz="4" w:space="0" w:color="auto"/>
            </w:tcBorders>
          </w:tcPr>
          <w:p w14:paraId="39126AE0" w14:textId="77777777" w:rsidR="00D02087" w:rsidRPr="00FD5243" w:rsidRDefault="00D02087" w:rsidP="00FD5243">
            <w:pPr>
              <w:pStyle w:val="211"/>
              <w:numPr>
                <w:ilvl w:val="0"/>
                <w:numId w:val="0"/>
              </w:numPr>
              <w:tabs>
                <w:tab w:val="left" w:pos="567"/>
              </w:tabs>
              <w:jc w:val="both"/>
              <w:rPr>
                <w:b w:val="0"/>
                <w:bCs w:val="0"/>
                <w:sz w:val="22"/>
                <w:szCs w:val="22"/>
              </w:rPr>
            </w:pPr>
          </w:p>
          <w:p w14:paraId="129ADEAE" w14:textId="77777777" w:rsidR="00D02087" w:rsidRPr="00FD5243" w:rsidRDefault="00D02087" w:rsidP="00FD5243">
            <w:pPr>
              <w:pStyle w:val="211"/>
              <w:numPr>
                <w:ilvl w:val="0"/>
                <w:numId w:val="0"/>
              </w:numPr>
              <w:tabs>
                <w:tab w:val="left" w:pos="567"/>
              </w:tabs>
              <w:jc w:val="both"/>
              <w:rPr>
                <w:b w:val="0"/>
                <w:bCs w:val="0"/>
                <w:sz w:val="22"/>
                <w:szCs w:val="22"/>
              </w:rPr>
            </w:pPr>
            <w:r w:rsidRPr="00FD5243">
              <w:rPr>
                <w:b w:val="0"/>
                <w:bCs w:val="0"/>
                <w:sz w:val="22"/>
                <w:szCs w:val="22"/>
              </w:rPr>
              <w:t>PERNYATAAN</w:t>
            </w:r>
          </w:p>
        </w:tc>
        <w:tc>
          <w:tcPr>
            <w:tcW w:w="1131" w:type="dxa"/>
            <w:tcBorders>
              <w:bottom w:val="single" w:sz="4" w:space="0" w:color="auto"/>
            </w:tcBorders>
          </w:tcPr>
          <w:p w14:paraId="5A5D81BE" w14:textId="77777777" w:rsidR="00D02087" w:rsidRPr="00FD5243" w:rsidRDefault="00D02087" w:rsidP="00FD5243">
            <w:pPr>
              <w:pStyle w:val="211"/>
              <w:numPr>
                <w:ilvl w:val="0"/>
                <w:numId w:val="0"/>
              </w:numPr>
              <w:tabs>
                <w:tab w:val="left" w:pos="567"/>
              </w:tabs>
              <w:spacing w:before="0" w:after="0"/>
              <w:jc w:val="both"/>
              <w:rPr>
                <w:b w:val="0"/>
                <w:bCs w:val="0"/>
                <w:sz w:val="22"/>
                <w:szCs w:val="22"/>
              </w:rPr>
            </w:pPr>
          </w:p>
          <w:p w14:paraId="50472945" w14:textId="77777777" w:rsidR="00D02087" w:rsidRPr="00FD5243" w:rsidRDefault="00D02087" w:rsidP="00FD5243">
            <w:pPr>
              <w:pStyle w:val="211"/>
              <w:numPr>
                <w:ilvl w:val="0"/>
                <w:numId w:val="0"/>
              </w:numPr>
              <w:tabs>
                <w:tab w:val="left" w:pos="567"/>
              </w:tabs>
              <w:spacing w:before="0" w:after="0"/>
              <w:jc w:val="both"/>
              <w:rPr>
                <w:b w:val="0"/>
                <w:bCs w:val="0"/>
                <w:sz w:val="22"/>
                <w:szCs w:val="22"/>
              </w:rPr>
            </w:pPr>
            <w:r w:rsidRPr="00FD5243">
              <w:rPr>
                <w:b w:val="0"/>
                <w:bCs w:val="0"/>
                <w:sz w:val="22"/>
                <w:szCs w:val="22"/>
              </w:rPr>
              <w:t>SANGAT PUAS</w:t>
            </w:r>
          </w:p>
        </w:tc>
        <w:tc>
          <w:tcPr>
            <w:tcW w:w="922" w:type="dxa"/>
            <w:tcBorders>
              <w:bottom w:val="single" w:sz="4" w:space="0" w:color="auto"/>
            </w:tcBorders>
          </w:tcPr>
          <w:p w14:paraId="55070E56" w14:textId="77777777" w:rsidR="00D02087" w:rsidRPr="00FD5243" w:rsidRDefault="00D02087" w:rsidP="00FD5243">
            <w:pPr>
              <w:pStyle w:val="211"/>
              <w:numPr>
                <w:ilvl w:val="0"/>
                <w:numId w:val="0"/>
              </w:numPr>
              <w:tabs>
                <w:tab w:val="left" w:pos="567"/>
              </w:tabs>
              <w:jc w:val="both"/>
              <w:rPr>
                <w:b w:val="0"/>
                <w:bCs w:val="0"/>
                <w:sz w:val="22"/>
                <w:szCs w:val="22"/>
              </w:rPr>
            </w:pPr>
          </w:p>
          <w:p w14:paraId="0ABDE405" w14:textId="77777777" w:rsidR="00D02087" w:rsidRPr="00FD5243" w:rsidRDefault="00D02087" w:rsidP="00FD5243">
            <w:pPr>
              <w:pStyle w:val="211"/>
              <w:numPr>
                <w:ilvl w:val="0"/>
                <w:numId w:val="0"/>
              </w:numPr>
              <w:tabs>
                <w:tab w:val="left" w:pos="567"/>
              </w:tabs>
              <w:jc w:val="both"/>
              <w:rPr>
                <w:b w:val="0"/>
                <w:bCs w:val="0"/>
                <w:sz w:val="22"/>
                <w:szCs w:val="22"/>
              </w:rPr>
            </w:pPr>
            <w:r w:rsidRPr="00FD5243">
              <w:rPr>
                <w:b w:val="0"/>
                <w:bCs w:val="0"/>
                <w:sz w:val="22"/>
                <w:szCs w:val="22"/>
              </w:rPr>
              <w:t>PUAS</w:t>
            </w:r>
          </w:p>
        </w:tc>
        <w:tc>
          <w:tcPr>
            <w:tcW w:w="987" w:type="dxa"/>
            <w:tcBorders>
              <w:bottom w:val="single" w:sz="4" w:space="0" w:color="auto"/>
            </w:tcBorders>
          </w:tcPr>
          <w:p w14:paraId="31E14113" w14:textId="77777777" w:rsidR="00D02087" w:rsidRPr="00FD5243" w:rsidRDefault="00D02087" w:rsidP="00FD5243">
            <w:pPr>
              <w:pStyle w:val="211"/>
              <w:numPr>
                <w:ilvl w:val="0"/>
                <w:numId w:val="0"/>
              </w:numPr>
              <w:tabs>
                <w:tab w:val="left" w:pos="567"/>
              </w:tabs>
              <w:jc w:val="both"/>
              <w:rPr>
                <w:b w:val="0"/>
                <w:bCs w:val="0"/>
                <w:sz w:val="22"/>
                <w:szCs w:val="22"/>
              </w:rPr>
            </w:pPr>
          </w:p>
          <w:p w14:paraId="298A44A7" w14:textId="77777777" w:rsidR="00D02087" w:rsidRPr="00FD5243" w:rsidRDefault="00D02087" w:rsidP="00FD5243">
            <w:pPr>
              <w:pStyle w:val="211"/>
              <w:numPr>
                <w:ilvl w:val="0"/>
                <w:numId w:val="0"/>
              </w:numPr>
              <w:tabs>
                <w:tab w:val="left" w:pos="567"/>
              </w:tabs>
              <w:jc w:val="both"/>
              <w:rPr>
                <w:b w:val="0"/>
                <w:bCs w:val="0"/>
                <w:sz w:val="22"/>
                <w:szCs w:val="22"/>
              </w:rPr>
            </w:pPr>
            <w:r w:rsidRPr="00FD5243">
              <w:rPr>
                <w:b w:val="0"/>
                <w:bCs w:val="0"/>
                <w:sz w:val="22"/>
                <w:szCs w:val="22"/>
              </w:rPr>
              <w:t>CUKUP PUAS</w:t>
            </w:r>
          </w:p>
        </w:tc>
        <w:tc>
          <w:tcPr>
            <w:tcW w:w="1158" w:type="dxa"/>
            <w:tcBorders>
              <w:bottom w:val="single" w:sz="4" w:space="0" w:color="auto"/>
            </w:tcBorders>
          </w:tcPr>
          <w:p w14:paraId="387890D6" w14:textId="77777777" w:rsidR="00D02087" w:rsidRPr="00FD5243" w:rsidRDefault="00D02087" w:rsidP="00FD5243">
            <w:pPr>
              <w:pStyle w:val="211"/>
              <w:numPr>
                <w:ilvl w:val="0"/>
                <w:numId w:val="0"/>
              </w:numPr>
              <w:tabs>
                <w:tab w:val="left" w:pos="567"/>
              </w:tabs>
              <w:jc w:val="both"/>
              <w:rPr>
                <w:b w:val="0"/>
                <w:bCs w:val="0"/>
                <w:sz w:val="22"/>
                <w:szCs w:val="22"/>
              </w:rPr>
            </w:pPr>
          </w:p>
          <w:p w14:paraId="0459373D" w14:textId="77777777" w:rsidR="00D02087" w:rsidRPr="00FD5243" w:rsidRDefault="00D02087" w:rsidP="00FD5243">
            <w:pPr>
              <w:pStyle w:val="211"/>
              <w:numPr>
                <w:ilvl w:val="0"/>
                <w:numId w:val="0"/>
              </w:numPr>
              <w:tabs>
                <w:tab w:val="left" w:pos="567"/>
              </w:tabs>
              <w:jc w:val="both"/>
              <w:rPr>
                <w:b w:val="0"/>
                <w:bCs w:val="0"/>
                <w:sz w:val="22"/>
                <w:szCs w:val="22"/>
              </w:rPr>
            </w:pPr>
            <w:r w:rsidRPr="00FD5243">
              <w:rPr>
                <w:b w:val="0"/>
                <w:bCs w:val="0"/>
                <w:sz w:val="22"/>
                <w:szCs w:val="22"/>
              </w:rPr>
              <w:t>KURANG PUAS</w:t>
            </w:r>
          </w:p>
        </w:tc>
        <w:tc>
          <w:tcPr>
            <w:tcW w:w="1181" w:type="dxa"/>
            <w:tcBorders>
              <w:bottom w:val="single" w:sz="4" w:space="0" w:color="auto"/>
            </w:tcBorders>
          </w:tcPr>
          <w:p w14:paraId="6DA8DC4D" w14:textId="77777777" w:rsidR="00D02087" w:rsidRPr="00FD5243" w:rsidRDefault="00D02087" w:rsidP="00FD5243">
            <w:pPr>
              <w:pStyle w:val="211"/>
              <w:numPr>
                <w:ilvl w:val="0"/>
                <w:numId w:val="0"/>
              </w:numPr>
              <w:tabs>
                <w:tab w:val="left" w:pos="567"/>
              </w:tabs>
              <w:jc w:val="both"/>
              <w:rPr>
                <w:b w:val="0"/>
                <w:bCs w:val="0"/>
                <w:sz w:val="22"/>
                <w:szCs w:val="22"/>
              </w:rPr>
            </w:pPr>
          </w:p>
          <w:p w14:paraId="02185835" w14:textId="77777777" w:rsidR="00D02087" w:rsidRPr="00FD5243" w:rsidRDefault="00D02087" w:rsidP="00FD5243">
            <w:pPr>
              <w:pStyle w:val="211"/>
              <w:numPr>
                <w:ilvl w:val="0"/>
                <w:numId w:val="0"/>
              </w:numPr>
              <w:tabs>
                <w:tab w:val="left" w:pos="567"/>
              </w:tabs>
              <w:jc w:val="both"/>
              <w:rPr>
                <w:b w:val="0"/>
                <w:bCs w:val="0"/>
                <w:sz w:val="22"/>
                <w:szCs w:val="22"/>
              </w:rPr>
            </w:pPr>
            <w:r w:rsidRPr="00FD5243">
              <w:rPr>
                <w:b w:val="0"/>
                <w:bCs w:val="0"/>
                <w:sz w:val="22"/>
                <w:szCs w:val="22"/>
              </w:rPr>
              <w:t>TIDAK PUAS</w:t>
            </w:r>
          </w:p>
        </w:tc>
      </w:tr>
      <w:tr w:rsidR="00D02087" w:rsidRPr="00FD5243" w14:paraId="1E2067CD" w14:textId="77777777" w:rsidTr="00391762">
        <w:tc>
          <w:tcPr>
            <w:tcW w:w="585" w:type="dxa"/>
          </w:tcPr>
          <w:p w14:paraId="48D8FAD0" w14:textId="77777777" w:rsidR="00D02087" w:rsidRPr="00FD5243" w:rsidRDefault="00D02087" w:rsidP="00FD5243">
            <w:pPr>
              <w:pStyle w:val="211"/>
              <w:numPr>
                <w:ilvl w:val="0"/>
                <w:numId w:val="0"/>
              </w:numPr>
              <w:tabs>
                <w:tab w:val="left" w:pos="567"/>
              </w:tabs>
              <w:jc w:val="both"/>
              <w:rPr>
                <w:b w:val="0"/>
                <w:bCs w:val="0"/>
                <w:sz w:val="22"/>
                <w:szCs w:val="22"/>
              </w:rPr>
            </w:pPr>
            <w:r w:rsidRPr="00FD5243">
              <w:rPr>
                <w:b w:val="0"/>
                <w:bCs w:val="0"/>
                <w:sz w:val="22"/>
                <w:szCs w:val="22"/>
              </w:rPr>
              <w:t>1</w:t>
            </w:r>
          </w:p>
        </w:tc>
        <w:tc>
          <w:tcPr>
            <w:tcW w:w="1964" w:type="dxa"/>
          </w:tcPr>
          <w:p w14:paraId="471AE257" w14:textId="09D95FD3" w:rsidR="00D02087" w:rsidRPr="00FD5243" w:rsidRDefault="00212BED" w:rsidP="00FD5243">
            <w:pPr>
              <w:pStyle w:val="211"/>
              <w:numPr>
                <w:ilvl w:val="0"/>
                <w:numId w:val="0"/>
              </w:numPr>
              <w:tabs>
                <w:tab w:val="left" w:pos="567"/>
              </w:tabs>
              <w:jc w:val="both"/>
              <w:rPr>
                <w:b w:val="0"/>
                <w:bCs w:val="0"/>
                <w:sz w:val="22"/>
                <w:szCs w:val="22"/>
              </w:rPr>
            </w:pPr>
            <w:r w:rsidRPr="00FD5243">
              <w:rPr>
                <w:b w:val="0"/>
                <w:bCs w:val="0"/>
                <w:sz w:val="22"/>
                <w:szCs w:val="22"/>
              </w:rPr>
              <w:t>Lingkungan instalasi farmasi terlihat bersih dan rapi.</w:t>
            </w:r>
          </w:p>
        </w:tc>
        <w:tc>
          <w:tcPr>
            <w:tcW w:w="1131" w:type="dxa"/>
          </w:tcPr>
          <w:p w14:paraId="6D6A0935" w14:textId="77777777" w:rsidR="00D02087" w:rsidRPr="00FD5243" w:rsidRDefault="00D02087" w:rsidP="00FD5243">
            <w:pPr>
              <w:pStyle w:val="211"/>
              <w:numPr>
                <w:ilvl w:val="0"/>
                <w:numId w:val="0"/>
              </w:numPr>
              <w:tabs>
                <w:tab w:val="left" w:pos="567"/>
              </w:tabs>
              <w:jc w:val="both"/>
              <w:rPr>
                <w:b w:val="0"/>
                <w:bCs w:val="0"/>
                <w:sz w:val="22"/>
                <w:szCs w:val="22"/>
              </w:rPr>
            </w:pPr>
          </w:p>
        </w:tc>
        <w:tc>
          <w:tcPr>
            <w:tcW w:w="922" w:type="dxa"/>
          </w:tcPr>
          <w:p w14:paraId="17F01BC9" w14:textId="77777777" w:rsidR="00D02087" w:rsidRPr="00FD5243" w:rsidRDefault="00D02087" w:rsidP="00FD5243">
            <w:pPr>
              <w:pStyle w:val="211"/>
              <w:numPr>
                <w:ilvl w:val="0"/>
                <w:numId w:val="0"/>
              </w:numPr>
              <w:tabs>
                <w:tab w:val="left" w:pos="567"/>
              </w:tabs>
              <w:jc w:val="both"/>
              <w:rPr>
                <w:b w:val="0"/>
                <w:bCs w:val="0"/>
                <w:sz w:val="22"/>
                <w:szCs w:val="22"/>
              </w:rPr>
            </w:pPr>
          </w:p>
        </w:tc>
        <w:tc>
          <w:tcPr>
            <w:tcW w:w="987" w:type="dxa"/>
          </w:tcPr>
          <w:p w14:paraId="7166A64A" w14:textId="77777777" w:rsidR="00D02087" w:rsidRPr="00FD5243" w:rsidRDefault="00D02087" w:rsidP="00FD5243">
            <w:pPr>
              <w:pStyle w:val="211"/>
              <w:numPr>
                <w:ilvl w:val="0"/>
                <w:numId w:val="0"/>
              </w:numPr>
              <w:tabs>
                <w:tab w:val="left" w:pos="567"/>
              </w:tabs>
              <w:jc w:val="both"/>
              <w:rPr>
                <w:b w:val="0"/>
                <w:bCs w:val="0"/>
                <w:sz w:val="22"/>
                <w:szCs w:val="22"/>
              </w:rPr>
            </w:pPr>
          </w:p>
        </w:tc>
        <w:tc>
          <w:tcPr>
            <w:tcW w:w="1158" w:type="dxa"/>
          </w:tcPr>
          <w:p w14:paraId="0A064E89" w14:textId="77777777" w:rsidR="00D02087" w:rsidRPr="00FD5243" w:rsidRDefault="00D02087" w:rsidP="00FD5243">
            <w:pPr>
              <w:pStyle w:val="211"/>
              <w:numPr>
                <w:ilvl w:val="0"/>
                <w:numId w:val="0"/>
              </w:numPr>
              <w:tabs>
                <w:tab w:val="left" w:pos="567"/>
              </w:tabs>
              <w:jc w:val="both"/>
              <w:rPr>
                <w:b w:val="0"/>
                <w:bCs w:val="0"/>
                <w:sz w:val="22"/>
                <w:szCs w:val="22"/>
              </w:rPr>
            </w:pPr>
          </w:p>
        </w:tc>
        <w:tc>
          <w:tcPr>
            <w:tcW w:w="1181" w:type="dxa"/>
          </w:tcPr>
          <w:p w14:paraId="2EFF95BE" w14:textId="77777777" w:rsidR="00D02087" w:rsidRPr="00FD5243" w:rsidRDefault="00D02087" w:rsidP="00FD5243">
            <w:pPr>
              <w:pStyle w:val="211"/>
              <w:numPr>
                <w:ilvl w:val="0"/>
                <w:numId w:val="0"/>
              </w:numPr>
              <w:tabs>
                <w:tab w:val="left" w:pos="567"/>
              </w:tabs>
              <w:jc w:val="both"/>
              <w:rPr>
                <w:b w:val="0"/>
                <w:bCs w:val="0"/>
                <w:sz w:val="22"/>
                <w:szCs w:val="22"/>
              </w:rPr>
            </w:pPr>
          </w:p>
        </w:tc>
      </w:tr>
      <w:tr w:rsidR="00D02087" w:rsidRPr="00FD5243" w14:paraId="7A9E94F5" w14:textId="77777777" w:rsidTr="00391762">
        <w:tc>
          <w:tcPr>
            <w:tcW w:w="585" w:type="dxa"/>
          </w:tcPr>
          <w:p w14:paraId="5C3AEBC7" w14:textId="77777777" w:rsidR="00D02087" w:rsidRPr="00FD5243" w:rsidRDefault="00D02087" w:rsidP="00FD5243">
            <w:pPr>
              <w:pStyle w:val="211"/>
              <w:numPr>
                <w:ilvl w:val="0"/>
                <w:numId w:val="0"/>
              </w:numPr>
              <w:tabs>
                <w:tab w:val="left" w:pos="567"/>
              </w:tabs>
              <w:jc w:val="both"/>
              <w:rPr>
                <w:b w:val="0"/>
                <w:bCs w:val="0"/>
                <w:sz w:val="22"/>
                <w:szCs w:val="22"/>
              </w:rPr>
            </w:pPr>
            <w:r w:rsidRPr="00FD5243">
              <w:rPr>
                <w:b w:val="0"/>
                <w:bCs w:val="0"/>
                <w:sz w:val="22"/>
                <w:szCs w:val="22"/>
              </w:rPr>
              <w:t>2</w:t>
            </w:r>
          </w:p>
        </w:tc>
        <w:tc>
          <w:tcPr>
            <w:tcW w:w="1964" w:type="dxa"/>
          </w:tcPr>
          <w:p w14:paraId="5B7415FF" w14:textId="64C58DAF" w:rsidR="00D02087" w:rsidRPr="00FD5243" w:rsidRDefault="00212BED" w:rsidP="00FD5243">
            <w:pPr>
              <w:pStyle w:val="211"/>
              <w:numPr>
                <w:ilvl w:val="0"/>
                <w:numId w:val="0"/>
              </w:numPr>
              <w:tabs>
                <w:tab w:val="left" w:pos="567"/>
              </w:tabs>
              <w:jc w:val="both"/>
              <w:rPr>
                <w:b w:val="0"/>
                <w:bCs w:val="0"/>
                <w:sz w:val="22"/>
                <w:szCs w:val="22"/>
              </w:rPr>
            </w:pPr>
            <w:r w:rsidRPr="00FD5243">
              <w:rPr>
                <w:b w:val="0"/>
                <w:bCs w:val="0"/>
                <w:sz w:val="22"/>
                <w:szCs w:val="22"/>
              </w:rPr>
              <w:t>Ruang pelayanan farmasi yang nyaman.</w:t>
            </w:r>
          </w:p>
        </w:tc>
        <w:tc>
          <w:tcPr>
            <w:tcW w:w="1131" w:type="dxa"/>
          </w:tcPr>
          <w:p w14:paraId="0F7CB646" w14:textId="77777777" w:rsidR="00D02087" w:rsidRPr="00FD5243" w:rsidRDefault="00D02087" w:rsidP="00FD5243">
            <w:pPr>
              <w:pStyle w:val="211"/>
              <w:numPr>
                <w:ilvl w:val="0"/>
                <w:numId w:val="0"/>
              </w:numPr>
              <w:tabs>
                <w:tab w:val="left" w:pos="567"/>
              </w:tabs>
              <w:jc w:val="both"/>
              <w:rPr>
                <w:b w:val="0"/>
                <w:bCs w:val="0"/>
                <w:sz w:val="22"/>
                <w:szCs w:val="22"/>
              </w:rPr>
            </w:pPr>
          </w:p>
        </w:tc>
        <w:tc>
          <w:tcPr>
            <w:tcW w:w="922" w:type="dxa"/>
          </w:tcPr>
          <w:p w14:paraId="3E695EB7" w14:textId="77777777" w:rsidR="00D02087" w:rsidRPr="00FD5243" w:rsidRDefault="00D02087" w:rsidP="00FD5243">
            <w:pPr>
              <w:pStyle w:val="211"/>
              <w:numPr>
                <w:ilvl w:val="0"/>
                <w:numId w:val="0"/>
              </w:numPr>
              <w:tabs>
                <w:tab w:val="left" w:pos="567"/>
              </w:tabs>
              <w:jc w:val="both"/>
              <w:rPr>
                <w:b w:val="0"/>
                <w:bCs w:val="0"/>
                <w:sz w:val="22"/>
                <w:szCs w:val="22"/>
              </w:rPr>
            </w:pPr>
          </w:p>
        </w:tc>
        <w:tc>
          <w:tcPr>
            <w:tcW w:w="987" w:type="dxa"/>
          </w:tcPr>
          <w:p w14:paraId="6B6370AA" w14:textId="77777777" w:rsidR="00D02087" w:rsidRPr="00FD5243" w:rsidRDefault="00D02087" w:rsidP="00FD5243">
            <w:pPr>
              <w:pStyle w:val="211"/>
              <w:numPr>
                <w:ilvl w:val="0"/>
                <w:numId w:val="0"/>
              </w:numPr>
              <w:tabs>
                <w:tab w:val="left" w:pos="567"/>
              </w:tabs>
              <w:jc w:val="both"/>
              <w:rPr>
                <w:b w:val="0"/>
                <w:bCs w:val="0"/>
                <w:sz w:val="22"/>
                <w:szCs w:val="22"/>
              </w:rPr>
            </w:pPr>
          </w:p>
        </w:tc>
        <w:tc>
          <w:tcPr>
            <w:tcW w:w="1158" w:type="dxa"/>
          </w:tcPr>
          <w:p w14:paraId="60E60FF5" w14:textId="77777777" w:rsidR="00D02087" w:rsidRPr="00FD5243" w:rsidRDefault="00D02087" w:rsidP="00FD5243">
            <w:pPr>
              <w:pStyle w:val="211"/>
              <w:numPr>
                <w:ilvl w:val="0"/>
                <w:numId w:val="0"/>
              </w:numPr>
              <w:tabs>
                <w:tab w:val="left" w:pos="567"/>
              </w:tabs>
              <w:jc w:val="both"/>
              <w:rPr>
                <w:b w:val="0"/>
                <w:bCs w:val="0"/>
                <w:sz w:val="22"/>
                <w:szCs w:val="22"/>
              </w:rPr>
            </w:pPr>
          </w:p>
        </w:tc>
        <w:tc>
          <w:tcPr>
            <w:tcW w:w="1181" w:type="dxa"/>
          </w:tcPr>
          <w:p w14:paraId="74FF20EA" w14:textId="77777777" w:rsidR="00D02087" w:rsidRPr="00FD5243" w:rsidRDefault="00D02087" w:rsidP="00FD5243">
            <w:pPr>
              <w:pStyle w:val="211"/>
              <w:numPr>
                <w:ilvl w:val="0"/>
                <w:numId w:val="0"/>
              </w:numPr>
              <w:tabs>
                <w:tab w:val="left" w:pos="567"/>
              </w:tabs>
              <w:jc w:val="both"/>
              <w:rPr>
                <w:b w:val="0"/>
                <w:bCs w:val="0"/>
                <w:sz w:val="22"/>
                <w:szCs w:val="22"/>
              </w:rPr>
            </w:pPr>
          </w:p>
        </w:tc>
      </w:tr>
      <w:tr w:rsidR="00D02087" w:rsidRPr="00FD5243" w14:paraId="4789779B" w14:textId="77777777" w:rsidTr="00391762">
        <w:tc>
          <w:tcPr>
            <w:tcW w:w="585" w:type="dxa"/>
          </w:tcPr>
          <w:p w14:paraId="30C58732" w14:textId="77777777" w:rsidR="00D02087" w:rsidRPr="00FD5243" w:rsidRDefault="00D02087" w:rsidP="00FD5243">
            <w:pPr>
              <w:pStyle w:val="211"/>
              <w:numPr>
                <w:ilvl w:val="0"/>
                <w:numId w:val="0"/>
              </w:numPr>
              <w:tabs>
                <w:tab w:val="left" w:pos="567"/>
              </w:tabs>
              <w:jc w:val="both"/>
              <w:rPr>
                <w:b w:val="0"/>
                <w:bCs w:val="0"/>
                <w:sz w:val="22"/>
                <w:szCs w:val="22"/>
              </w:rPr>
            </w:pPr>
            <w:r w:rsidRPr="00FD5243">
              <w:rPr>
                <w:b w:val="0"/>
                <w:bCs w:val="0"/>
                <w:sz w:val="22"/>
                <w:szCs w:val="22"/>
              </w:rPr>
              <w:t>3</w:t>
            </w:r>
          </w:p>
        </w:tc>
        <w:tc>
          <w:tcPr>
            <w:tcW w:w="1964" w:type="dxa"/>
          </w:tcPr>
          <w:p w14:paraId="24E05D4F" w14:textId="0B9885F2" w:rsidR="00D02087" w:rsidRPr="00FD5243" w:rsidRDefault="00212BED" w:rsidP="00FD5243">
            <w:pPr>
              <w:pStyle w:val="211"/>
              <w:numPr>
                <w:ilvl w:val="0"/>
                <w:numId w:val="0"/>
              </w:numPr>
              <w:tabs>
                <w:tab w:val="left" w:pos="567"/>
              </w:tabs>
              <w:jc w:val="both"/>
              <w:rPr>
                <w:b w:val="0"/>
                <w:bCs w:val="0"/>
                <w:sz w:val="22"/>
                <w:szCs w:val="22"/>
              </w:rPr>
            </w:pPr>
            <w:r w:rsidRPr="00FD5243">
              <w:rPr>
                <w:b w:val="0"/>
                <w:bCs w:val="0"/>
                <w:sz w:val="22"/>
                <w:szCs w:val="22"/>
              </w:rPr>
              <w:t>Tempat duduk mencukupi diruang tunggu.</w:t>
            </w:r>
          </w:p>
        </w:tc>
        <w:tc>
          <w:tcPr>
            <w:tcW w:w="1131" w:type="dxa"/>
          </w:tcPr>
          <w:p w14:paraId="4E6878DD" w14:textId="77777777" w:rsidR="00D02087" w:rsidRPr="00FD5243" w:rsidRDefault="00D02087" w:rsidP="00FD5243">
            <w:pPr>
              <w:pStyle w:val="211"/>
              <w:numPr>
                <w:ilvl w:val="0"/>
                <w:numId w:val="0"/>
              </w:numPr>
              <w:tabs>
                <w:tab w:val="left" w:pos="567"/>
              </w:tabs>
              <w:jc w:val="both"/>
              <w:rPr>
                <w:b w:val="0"/>
                <w:bCs w:val="0"/>
                <w:sz w:val="22"/>
                <w:szCs w:val="22"/>
              </w:rPr>
            </w:pPr>
          </w:p>
        </w:tc>
        <w:tc>
          <w:tcPr>
            <w:tcW w:w="922" w:type="dxa"/>
          </w:tcPr>
          <w:p w14:paraId="18F195F9" w14:textId="77777777" w:rsidR="00D02087" w:rsidRPr="00FD5243" w:rsidRDefault="00D02087" w:rsidP="00FD5243">
            <w:pPr>
              <w:pStyle w:val="211"/>
              <w:numPr>
                <w:ilvl w:val="0"/>
                <w:numId w:val="0"/>
              </w:numPr>
              <w:tabs>
                <w:tab w:val="left" w:pos="567"/>
              </w:tabs>
              <w:jc w:val="both"/>
              <w:rPr>
                <w:b w:val="0"/>
                <w:bCs w:val="0"/>
                <w:sz w:val="22"/>
                <w:szCs w:val="22"/>
              </w:rPr>
            </w:pPr>
          </w:p>
        </w:tc>
        <w:tc>
          <w:tcPr>
            <w:tcW w:w="987" w:type="dxa"/>
          </w:tcPr>
          <w:p w14:paraId="07132337" w14:textId="77777777" w:rsidR="00D02087" w:rsidRPr="00FD5243" w:rsidRDefault="00D02087" w:rsidP="00FD5243">
            <w:pPr>
              <w:pStyle w:val="211"/>
              <w:numPr>
                <w:ilvl w:val="0"/>
                <w:numId w:val="0"/>
              </w:numPr>
              <w:tabs>
                <w:tab w:val="left" w:pos="567"/>
              </w:tabs>
              <w:jc w:val="both"/>
              <w:rPr>
                <w:b w:val="0"/>
                <w:bCs w:val="0"/>
                <w:sz w:val="22"/>
                <w:szCs w:val="22"/>
              </w:rPr>
            </w:pPr>
          </w:p>
        </w:tc>
        <w:tc>
          <w:tcPr>
            <w:tcW w:w="1158" w:type="dxa"/>
          </w:tcPr>
          <w:p w14:paraId="043A9979" w14:textId="77777777" w:rsidR="00D02087" w:rsidRPr="00FD5243" w:rsidRDefault="00D02087" w:rsidP="00FD5243">
            <w:pPr>
              <w:pStyle w:val="211"/>
              <w:numPr>
                <w:ilvl w:val="0"/>
                <w:numId w:val="0"/>
              </w:numPr>
              <w:tabs>
                <w:tab w:val="left" w:pos="567"/>
              </w:tabs>
              <w:jc w:val="both"/>
              <w:rPr>
                <w:b w:val="0"/>
                <w:bCs w:val="0"/>
                <w:sz w:val="22"/>
                <w:szCs w:val="22"/>
              </w:rPr>
            </w:pPr>
          </w:p>
        </w:tc>
        <w:tc>
          <w:tcPr>
            <w:tcW w:w="1181" w:type="dxa"/>
          </w:tcPr>
          <w:p w14:paraId="571E7C0A" w14:textId="77777777" w:rsidR="00D02087" w:rsidRPr="00FD5243" w:rsidRDefault="00D02087" w:rsidP="00FD5243">
            <w:pPr>
              <w:pStyle w:val="211"/>
              <w:numPr>
                <w:ilvl w:val="0"/>
                <w:numId w:val="0"/>
              </w:numPr>
              <w:tabs>
                <w:tab w:val="left" w:pos="567"/>
              </w:tabs>
              <w:jc w:val="both"/>
              <w:rPr>
                <w:b w:val="0"/>
                <w:bCs w:val="0"/>
                <w:sz w:val="22"/>
                <w:szCs w:val="22"/>
              </w:rPr>
            </w:pPr>
          </w:p>
        </w:tc>
      </w:tr>
      <w:tr w:rsidR="00D02087" w:rsidRPr="00FD5243" w14:paraId="483CB147" w14:textId="77777777" w:rsidTr="00391762">
        <w:tc>
          <w:tcPr>
            <w:tcW w:w="585" w:type="dxa"/>
            <w:tcBorders>
              <w:bottom w:val="single" w:sz="4" w:space="0" w:color="auto"/>
            </w:tcBorders>
          </w:tcPr>
          <w:p w14:paraId="7FBE4554" w14:textId="77777777" w:rsidR="00D02087" w:rsidRPr="00FD5243" w:rsidRDefault="00D02087" w:rsidP="00FD5243">
            <w:pPr>
              <w:pStyle w:val="211"/>
              <w:numPr>
                <w:ilvl w:val="0"/>
                <w:numId w:val="0"/>
              </w:numPr>
              <w:tabs>
                <w:tab w:val="left" w:pos="567"/>
              </w:tabs>
              <w:jc w:val="both"/>
              <w:rPr>
                <w:b w:val="0"/>
                <w:bCs w:val="0"/>
                <w:sz w:val="22"/>
                <w:szCs w:val="22"/>
              </w:rPr>
            </w:pPr>
            <w:r w:rsidRPr="00FD5243">
              <w:rPr>
                <w:b w:val="0"/>
                <w:bCs w:val="0"/>
                <w:sz w:val="22"/>
                <w:szCs w:val="22"/>
              </w:rPr>
              <w:t>4</w:t>
            </w:r>
          </w:p>
        </w:tc>
        <w:tc>
          <w:tcPr>
            <w:tcW w:w="1964" w:type="dxa"/>
            <w:tcBorders>
              <w:bottom w:val="single" w:sz="4" w:space="0" w:color="auto"/>
            </w:tcBorders>
          </w:tcPr>
          <w:p w14:paraId="4176A76B" w14:textId="4FA64057" w:rsidR="00D02087" w:rsidRPr="00FD5243" w:rsidRDefault="00212BED" w:rsidP="00FD5243">
            <w:pPr>
              <w:pStyle w:val="211"/>
              <w:numPr>
                <w:ilvl w:val="0"/>
                <w:numId w:val="0"/>
              </w:numPr>
              <w:tabs>
                <w:tab w:val="left" w:pos="567"/>
              </w:tabs>
              <w:jc w:val="both"/>
              <w:rPr>
                <w:b w:val="0"/>
                <w:bCs w:val="0"/>
                <w:sz w:val="22"/>
                <w:szCs w:val="22"/>
              </w:rPr>
            </w:pPr>
            <w:r w:rsidRPr="00FD5243">
              <w:rPr>
                <w:b w:val="0"/>
                <w:bCs w:val="0"/>
                <w:sz w:val="22"/>
                <w:szCs w:val="22"/>
              </w:rPr>
              <w:t>Tersedianya media informasi dalam bentuk brosur atau poster cara penggunaan obat atau alat kesehatan</w:t>
            </w:r>
            <w:r w:rsidR="00D02087" w:rsidRPr="00FD5243">
              <w:rPr>
                <w:b w:val="0"/>
                <w:bCs w:val="0"/>
                <w:sz w:val="22"/>
                <w:szCs w:val="22"/>
              </w:rPr>
              <w:t>.</w:t>
            </w:r>
          </w:p>
        </w:tc>
        <w:tc>
          <w:tcPr>
            <w:tcW w:w="1131" w:type="dxa"/>
            <w:tcBorders>
              <w:bottom w:val="single" w:sz="4" w:space="0" w:color="auto"/>
            </w:tcBorders>
          </w:tcPr>
          <w:p w14:paraId="0001901D" w14:textId="77777777" w:rsidR="00D02087" w:rsidRPr="00FD5243" w:rsidRDefault="00D02087" w:rsidP="00FD5243">
            <w:pPr>
              <w:pStyle w:val="211"/>
              <w:numPr>
                <w:ilvl w:val="0"/>
                <w:numId w:val="0"/>
              </w:numPr>
              <w:tabs>
                <w:tab w:val="left" w:pos="567"/>
              </w:tabs>
              <w:jc w:val="both"/>
              <w:rPr>
                <w:b w:val="0"/>
                <w:bCs w:val="0"/>
                <w:sz w:val="22"/>
                <w:szCs w:val="22"/>
              </w:rPr>
            </w:pPr>
          </w:p>
        </w:tc>
        <w:tc>
          <w:tcPr>
            <w:tcW w:w="922" w:type="dxa"/>
            <w:tcBorders>
              <w:bottom w:val="single" w:sz="4" w:space="0" w:color="auto"/>
            </w:tcBorders>
          </w:tcPr>
          <w:p w14:paraId="57024CA6" w14:textId="77777777" w:rsidR="00D02087" w:rsidRPr="00FD5243" w:rsidRDefault="00D02087" w:rsidP="00FD5243">
            <w:pPr>
              <w:pStyle w:val="211"/>
              <w:numPr>
                <w:ilvl w:val="0"/>
                <w:numId w:val="0"/>
              </w:numPr>
              <w:tabs>
                <w:tab w:val="left" w:pos="567"/>
              </w:tabs>
              <w:jc w:val="both"/>
              <w:rPr>
                <w:b w:val="0"/>
                <w:bCs w:val="0"/>
                <w:sz w:val="22"/>
                <w:szCs w:val="22"/>
              </w:rPr>
            </w:pPr>
          </w:p>
        </w:tc>
        <w:tc>
          <w:tcPr>
            <w:tcW w:w="987" w:type="dxa"/>
            <w:tcBorders>
              <w:bottom w:val="single" w:sz="4" w:space="0" w:color="auto"/>
            </w:tcBorders>
          </w:tcPr>
          <w:p w14:paraId="0E436B47" w14:textId="77777777" w:rsidR="00D02087" w:rsidRPr="00FD5243" w:rsidRDefault="00D02087" w:rsidP="00FD5243">
            <w:pPr>
              <w:pStyle w:val="211"/>
              <w:numPr>
                <w:ilvl w:val="0"/>
                <w:numId w:val="0"/>
              </w:numPr>
              <w:tabs>
                <w:tab w:val="left" w:pos="567"/>
              </w:tabs>
              <w:jc w:val="both"/>
              <w:rPr>
                <w:b w:val="0"/>
                <w:bCs w:val="0"/>
                <w:sz w:val="22"/>
                <w:szCs w:val="22"/>
              </w:rPr>
            </w:pPr>
          </w:p>
        </w:tc>
        <w:tc>
          <w:tcPr>
            <w:tcW w:w="1158" w:type="dxa"/>
            <w:tcBorders>
              <w:bottom w:val="single" w:sz="4" w:space="0" w:color="auto"/>
            </w:tcBorders>
          </w:tcPr>
          <w:p w14:paraId="4B774481" w14:textId="77777777" w:rsidR="00D02087" w:rsidRPr="00FD5243" w:rsidRDefault="00D02087" w:rsidP="00FD5243">
            <w:pPr>
              <w:pStyle w:val="211"/>
              <w:numPr>
                <w:ilvl w:val="0"/>
                <w:numId w:val="0"/>
              </w:numPr>
              <w:tabs>
                <w:tab w:val="left" w:pos="567"/>
              </w:tabs>
              <w:jc w:val="both"/>
              <w:rPr>
                <w:b w:val="0"/>
                <w:bCs w:val="0"/>
                <w:sz w:val="22"/>
                <w:szCs w:val="22"/>
              </w:rPr>
            </w:pPr>
          </w:p>
        </w:tc>
        <w:tc>
          <w:tcPr>
            <w:tcW w:w="1181" w:type="dxa"/>
            <w:tcBorders>
              <w:bottom w:val="single" w:sz="4" w:space="0" w:color="auto"/>
            </w:tcBorders>
          </w:tcPr>
          <w:p w14:paraId="398BEE2B" w14:textId="77777777" w:rsidR="00D02087" w:rsidRPr="00FD5243" w:rsidRDefault="00D02087" w:rsidP="00FD5243">
            <w:pPr>
              <w:pStyle w:val="211"/>
              <w:numPr>
                <w:ilvl w:val="0"/>
                <w:numId w:val="0"/>
              </w:numPr>
              <w:tabs>
                <w:tab w:val="left" w:pos="567"/>
              </w:tabs>
              <w:jc w:val="both"/>
              <w:rPr>
                <w:b w:val="0"/>
                <w:bCs w:val="0"/>
                <w:sz w:val="22"/>
                <w:szCs w:val="22"/>
              </w:rPr>
            </w:pPr>
          </w:p>
        </w:tc>
      </w:tr>
      <w:tr w:rsidR="00D02087" w:rsidRPr="00FD5243" w14:paraId="7FEAB371" w14:textId="77777777" w:rsidTr="00391762">
        <w:tc>
          <w:tcPr>
            <w:tcW w:w="585" w:type="dxa"/>
            <w:tcBorders>
              <w:bottom w:val="single" w:sz="4" w:space="0" w:color="auto"/>
            </w:tcBorders>
          </w:tcPr>
          <w:p w14:paraId="5B69B979" w14:textId="77777777" w:rsidR="00D02087" w:rsidRPr="00FD5243" w:rsidRDefault="00D02087" w:rsidP="00FD5243">
            <w:pPr>
              <w:pStyle w:val="211"/>
              <w:numPr>
                <w:ilvl w:val="0"/>
                <w:numId w:val="0"/>
              </w:numPr>
              <w:tabs>
                <w:tab w:val="left" w:pos="567"/>
              </w:tabs>
              <w:jc w:val="both"/>
              <w:rPr>
                <w:b w:val="0"/>
                <w:bCs w:val="0"/>
                <w:sz w:val="22"/>
                <w:szCs w:val="22"/>
              </w:rPr>
            </w:pPr>
            <w:r w:rsidRPr="00FD5243">
              <w:rPr>
                <w:b w:val="0"/>
                <w:bCs w:val="0"/>
                <w:sz w:val="22"/>
                <w:szCs w:val="22"/>
              </w:rPr>
              <w:t>5</w:t>
            </w:r>
          </w:p>
        </w:tc>
        <w:tc>
          <w:tcPr>
            <w:tcW w:w="1964" w:type="dxa"/>
            <w:tcBorders>
              <w:bottom w:val="single" w:sz="4" w:space="0" w:color="auto"/>
            </w:tcBorders>
          </w:tcPr>
          <w:p w14:paraId="01FD3825" w14:textId="2B3989C8" w:rsidR="00D02087" w:rsidRPr="00FD5243" w:rsidRDefault="00212BED" w:rsidP="00FD5243">
            <w:pPr>
              <w:pStyle w:val="211"/>
              <w:numPr>
                <w:ilvl w:val="0"/>
                <w:numId w:val="0"/>
              </w:numPr>
              <w:tabs>
                <w:tab w:val="left" w:pos="567"/>
              </w:tabs>
              <w:jc w:val="both"/>
              <w:rPr>
                <w:b w:val="0"/>
                <w:bCs w:val="0"/>
                <w:sz w:val="22"/>
                <w:szCs w:val="22"/>
              </w:rPr>
            </w:pPr>
            <w:r w:rsidRPr="00FD5243">
              <w:rPr>
                <w:b w:val="0"/>
                <w:bCs w:val="0"/>
                <w:sz w:val="22"/>
                <w:szCs w:val="22"/>
              </w:rPr>
              <w:t>Tersedianya fasilitas pendukung (pengeras suara, kartu antrian, toilet)</w:t>
            </w:r>
            <w:r w:rsidR="00D02087" w:rsidRPr="00FD5243">
              <w:rPr>
                <w:b w:val="0"/>
                <w:bCs w:val="0"/>
                <w:sz w:val="22"/>
                <w:szCs w:val="22"/>
              </w:rPr>
              <w:t>.</w:t>
            </w:r>
          </w:p>
        </w:tc>
        <w:tc>
          <w:tcPr>
            <w:tcW w:w="1131" w:type="dxa"/>
            <w:tcBorders>
              <w:bottom w:val="single" w:sz="4" w:space="0" w:color="auto"/>
            </w:tcBorders>
          </w:tcPr>
          <w:p w14:paraId="6A5F871B" w14:textId="77777777" w:rsidR="00D02087" w:rsidRPr="00FD5243" w:rsidRDefault="00D02087" w:rsidP="00FD5243">
            <w:pPr>
              <w:pStyle w:val="211"/>
              <w:numPr>
                <w:ilvl w:val="0"/>
                <w:numId w:val="0"/>
              </w:numPr>
              <w:tabs>
                <w:tab w:val="left" w:pos="567"/>
              </w:tabs>
              <w:jc w:val="both"/>
              <w:rPr>
                <w:b w:val="0"/>
                <w:bCs w:val="0"/>
                <w:sz w:val="22"/>
                <w:szCs w:val="22"/>
              </w:rPr>
            </w:pPr>
          </w:p>
        </w:tc>
        <w:tc>
          <w:tcPr>
            <w:tcW w:w="922" w:type="dxa"/>
            <w:tcBorders>
              <w:bottom w:val="single" w:sz="4" w:space="0" w:color="auto"/>
            </w:tcBorders>
          </w:tcPr>
          <w:p w14:paraId="6DCF0255" w14:textId="77777777" w:rsidR="00D02087" w:rsidRPr="00FD5243" w:rsidRDefault="00D02087" w:rsidP="00FD5243">
            <w:pPr>
              <w:pStyle w:val="211"/>
              <w:numPr>
                <w:ilvl w:val="0"/>
                <w:numId w:val="0"/>
              </w:numPr>
              <w:tabs>
                <w:tab w:val="left" w:pos="567"/>
              </w:tabs>
              <w:jc w:val="both"/>
              <w:rPr>
                <w:b w:val="0"/>
                <w:bCs w:val="0"/>
                <w:sz w:val="22"/>
                <w:szCs w:val="22"/>
              </w:rPr>
            </w:pPr>
          </w:p>
        </w:tc>
        <w:tc>
          <w:tcPr>
            <w:tcW w:w="987" w:type="dxa"/>
            <w:tcBorders>
              <w:bottom w:val="single" w:sz="4" w:space="0" w:color="auto"/>
            </w:tcBorders>
          </w:tcPr>
          <w:p w14:paraId="39995A76" w14:textId="77777777" w:rsidR="00D02087" w:rsidRPr="00FD5243" w:rsidRDefault="00D02087" w:rsidP="00FD5243">
            <w:pPr>
              <w:pStyle w:val="211"/>
              <w:numPr>
                <w:ilvl w:val="0"/>
                <w:numId w:val="0"/>
              </w:numPr>
              <w:tabs>
                <w:tab w:val="left" w:pos="567"/>
              </w:tabs>
              <w:jc w:val="both"/>
              <w:rPr>
                <w:b w:val="0"/>
                <w:bCs w:val="0"/>
                <w:sz w:val="22"/>
                <w:szCs w:val="22"/>
              </w:rPr>
            </w:pPr>
          </w:p>
        </w:tc>
        <w:tc>
          <w:tcPr>
            <w:tcW w:w="1158" w:type="dxa"/>
            <w:tcBorders>
              <w:bottom w:val="single" w:sz="4" w:space="0" w:color="auto"/>
            </w:tcBorders>
          </w:tcPr>
          <w:p w14:paraId="4B3023C7" w14:textId="77777777" w:rsidR="00D02087" w:rsidRPr="00FD5243" w:rsidRDefault="00D02087" w:rsidP="00FD5243">
            <w:pPr>
              <w:pStyle w:val="211"/>
              <w:numPr>
                <w:ilvl w:val="0"/>
                <w:numId w:val="0"/>
              </w:numPr>
              <w:tabs>
                <w:tab w:val="left" w:pos="567"/>
              </w:tabs>
              <w:jc w:val="both"/>
              <w:rPr>
                <w:b w:val="0"/>
                <w:bCs w:val="0"/>
                <w:sz w:val="22"/>
                <w:szCs w:val="22"/>
              </w:rPr>
            </w:pPr>
          </w:p>
        </w:tc>
        <w:tc>
          <w:tcPr>
            <w:tcW w:w="1181" w:type="dxa"/>
            <w:tcBorders>
              <w:bottom w:val="single" w:sz="4" w:space="0" w:color="auto"/>
            </w:tcBorders>
          </w:tcPr>
          <w:p w14:paraId="10D96B01" w14:textId="77777777" w:rsidR="00D02087" w:rsidRPr="00FD5243" w:rsidRDefault="00D02087" w:rsidP="00FD5243">
            <w:pPr>
              <w:pStyle w:val="211"/>
              <w:numPr>
                <w:ilvl w:val="0"/>
                <w:numId w:val="0"/>
              </w:numPr>
              <w:tabs>
                <w:tab w:val="left" w:pos="567"/>
              </w:tabs>
              <w:jc w:val="both"/>
              <w:rPr>
                <w:b w:val="0"/>
                <w:bCs w:val="0"/>
                <w:sz w:val="22"/>
                <w:szCs w:val="22"/>
              </w:rPr>
            </w:pPr>
          </w:p>
        </w:tc>
      </w:tr>
    </w:tbl>
    <w:p w14:paraId="5AD8AEEB" w14:textId="77777777" w:rsidR="00D02087" w:rsidRPr="00FD5243" w:rsidRDefault="00D02087" w:rsidP="00FD5243">
      <w:pPr>
        <w:spacing w:after="0" w:line="360" w:lineRule="auto"/>
        <w:jc w:val="both"/>
        <w:rPr>
          <w:rFonts w:ascii="Arial" w:hAnsi="Arial" w:cs="Arial"/>
          <w:sz w:val="22"/>
          <w:szCs w:val="22"/>
        </w:rPr>
      </w:pPr>
    </w:p>
    <w:p w14:paraId="6B06F807" w14:textId="77777777" w:rsidR="00D02087" w:rsidRDefault="00D02087" w:rsidP="00FD5243">
      <w:pPr>
        <w:spacing w:after="0" w:line="360" w:lineRule="auto"/>
        <w:jc w:val="both"/>
        <w:rPr>
          <w:rFonts w:ascii="Arial" w:hAnsi="Arial" w:cs="Arial"/>
          <w:sz w:val="22"/>
          <w:szCs w:val="22"/>
        </w:rPr>
      </w:pPr>
    </w:p>
    <w:p w14:paraId="7BA1E044" w14:textId="77777777" w:rsidR="00776B44" w:rsidRDefault="00776B44" w:rsidP="00FD5243">
      <w:pPr>
        <w:spacing w:after="0" w:line="360" w:lineRule="auto"/>
        <w:jc w:val="both"/>
        <w:rPr>
          <w:rFonts w:ascii="Arial" w:hAnsi="Arial" w:cs="Arial"/>
          <w:sz w:val="22"/>
          <w:szCs w:val="22"/>
        </w:rPr>
      </w:pPr>
    </w:p>
    <w:p w14:paraId="15F04028" w14:textId="77777777" w:rsidR="00776B44" w:rsidRDefault="00776B44" w:rsidP="00FD5243">
      <w:pPr>
        <w:spacing w:after="0" w:line="360" w:lineRule="auto"/>
        <w:jc w:val="both"/>
        <w:rPr>
          <w:rFonts w:ascii="Arial" w:hAnsi="Arial" w:cs="Arial"/>
          <w:sz w:val="22"/>
          <w:szCs w:val="22"/>
        </w:rPr>
      </w:pPr>
    </w:p>
    <w:p w14:paraId="434A2BCD" w14:textId="7DBA0F5C" w:rsidR="00776B44" w:rsidRDefault="007941C3" w:rsidP="007D1314">
      <w:pPr>
        <w:spacing w:after="0" w:line="360" w:lineRule="auto"/>
        <w:jc w:val="right"/>
        <w:rPr>
          <w:rFonts w:ascii="Arial" w:hAnsi="Arial" w:cs="Arial"/>
          <w:sz w:val="22"/>
          <w:szCs w:val="22"/>
        </w:rPr>
      </w:pPr>
      <w:r>
        <w:rPr>
          <w:rFonts w:ascii="Arial" w:hAnsi="Arial" w:cs="Arial"/>
          <w:sz w:val="22"/>
          <w:szCs w:val="22"/>
        </w:rPr>
        <w:fldChar w:fldCharType="begin" w:fldLock="1"/>
      </w:r>
      <w:r w:rsidR="00350720">
        <w:rPr>
          <w:rFonts w:ascii="Arial" w:hAnsi="Arial" w:cs="Arial"/>
          <w:sz w:val="22"/>
          <w:szCs w:val="22"/>
        </w:rPr>
        <w:instrText>ADDIN CSL_CITATION {"citationItems":[{"id":"ITEM-1","itemData":{"ISBN":"9789896540821","abstract":"Guru merupakan elemen utama yang memiliki peran penting dalam pendidikan formal. Keberadaannya menjadi penentu keberhasilan peserta didik dan kualitas pendidikan. Pada masa pandemi Covid 19 saat ini guru dituntut harus mampu menunjukkan kompetensi guru dalam membimbing, melatih, mendidik, dan mengajar siswanya. Sesuai dengan kebijakan yang ditetapkan oleh pemerintah yaitu diwajibkan untuk seluruh sekolah melakukan sistem pembelajaran secara daring, oleh karenanya guru maupun siswa harus sama-sama bekerja sama agar tujuan dari pembelajaran selama pandemic COVID-19 tercapai. Guru harus tetap menjalankan tugasnya dalam mengajar, melatih, mendorong kreativitas meskipun tanpa harus bertatap muka secara langsung dengan siswa. dalam hal ini diperlukan peran guru dalam menunjang proses pembelajaran secara daring (dalam jaringan). Tulisan ini bertujuan untuk mendeskripsikan peranan guru dalam pembelajaran daring dimasa pandemi COVID-19. Metode yang digunakan dalam penelitian ini ialah metode studi pustaka. Hasil kajian menunjukkan bahwa guru memiliki peranan penting dalam proses pembelajaran khususnya pada masa pandemi COVID-19. Guru harus bisa memotivasi siswa agar tetap semangat dalam belajar. Kata","author":[{"dropping-particle":"","family":"RIZQI Miftahur","given":"Wildan A 2020","non-dropping-particle":"","parse-names":false,"suffix":""}],"container-title":"UIN Maulana Malik Ibrahim","id":"ITEM-1","issued":{"date-parts":[["2020"]]},"title":"Tingkat Kepuasan Pasien Terhadap Pelayanan Kefarmasian Di Instalasi Farmasi Puskesmas Sisir Kota Batu","type":"thesis"},"uris":["http://www.mendeley.com/documents/?uuid=5c61428b-d812-454b-b2fe-660e173255b8"]}],"mendeley":{"formattedCitation":"(RIZQI Miftahur, 2020)","manualFormatting":"(Ahmad R, 2020)","plainTextFormattedCitation":"(RIZQI Miftahur, 2020)","previouslyFormattedCitation":"(Miftahur, 2020)"},"properties":{"noteIndex":0},"schema":"https://github.com/citation-style-language/schema/raw/master/csl-citation.json"}</w:instrText>
      </w:r>
      <w:r>
        <w:rPr>
          <w:rFonts w:ascii="Arial" w:hAnsi="Arial" w:cs="Arial"/>
          <w:sz w:val="22"/>
          <w:szCs w:val="22"/>
        </w:rPr>
        <w:fldChar w:fldCharType="separate"/>
      </w:r>
      <w:r w:rsidRPr="007941C3">
        <w:rPr>
          <w:rFonts w:ascii="Arial" w:hAnsi="Arial" w:cs="Arial"/>
          <w:noProof/>
          <w:sz w:val="22"/>
          <w:szCs w:val="22"/>
        </w:rPr>
        <w:t>(</w:t>
      </w:r>
      <w:r w:rsidR="00350720">
        <w:rPr>
          <w:rFonts w:ascii="Arial" w:hAnsi="Arial" w:cs="Arial"/>
          <w:noProof/>
          <w:sz w:val="22"/>
          <w:szCs w:val="22"/>
        </w:rPr>
        <w:t>Ahmad R</w:t>
      </w:r>
      <w:r w:rsidRPr="007941C3">
        <w:rPr>
          <w:rFonts w:ascii="Arial" w:hAnsi="Arial" w:cs="Arial"/>
          <w:noProof/>
          <w:sz w:val="22"/>
          <w:szCs w:val="22"/>
        </w:rPr>
        <w:t>, 2020)</w:t>
      </w:r>
      <w:r>
        <w:rPr>
          <w:rFonts w:ascii="Arial" w:hAnsi="Arial" w:cs="Arial"/>
          <w:sz w:val="22"/>
          <w:szCs w:val="22"/>
        </w:rPr>
        <w:fldChar w:fldCharType="end"/>
      </w:r>
    </w:p>
    <w:p w14:paraId="0B65FBE5" w14:textId="77777777" w:rsidR="00F658ED" w:rsidRDefault="00F658ED" w:rsidP="00FD5243">
      <w:pPr>
        <w:spacing w:after="0" w:line="360" w:lineRule="auto"/>
        <w:jc w:val="both"/>
        <w:rPr>
          <w:rFonts w:ascii="Arial" w:hAnsi="Arial" w:cs="Arial"/>
          <w:sz w:val="22"/>
          <w:szCs w:val="22"/>
        </w:rPr>
      </w:pPr>
    </w:p>
    <w:p w14:paraId="77758182" w14:textId="3F73DC2D" w:rsidR="00CC0AFF" w:rsidRDefault="00776B44" w:rsidP="007941C3">
      <w:pPr>
        <w:spacing w:after="0" w:line="360" w:lineRule="auto"/>
        <w:rPr>
          <w:rFonts w:ascii="Arial" w:hAnsi="Arial" w:cs="Arial"/>
          <w:b/>
          <w:bCs/>
          <w:sz w:val="24"/>
          <w:szCs w:val="24"/>
        </w:rPr>
      </w:pPr>
      <w:r>
        <w:rPr>
          <w:rFonts w:ascii="Arial" w:hAnsi="Arial" w:cs="Arial"/>
          <w:b/>
          <w:bCs/>
          <w:sz w:val="24"/>
          <w:szCs w:val="24"/>
        </w:rPr>
        <w:lastRenderedPageBreak/>
        <w:t>Lampiran 3</w:t>
      </w:r>
    </w:p>
    <w:p w14:paraId="580DC9A0" w14:textId="4A91341B" w:rsidR="00776B44" w:rsidRDefault="00931EC6" w:rsidP="00CC0AFF">
      <w:pPr>
        <w:spacing w:after="0" w:line="360" w:lineRule="auto"/>
        <w:jc w:val="center"/>
        <w:rPr>
          <w:rFonts w:ascii="Arial" w:hAnsi="Arial" w:cs="Arial"/>
          <w:b/>
          <w:bCs/>
          <w:sz w:val="24"/>
          <w:szCs w:val="24"/>
        </w:rPr>
      </w:pPr>
      <w:r>
        <w:rPr>
          <w:rFonts w:ascii="Arial" w:hAnsi="Arial" w:cs="Arial"/>
          <w:b/>
          <w:bCs/>
          <w:noProof/>
          <w:sz w:val="24"/>
          <w:szCs w:val="24"/>
        </w:rPr>
        <w:drawing>
          <wp:anchor distT="0" distB="0" distL="114300" distR="114300" simplePos="0" relativeHeight="251672576" behindDoc="0" locked="0" layoutInCell="1" allowOverlap="1" wp14:anchorId="543A42C2" wp14:editId="7C7C69AF">
            <wp:simplePos x="0" y="0"/>
            <wp:positionH relativeFrom="margin">
              <wp:posOffset>176530</wp:posOffset>
            </wp:positionH>
            <wp:positionV relativeFrom="paragraph">
              <wp:posOffset>417830</wp:posOffset>
            </wp:positionV>
            <wp:extent cx="4707255" cy="7518400"/>
            <wp:effectExtent l="0" t="0" r="0" b="6350"/>
            <wp:wrapTopAndBottom/>
            <wp:docPr id="6898980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898031" name="Picture 689898031"/>
                    <pic:cNvPicPr/>
                  </pic:nvPicPr>
                  <pic:blipFill>
                    <a:blip r:embed="rId14">
                      <a:extLst>
                        <a:ext uri="{28A0092B-C50C-407E-A947-70E740481C1C}">
                          <a14:useLocalDpi xmlns:a14="http://schemas.microsoft.com/office/drawing/2010/main" val="0"/>
                        </a:ext>
                      </a:extLst>
                    </a:blip>
                    <a:stretch>
                      <a:fillRect/>
                    </a:stretch>
                  </pic:blipFill>
                  <pic:spPr>
                    <a:xfrm>
                      <a:off x="0" y="0"/>
                      <a:ext cx="4707255" cy="7518400"/>
                    </a:xfrm>
                    <a:prstGeom prst="rect">
                      <a:avLst/>
                    </a:prstGeom>
                  </pic:spPr>
                </pic:pic>
              </a:graphicData>
            </a:graphic>
            <wp14:sizeRelH relativeFrom="margin">
              <wp14:pctWidth>0</wp14:pctWidth>
            </wp14:sizeRelH>
            <wp14:sizeRelV relativeFrom="margin">
              <wp14:pctHeight>0</wp14:pctHeight>
            </wp14:sizeRelV>
          </wp:anchor>
        </w:drawing>
      </w:r>
      <w:r w:rsidR="00DF4644">
        <w:rPr>
          <w:rFonts w:ascii="Arial" w:hAnsi="Arial" w:cs="Arial"/>
          <w:b/>
          <w:bCs/>
          <w:sz w:val="24"/>
          <w:szCs w:val="24"/>
        </w:rPr>
        <w:t>Surat Izin Penelitian</w:t>
      </w:r>
    </w:p>
    <w:p w14:paraId="6C295298" w14:textId="77777777" w:rsidR="00931EC6" w:rsidRDefault="00931EC6" w:rsidP="008B2C11">
      <w:pPr>
        <w:spacing w:after="0" w:line="360" w:lineRule="auto"/>
        <w:rPr>
          <w:rFonts w:ascii="Arial" w:hAnsi="Arial" w:cs="Arial"/>
          <w:b/>
          <w:bCs/>
          <w:sz w:val="24"/>
          <w:szCs w:val="24"/>
        </w:rPr>
      </w:pPr>
    </w:p>
    <w:p w14:paraId="23F886D1" w14:textId="299249E3" w:rsidR="002E0196" w:rsidRPr="002E0196" w:rsidRDefault="002E0196" w:rsidP="007941C3">
      <w:pPr>
        <w:spacing w:after="0" w:line="360" w:lineRule="auto"/>
        <w:rPr>
          <w:rFonts w:ascii="Arial" w:hAnsi="Arial" w:cs="Arial"/>
          <w:b/>
          <w:bCs/>
          <w:sz w:val="24"/>
          <w:szCs w:val="24"/>
        </w:rPr>
      </w:pPr>
      <w:r w:rsidRPr="002E0196">
        <w:rPr>
          <w:rFonts w:ascii="Arial" w:hAnsi="Arial" w:cs="Arial"/>
          <w:b/>
          <w:bCs/>
          <w:sz w:val="24"/>
          <w:szCs w:val="24"/>
        </w:rPr>
        <w:lastRenderedPageBreak/>
        <w:t>Lampiran 4</w:t>
      </w:r>
    </w:p>
    <w:p w14:paraId="50095485" w14:textId="4415862B" w:rsidR="00931EC6" w:rsidRDefault="00931EC6" w:rsidP="00931EC6">
      <w:pPr>
        <w:spacing w:after="0" w:line="360" w:lineRule="auto"/>
        <w:jc w:val="center"/>
        <w:rPr>
          <w:rFonts w:ascii="Arial" w:hAnsi="Arial" w:cs="Arial"/>
          <w:b/>
          <w:bCs/>
          <w:sz w:val="24"/>
          <w:szCs w:val="24"/>
        </w:rPr>
      </w:pPr>
      <w:r>
        <w:rPr>
          <w:rFonts w:ascii="Arial" w:hAnsi="Arial" w:cs="Arial"/>
          <w:b/>
          <w:bCs/>
          <w:noProof/>
          <w:sz w:val="24"/>
          <w:szCs w:val="24"/>
        </w:rPr>
        <w:drawing>
          <wp:anchor distT="0" distB="0" distL="114300" distR="114300" simplePos="0" relativeHeight="251673600" behindDoc="0" locked="0" layoutInCell="1" allowOverlap="1" wp14:anchorId="1E56C65D" wp14:editId="3A085602">
            <wp:simplePos x="0" y="0"/>
            <wp:positionH relativeFrom="margin">
              <wp:posOffset>160020</wp:posOffset>
            </wp:positionH>
            <wp:positionV relativeFrom="paragraph">
              <wp:posOffset>264795</wp:posOffset>
            </wp:positionV>
            <wp:extent cx="4763135" cy="7425055"/>
            <wp:effectExtent l="0" t="0" r="0" b="0"/>
            <wp:wrapTopAndBottom/>
            <wp:docPr id="4018415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841515" name="Picture 401841515"/>
                    <pic:cNvPicPr/>
                  </pic:nvPicPr>
                  <pic:blipFill rotWithShape="1">
                    <a:blip r:embed="rId15">
                      <a:extLst>
                        <a:ext uri="{28A0092B-C50C-407E-A947-70E740481C1C}">
                          <a14:useLocalDpi xmlns:a14="http://schemas.microsoft.com/office/drawing/2010/main" val="0"/>
                        </a:ext>
                      </a:extLst>
                    </a:blip>
                    <a:srcRect l="-758" t="-909" r="455" b="-5756"/>
                    <a:stretch/>
                  </pic:blipFill>
                  <pic:spPr bwMode="auto">
                    <a:xfrm>
                      <a:off x="0" y="0"/>
                      <a:ext cx="4763135" cy="7425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0196" w:rsidRPr="002E0196">
        <w:rPr>
          <w:rFonts w:ascii="Arial" w:hAnsi="Arial" w:cs="Arial"/>
          <w:b/>
          <w:bCs/>
          <w:sz w:val="24"/>
          <w:szCs w:val="24"/>
        </w:rPr>
        <w:t>Surat Ethical Clearance (EC)</w:t>
      </w:r>
    </w:p>
    <w:p w14:paraId="2014412E" w14:textId="77777777" w:rsidR="00931EC6" w:rsidRDefault="00931EC6" w:rsidP="00931EC6">
      <w:pPr>
        <w:spacing w:after="0" w:line="360" w:lineRule="auto"/>
        <w:jc w:val="center"/>
        <w:rPr>
          <w:rFonts w:ascii="Arial" w:hAnsi="Arial" w:cs="Arial"/>
          <w:b/>
          <w:bCs/>
          <w:sz w:val="24"/>
          <w:szCs w:val="24"/>
        </w:rPr>
      </w:pPr>
    </w:p>
    <w:p w14:paraId="4E5EA19E" w14:textId="77777777" w:rsidR="008B2C11" w:rsidRPr="002E0196" w:rsidRDefault="008B2C11" w:rsidP="00931EC6">
      <w:pPr>
        <w:spacing w:after="0" w:line="360" w:lineRule="auto"/>
        <w:jc w:val="center"/>
        <w:rPr>
          <w:rFonts w:ascii="Arial" w:hAnsi="Arial" w:cs="Arial"/>
          <w:b/>
          <w:bCs/>
          <w:sz w:val="24"/>
          <w:szCs w:val="24"/>
        </w:rPr>
      </w:pPr>
    </w:p>
    <w:p w14:paraId="5658DE79" w14:textId="6CB22650" w:rsidR="000F233F" w:rsidRDefault="00CC0AFF" w:rsidP="007941C3">
      <w:pPr>
        <w:spacing w:after="0" w:line="360" w:lineRule="auto"/>
        <w:rPr>
          <w:rFonts w:ascii="Arial" w:hAnsi="Arial" w:cs="Arial"/>
          <w:b/>
          <w:bCs/>
          <w:sz w:val="24"/>
          <w:szCs w:val="24"/>
        </w:rPr>
      </w:pPr>
      <w:r>
        <w:rPr>
          <w:rFonts w:ascii="Arial" w:hAnsi="Arial" w:cs="Arial"/>
          <w:b/>
          <w:bCs/>
          <w:sz w:val="24"/>
          <w:szCs w:val="24"/>
        </w:rPr>
        <w:lastRenderedPageBreak/>
        <w:t xml:space="preserve">Lampiran </w:t>
      </w:r>
      <w:r w:rsidR="002E0196">
        <w:rPr>
          <w:rFonts w:ascii="Arial" w:hAnsi="Arial" w:cs="Arial"/>
          <w:b/>
          <w:bCs/>
          <w:sz w:val="24"/>
          <w:szCs w:val="24"/>
        </w:rPr>
        <w:t>5</w:t>
      </w:r>
    </w:p>
    <w:p w14:paraId="0F780B4B" w14:textId="0FA8ABE7" w:rsidR="00CC0AFF" w:rsidRDefault="00CC0AFF" w:rsidP="00CC0AFF">
      <w:pPr>
        <w:spacing w:after="0" w:line="360" w:lineRule="auto"/>
        <w:jc w:val="center"/>
        <w:rPr>
          <w:rFonts w:ascii="Arial" w:hAnsi="Arial" w:cs="Arial"/>
          <w:b/>
          <w:bCs/>
          <w:sz w:val="24"/>
          <w:szCs w:val="24"/>
        </w:rPr>
      </w:pPr>
      <w:r>
        <w:rPr>
          <w:rFonts w:ascii="Arial" w:hAnsi="Arial" w:cs="Arial"/>
          <w:b/>
          <w:bCs/>
          <w:sz w:val="24"/>
          <w:szCs w:val="24"/>
        </w:rPr>
        <w:t>Foto Pengisian Kuesioner</w:t>
      </w:r>
    </w:p>
    <w:p w14:paraId="494AEE4A" w14:textId="20BE6545" w:rsidR="00CC0AFF" w:rsidRDefault="00CC0AFF" w:rsidP="00CC0AFF">
      <w:pPr>
        <w:spacing w:after="0" w:line="360" w:lineRule="auto"/>
        <w:jc w:val="center"/>
        <w:rPr>
          <w:rFonts w:ascii="Arial" w:hAnsi="Arial" w:cs="Arial"/>
          <w:b/>
          <w:bCs/>
          <w:sz w:val="24"/>
          <w:szCs w:val="24"/>
        </w:rPr>
      </w:pPr>
    </w:p>
    <w:p w14:paraId="4B7C7B04" w14:textId="433FB925" w:rsidR="008866D0" w:rsidRDefault="000035C4" w:rsidP="00CC0AFF">
      <w:pPr>
        <w:spacing w:after="0" w:line="360" w:lineRule="auto"/>
        <w:jc w:val="center"/>
        <w:rPr>
          <w:rFonts w:ascii="Arial" w:hAnsi="Arial" w:cs="Arial"/>
          <w:b/>
          <w:bCs/>
          <w:sz w:val="24"/>
          <w:szCs w:val="24"/>
        </w:rPr>
      </w:pPr>
      <w:r>
        <w:rPr>
          <w:rFonts w:ascii="Arial" w:hAnsi="Arial" w:cs="Arial"/>
          <w:b/>
          <w:bCs/>
          <w:noProof/>
          <w:sz w:val="24"/>
          <w:szCs w:val="24"/>
        </w:rPr>
        <w:drawing>
          <wp:anchor distT="0" distB="0" distL="114300" distR="114300" simplePos="0" relativeHeight="251666432" behindDoc="0" locked="0" layoutInCell="1" allowOverlap="1" wp14:anchorId="11535FC7" wp14:editId="25EE7FAE">
            <wp:simplePos x="0" y="0"/>
            <wp:positionH relativeFrom="margin">
              <wp:posOffset>139065</wp:posOffset>
            </wp:positionH>
            <wp:positionV relativeFrom="paragraph">
              <wp:posOffset>285115</wp:posOffset>
            </wp:positionV>
            <wp:extent cx="4754880" cy="3262630"/>
            <wp:effectExtent l="0" t="0" r="7620" b="0"/>
            <wp:wrapTopAndBottom/>
            <wp:docPr id="17220483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048300" name="Picture 1722048300"/>
                    <pic:cNvPicPr/>
                  </pic:nvPicPr>
                  <pic:blipFill rotWithShape="1">
                    <a:blip r:embed="rId16">
                      <a:extLst>
                        <a:ext uri="{28A0092B-C50C-407E-A947-70E740481C1C}">
                          <a14:useLocalDpi xmlns:a14="http://schemas.microsoft.com/office/drawing/2010/main" val="0"/>
                        </a:ext>
                      </a:extLst>
                    </a:blip>
                    <a:srcRect l="14982" r="17111"/>
                    <a:stretch/>
                  </pic:blipFill>
                  <pic:spPr bwMode="auto">
                    <a:xfrm>
                      <a:off x="0" y="0"/>
                      <a:ext cx="4754880" cy="3262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9DED5E" w14:textId="481BF873" w:rsidR="008866D0" w:rsidRDefault="008866D0" w:rsidP="00CC0AFF">
      <w:pPr>
        <w:spacing w:after="0" w:line="360" w:lineRule="auto"/>
        <w:jc w:val="center"/>
        <w:rPr>
          <w:rFonts w:ascii="Arial" w:hAnsi="Arial" w:cs="Arial"/>
          <w:b/>
          <w:bCs/>
          <w:sz w:val="24"/>
          <w:szCs w:val="24"/>
        </w:rPr>
      </w:pPr>
    </w:p>
    <w:p w14:paraId="71C40C38" w14:textId="16F727AD" w:rsidR="008866D0" w:rsidRDefault="000035C4" w:rsidP="00CC0AFF">
      <w:pPr>
        <w:spacing w:after="0" w:line="360" w:lineRule="auto"/>
        <w:jc w:val="center"/>
        <w:rPr>
          <w:rFonts w:ascii="Arial" w:hAnsi="Arial" w:cs="Arial"/>
          <w:b/>
          <w:bCs/>
          <w:sz w:val="24"/>
          <w:szCs w:val="24"/>
        </w:rPr>
      </w:pPr>
      <w:r>
        <w:rPr>
          <w:rFonts w:ascii="Arial" w:hAnsi="Arial" w:cs="Arial"/>
          <w:b/>
          <w:bCs/>
          <w:noProof/>
          <w:sz w:val="24"/>
          <w:szCs w:val="24"/>
        </w:rPr>
        <w:drawing>
          <wp:anchor distT="0" distB="0" distL="114300" distR="114300" simplePos="0" relativeHeight="251663360" behindDoc="0" locked="0" layoutInCell="1" allowOverlap="1" wp14:anchorId="148A917B" wp14:editId="1A2BD11B">
            <wp:simplePos x="0" y="0"/>
            <wp:positionH relativeFrom="margin">
              <wp:posOffset>159905</wp:posOffset>
            </wp:positionH>
            <wp:positionV relativeFrom="paragraph">
              <wp:posOffset>346421</wp:posOffset>
            </wp:positionV>
            <wp:extent cx="4703445" cy="2978150"/>
            <wp:effectExtent l="0" t="0" r="1905" b="0"/>
            <wp:wrapTopAndBottom/>
            <wp:docPr id="20897275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727551" name="Picture 2089727551"/>
                    <pic:cNvPicPr/>
                  </pic:nvPicPr>
                  <pic:blipFill rotWithShape="1">
                    <a:blip r:embed="rId17">
                      <a:extLst>
                        <a:ext uri="{28A0092B-C50C-407E-A947-70E740481C1C}">
                          <a14:useLocalDpi xmlns:a14="http://schemas.microsoft.com/office/drawing/2010/main" val="0"/>
                        </a:ext>
                      </a:extLst>
                    </a:blip>
                    <a:srcRect l="15658" r="13951"/>
                    <a:stretch/>
                  </pic:blipFill>
                  <pic:spPr bwMode="auto">
                    <a:xfrm>
                      <a:off x="0" y="0"/>
                      <a:ext cx="4703445" cy="2978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7A2A61" w14:textId="38830F85" w:rsidR="008866D0" w:rsidRDefault="008866D0" w:rsidP="00931EC6">
      <w:pPr>
        <w:spacing w:after="0" w:line="360" w:lineRule="auto"/>
        <w:rPr>
          <w:rFonts w:ascii="Arial" w:hAnsi="Arial" w:cs="Arial"/>
          <w:b/>
          <w:bCs/>
          <w:sz w:val="24"/>
          <w:szCs w:val="24"/>
        </w:rPr>
      </w:pPr>
    </w:p>
    <w:p w14:paraId="006C18A9" w14:textId="77777777" w:rsidR="00931EC6" w:rsidRDefault="00931EC6" w:rsidP="00931EC6">
      <w:pPr>
        <w:spacing w:after="0" w:line="360" w:lineRule="auto"/>
        <w:rPr>
          <w:rFonts w:ascii="Arial" w:hAnsi="Arial" w:cs="Arial"/>
          <w:b/>
          <w:bCs/>
          <w:sz w:val="24"/>
          <w:szCs w:val="24"/>
        </w:rPr>
      </w:pPr>
    </w:p>
    <w:p w14:paraId="29D06C83" w14:textId="4F98C8AE" w:rsidR="008866D0" w:rsidRDefault="008866D0" w:rsidP="007941C3">
      <w:pPr>
        <w:spacing w:after="0" w:line="360" w:lineRule="auto"/>
        <w:rPr>
          <w:rFonts w:ascii="Arial" w:hAnsi="Arial" w:cs="Arial"/>
          <w:b/>
          <w:bCs/>
          <w:sz w:val="24"/>
          <w:szCs w:val="24"/>
        </w:rPr>
      </w:pPr>
      <w:r>
        <w:rPr>
          <w:rFonts w:ascii="Arial" w:hAnsi="Arial" w:cs="Arial"/>
          <w:b/>
          <w:bCs/>
          <w:sz w:val="24"/>
          <w:szCs w:val="24"/>
        </w:rPr>
        <w:lastRenderedPageBreak/>
        <w:t xml:space="preserve">Lampiran </w:t>
      </w:r>
      <w:r w:rsidR="002E0196">
        <w:rPr>
          <w:rFonts w:ascii="Arial" w:hAnsi="Arial" w:cs="Arial"/>
          <w:b/>
          <w:bCs/>
          <w:sz w:val="24"/>
          <w:szCs w:val="24"/>
        </w:rPr>
        <w:t>6</w:t>
      </w:r>
    </w:p>
    <w:p w14:paraId="4426ED15" w14:textId="17BFF4E9" w:rsidR="008866D0" w:rsidRDefault="008866D0" w:rsidP="00CC0AFF">
      <w:pPr>
        <w:spacing w:after="0" w:line="360" w:lineRule="auto"/>
        <w:jc w:val="center"/>
        <w:rPr>
          <w:rFonts w:ascii="Arial" w:hAnsi="Arial" w:cs="Arial"/>
          <w:b/>
          <w:bCs/>
          <w:sz w:val="24"/>
          <w:szCs w:val="24"/>
        </w:rPr>
      </w:pPr>
      <w:r>
        <w:rPr>
          <w:rFonts w:ascii="Arial" w:hAnsi="Arial" w:cs="Arial"/>
          <w:b/>
          <w:bCs/>
          <w:sz w:val="24"/>
          <w:szCs w:val="24"/>
        </w:rPr>
        <w:t>Foto Puskesmas Kotarih</w:t>
      </w:r>
    </w:p>
    <w:p w14:paraId="6CB05D83" w14:textId="199B03EA" w:rsidR="000055D9" w:rsidRDefault="000055D9" w:rsidP="000055D9">
      <w:pPr>
        <w:spacing w:after="0" w:line="360" w:lineRule="auto"/>
        <w:rPr>
          <w:rFonts w:ascii="Arial" w:hAnsi="Arial" w:cs="Arial"/>
          <w:b/>
          <w:bCs/>
          <w:sz w:val="24"/>
          <w:szCs w:val="24"/>
        </w:rPr>
      </w:pPr>
      <w:r>
        <w:rPr>
          <w:rFonts w:ascii="Arial" w:hAnsi="Arial" w:cs="Arial"/>
          <w:b/>
          <w:bCs/>
          <w:noProof/>
          <w:sz w:val="24"/>
          <w:szCs w:val="24"/>
        </w:rPr>
        <w:drawing>
          <wp:anchor distT="0" distB="0" distL="114300" distR="114300" simplePos="0" relativeHeight="251664384" behindDoc="0" locked="0" layoutInCell="1" allowOverlap="1" wp14:anchorId="3BE774F0" wp14:editId="287FF0E3">
            <wp:simplePos x="0" y="0"/>
            <wp:positionH relativeFrom="margin">
              <wp:posOffset>579755</wp:posOffset>
            </wp:positionH>
            <wp:positionV relativeFrom="paragraph">
              <wp:posOffset>3701415</wp:posOffset>
            </wp:positionV>
            <wp:extent cx="3825875" cy="4086860"/>
            <wp:effectExtent l="0" t="0" r="3175" b="8890"/>
            <wp:wrapTopAndBottom/>
            <wp:docPr id="2200836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083625" name="Picture 220083625"/>
                    <pic:cNvPicPr/>
                  </pic:nvPicPr>
                  <pic:blipFill rotWithShape="1">
                    <a:blip r:embed="rId18" cstate="print">
                      <a:extLst>
                        <a:ext uri="{28A0092B-C50C-407E-A947-70E740481C1C}">
                          <a14:useLocalDpi xmlns:a14="http://schemas.microsoft.com/office/drawing/2010/main" val="0"/>
                        </a:ext>
                      </a:extLst>
                    </a:blip>
                    <a:srcRect t="8942" b="5291"/>
                    <a:stretch/>
                  </pic:blipFill>
                  <pic:spPr bwMode="auto">
                    <a:xfrm>
                      <a:off x="0" y="0"/>
                      <a:ext cx="3825875" cy="4086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bCs/>
          <w:noProof/>
          <w:sz w:val="24"/>
          <w:szCs w:val="24"/>
        </w:rPr>
        <w:drawing>
          <wp:anchor distT="0" distB="0" distL="114300" distR="114300" simplePos="0" relativeHeight="251665408" behindDoc="0" locked="0" layoutInCell="1" allowOverlap="1" wp14:anchorId="4B25B475" wp14:editId="0BD4A0AE">
            <wp:simplePos x="0" y="0"/>
            <wp:positionH relativeFrom="margin">
              <wp:align>center</wp:align>
            </wp:positionH>
            <wp:positionV relativeFrom="paragraph">
              <wp:posOffset>230505</wp:posOffset>
            </wp:positionV>
            <wp:extent cx="4997450" cy="3352800"/>
            <wp:effectExtent l="0" t="0" r="0" b="0"/>
            <wp:wrapTopAndBottom/>
            <wp:docPr id="2692243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224322" name="Picture 269224322"/>
                    <pic:cNvPicPr/>
                  </pic:nvPicPr>
                  <pic:blipFill rotWithShape="1">
                    <a:blip r:embed="rId19">
                      <a:extLst>
                        <a:ext uri="{28A0092B-C50C-407E-A947-70E740481C1C}">
                          <a14:useLocalDpi xmlns:a14="http://schemas.microsoft.com/office/drawing/2010/main" val="0"/>
                        </a:ext>
                      </a:extLst>
                    </a:blip>
                    <a:srcRect l="8332" t="460" r="9" b="-460"/>
                    <a:stretch/>
                  </pic:blipFill>
                  <pic:spPr bwMode="auto">
                    <a:xfrm>
                      <a:off x="0" y="0"/>
                      <a:ext cx="4997450" cy="3352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5A4F20" w14:textId="799A6CEB" w:rsidR="00160E55" w:rsidRPr="00160E55" w:rsidRDefault="000055D9" w:rsidP="006E3727">
      <w:pPr>
        <w:tabs>
          <w:tab w:val="center" w:pos="3968"/>
        </w:tabs>
        <w:rPr>
          <w:rFonts w:ascii="Arial" w:hAnsi="Arial" w:cs="Arial"/>
          <w:sz w:val="24"/>
          <w:szCs w:val="24"/>
        </w:rPr>
      </w:pPr>
      <w:r w:rsidRPr="00160E55">
        <w:rPr>
          <w:rFonts w:ascii="Arial" w:hAnsi="Arial" w:cs="Arial"/>
          <w:sz w:val="24"/>
          <w:szCs w:val="24"/>
        </w:rPr>
        <w:br w:type="page"/>
      </w:r>
    </w:p>
    <w:p w14:paraId="28808144" w14:textId="124BC8D2" w:rsidR="00160E55" w:rsidRDefault="00160E55" w:rsidP="007941C3">
      <w:pPr>
        <w:tabs>
          <w:tab w:val="center" w:pos="3968"/>
        </w:tabs>
        <w:spacing w:after="0" w:line="360" w:lineRule="auto"/>
        <w:rPr>
          <w:rFonts w:ascii="Arial" w:hAnsi="Arial" w:cs="Arial"/>
          <w:b/>
          <w:bCs/>
          <w:sz w:val="24"/>
          <w:szCs w:val="24"/>
        </w:rPr>
      </w:pPr>
      <w:r>
        <w:rPr>
          <w:rFonts w:ascii="Arial" w:hAnsi="Arial" w:cs="Arial"/>
          <w:b/>
          <w:bCs/>
          <w:sz w:val="24"/>
          <w:szCs w:val="24"/>
        </w:rPr>
        <w:lastRenderedPageBreak/>
        <w:t>Lampiran 7</w:t>
      </w:r>
      <w:r w:rsidR="0013442F">
        <w:rPr>
          <w:rFonts w:ascii="Arial" w:hAnsi="Arial" w:cs="Arial"/>
          <w:b/>
          <w:bCs/>
          <w:sz w:val="24"/>
          <w:szCs w:val="24"/>
        </w:rPr>
        <w:t xml:space="preserve"> </w:t>
      </w:r>
      <w:r w:rsidR="007941C3">
        <w:rPr>
          <w:rFonts w:ascii="Arial" w:hAnsi="Arial" w:cs="Arial"/>
          <w:b/>
          <w:bCs/>
          <w:sz w:val="24"/>
          <w:szCs w:val="24"/>
        </w:rPr>
        <w:tab/>
      </w:r>
      <w:r w:rsidR="0013442F">
        <w:rPr>
          <w:rFonts w:ascii="Arial" w:hAnsi="Arial" w:cs="Arial"/>
          <w:b/>
          <w:bCs/>
          <w:sz w:val="24"/>
          <w:szCs w:val="24"/>
        </w:rPr>
        <w:t>Master Tabel Tabulasi</w:t>
      </w:r>
    </w:p>
    <w:p w14:paraId="01C07AFA" w14:textId="1827502D" w:rsidR="0013442F" w:rsidRDefault="0013442F" w:rsidP="00160E55">
      <w:pPr>
        <w:tabs>
          <w:tab w:val="center" w:pos="3968"/>
        </w:tabs>
        <w:spacing w:after="0" w:line="360" w:lineRule="auto"/>
        <w:jc w:val="center"/>
        <w:rPr>
          <w:rFonts w:ascii="Arial" w:hAnsi="Arial" w:cs="Arial"/>
          <w:b/>
          <w:bCs/>
          <w:sz w:val="24"/>
          <w:szCs w:val="24"/>
        </w:rPr>
      </w:pPr>
      <w:r>
        <w:rPr>
          <w:rFonts w:ascii="Arial" w:hAnsi="Arial" w:cs="Arial"/>
          <w:b/>
          <w:bCs/>
          <w:sz w:val="24"/>
          <w:szCs w:val="24"/>
        </w:rPr>
        <w:t>Kehandalan</w:t>
      </w:r>
    </w:p>
    <w:p w14:paraId="474FFBC8" w14:textId="4491A263" w:rsidR="0013442F" w:rsidRDefault="00160E55" w:rsidP="0013442F">
      <w:pPr>
        <w:tabs>
          <w:tab w:val="center" w:pos="3968"/>
        </w:tabs>
        <w:spacing w:after="0" w:line="360" w:lineRule="auto"/>
        <w:jc w:val="center"/>
        <w:rPr>
          <w:rFonts w:ascii="Arial" w:hAnsi="Arial" w:cs="Arial"/>
          <w:b/>
          <w:bCs/>
          <w:sz w:val="24"/>
          <w:szCs w:val="24"/>
        </w:rPr>
      </w:pPr>
      <w:r w:rsidRPr="00160E55">
        <w:rPr>
          <w:noProof/>
        </w:rPr>
        <w:drawing>
          <wp:anchor distT="0" distB="0" distL="114300" distR="114300" simplePos="0" relativeHeight="251667456" behindDoc="0" locked="0" layoutInCell="1" allowOverlap="1" wp14:anchorId="1A30CCDD" wp14:editId="408044DA">
            <wp:simplePos x="0" y="0"/>
            <wp:positionH relativeFrom="margin">
              <wp:align>right</wp:align>
            </wp:positionH>
            <wp:positionV relativeFrom="paragraph">
              <wp:posOffset>579755</wp:posOffset>
            </wp:positionV>
            <wp:extent cx="4822190" cy="7686040"/>
            <wp:effectExtent l="0" t="0" r="0" b="0"/>
            <wp:wrapTopAndBottom/>
            <wp:docPr id="18448867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22190" cy="7686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7ECF70" w14:textId="544E2605" w:rsidR="006E3727" w:rsidRDefault="006E3727" w:rsidP="0046070D">
      <w:pPr>
        <w:jc w:val="center"/>
        <w:rPr>
          <w:rFonts w:ascii="Arial" w:hAnsi="Arial" w:cs="Arial"/>
          <w:b/>
          <w:bCs/>
          <w:sz w:val="24"/>
          <w:szCs w:val="24"/>
        </w:rPr>
      </w:pPr>
      <w:r w:rsidRPr="006E3727">
        <w:rPr>
          <w:noProof/>
        </w:rPr>
        <w:lastRenderedPageBreak/>
        <w:drawing>
          <wp:anchor distT="0" distB="0" distL="114300" distR="114300" simplePos="0" relativeHeight="251668480" behindDoc="0" locked="0" layoutInCell="1" allowOverlap="1" wp14:anchorId="63A8167C" wp14:editId="20E6D8CE">
            <wp:simplePos x="0" y="0"/>
            <wp:positionH relativeFrom="margin">
              <wp:posOffset>314960</wp:posOffset>
            </wp:positionH>
            <wp:positionV relativeFrom="paragraph">
              <wp:posOffset>742950</wp:posOffset>
            </wp:positionV>
            <wp:extent cx="4543425" cy="7712629"/>
            <wp:effectExtent l="0" t="0" r="0" b="3175"/>
            <wp:wrapTopAndBottom/>
            <wp:docPr id="11147471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43425" cy="7712629"/>
                    </a:xfrm>
                    <a:prstGeom prst="rect">
                      <a:avLst/>
                    </a:prstGeom>
                    <a:noFill/>
                    <a:ln>
                      <a:noFill/>
                    </a:ln>
                  </pic:spPr>
                </pic:pic>
              </a:graphicData>
            </a:graphic>
          </wp:anchor>
        </w:drawing>
      </w:r>
      <w:r w:rsidR="0046070D">
        <w:rPr>
          <w:rFonts w:ascii="Arial" w:hAnsi="Arial" w:cs="Arial"/>
          <w:b/>
          <w:bCs/>
          <w:sz w:val="24"/>
          <w:szCs w:val="24"/>
        </w:rPr>
        <w:t>Daya Tanggap</w:t>
      </w:r>
    </w:p>
    <w:p w14:paraId="0B800E4F" w14:textId="11119FFB" w:rsidR="006E3727" w:rsidRDefault="006E3727" w:rsidP="0046070D">
      <w:pPr>
        <w:jc w:val="center"/>
        <w:rPr>
          <w:rFonts w:ascii="Arial" w:hAnsi="Arial" w:cs="Arial"/>
          <w:b/>
          <w:bCs/>
          <w:sz w:val="24"/>
          <w:szCs w:val="24"/>
        </w:rPr>
      </w:pPr>
      <w:r w:rsidRPr="006E3727">
        <w:rPr>
          <w:noProof/>
        </w:rPr>
        <w:lastRenderedPageBreak/>
        <w:drawing>
          <wp:anchor distT="0" distB="0" distL="114300" distR="114300" simplePos="0" relativeHeight="251669504" behindDoc="0" locked="0" layoutInCell="1" allowOverlap="1" wp14:anchorId="62BFCAEF" wp14:editId="36ECF7EF">
            <wp:simplePos x="0" y="0"/>
            <wp:positionH relativeFrom="margin">
              <wp:align>center</wp:align>
            </wp:positionH>
            <wp:positionV relativeFrom="paragraph">
              <wp:posOffset>394335</wp:posOffset>
            </wp:positionV>
            <wp:extent cx="4396105" cy="8124825"/>
            <wp:effectExtent l="0" t="0" r="4445" b="9525"/>
            <wp:wrapTopAndBottom/>
            <wp:docPr id="3151535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96105" cy="8124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070D">
        <w:rPr>
          <w:rFonts w:ascii="Arial" w:hAnsi="Arial" w:cs="Arial"/>
          <w:b/>
          <w:bCs/>
          <w:sz w:val="24"/>
          <w:szCs w:val="24"/>
        </w:rPr>
        <w:t>Jaminan</w:t>
      </w:r>
    </w:p>
    <w:p w14:paraId="1BB0EC24" w14:textId="2A07F625" w:rsidR="006E3727" w:rsidRDefault="006E3727" w:rsidP="0046070D">
      <w:pPr>
        <w:jc w:val="center"/>
        <w:rPr>
          <w:rFonts w:ascii="Arial" w:hAnsi="Arial" w:cs="Arial"/>
          <w:b/>
          <w:bCs/>
          <w:sz w:val="24"/>
          <w:szCs w:val="24"/>
        </w:rPr>
      </w:pPr>
      <w:r w:rsidRPr="006E3727">
        <w:rPr>
          <w:noProof/>
        </w:rPr>
        <w:lastRenderedPageBreak/>
        <w:drawing>
          <wp:anchor distT="0" distB="0" distL="114300" distR="114300" simplePos="0" relativeHeight="251670528" behindDoc="0" locked="0" layoutInCell="1" allowOverlap="1" wp14:anchorId="74C5F749" wp14:editId="00AB894C">
            <wp:simplePos x="0" y="0"/>
            <wp:positionH relativeFrom="margin">
              <wp:align>center</wp:align>
            </wp:positionH>
            <wp:positionV relativeFrom="paragraph">
              <wp:posOffset>351155</wp:posOffset>
            </wp:positionV>
            <wp:extent cx="4229100" cy="7815580"/>
            <wp:effectExtent l="0" t="0" r="0" b="0"/>
            <wp:wrapTopAndBottom/>
            <wp:docPr id="14082554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29100" cy="7815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070D">
        <w:rPr>
          <w:rFonts w:ascii="Arial" w:hAnsi="Arial" w:cs="Arial"/>
          <w:b/>
          <w:bCs/>
          <w:sz w:val="24"/>
          <w:szCs w:val="24"/>
        </w:rPr>
        <w:t>Empati</w:t>
      </w:r>
    </w:p>
    <w:p w14:paraId="55530B3D" w14:textId="5727864A" w:rsidR="0046070D" w:rsidRDefault="006E3727" w:rsidP="003B6152">
      <w:pPr>
        <w:jc w:val="center"/>
        <w:rPr>
          <w:rFonts w:ascii="Arial" w:hAnsi="Arial" w:cs="Arial"/>
          <w:b/>
          <w:bCs/>
          <w:sz w:val="24"/>
          <w:szCs w:val="24"/>
        </w:rPr>
      </w:pPr>
      <w:r w:rsidRPr="006E3727">
        <w:rPr>
          <w:noProof/>
        </w:rPr>
        <w:lastRenderedPageBreak/>
        <w:drawing>
          <wp:anchor distT="0" distB="0" distL="114300" distR="114300" simplePos="0" relativeHeight="251671552" behindDoc="0" locked="0" layoutInCell="1" allowOverlap="1" wp14:anchorId="4CD45B87" wp14:editId="3AFB3DD4">
            <wp:simplePos x="0" y="0"/>
            <wp:positionH relativeFrom="margin">
              <wp:align>center</wp:align>
            </wp:positionH>
            <wp:positionV relativeFrom="paragraph">
              <wp:posOffset>419100</wp:posOffset>
            </wp:positionV>
            <wp:extent cx="4195792" cy="7696200"/>
            <wp:effectExtent l="0" t="0" r="0" b="0"/>
            <wp:wrapTopAndBottom/>
            <wp:docPr id="5601837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95792" cy="7696200"/>
                    </a:xfrm>
                    <a:prstGeom prst="rect">
                      <a:avLst/>
                    </a:prstGeom>
                    <a:noFill/>
                    <a:ln>
                      <a:noFill/>
                    </a:ln>
                  </pic:spPr>
                </pic:pic>
              </a:graphicData>
            </a:graphic>
          </wp:anchor>
        </w:drawing>
      </w:r>
      <w:r w:rsidR="0046070D">
        <w:rPr>
          <w:rFonts w:ascii="Arial" w:hAnsi="Arial" w:cs="Arial"/>
          <w:b/>
          <w:bCs/>
          <w:sz w:val="24"/>
          <w:szCs w:val="24"/>
        </w:rPr>
        <w:t>Bukti Fisik</w:t>
      </w:r>
    </w:p>
    <w:p w14:paraId="19B28B61" w14:textId="77777777" w:rsidR="003B6152" w:rsidRDefault="003B6152" w:rsidP="000055D9">
      <w:pPr>
        <w:spacing w:after="0" w:line="360" w:lineRule="auto"/>
        <w:jc w:val="center"/>
        <w:rPr>
          <w:rFonts w:ascii="Arial" w:hAnsi="Arial" w:cs="Arial"/>
          <w:b/>
          <w:bCs/>
          <w:sz w:val="24"/>
          <w:szCs w:val="24"/>
        </w:rPr>
      </w:pPr>
    </w:p>
    <w:p w14:paraId="34C5EA99" w14:textId="2257B474" w:rsidR="008866D0" w:rsidRDefault="000055D9" w:rsidP="007941C3">
      <w:pPr>
        <w:spacing w:after="0" w:line="360" w:lineRule="auto"/>
        <w:rPr>
          <w:rFonts w:ascii="Arial" w:hAnsi="Arial" w:cs="Arial"/>
          <w:b/>
          <w:bCs/>
          <w:sz w:val="24"/>
          <w:szCs w:val="24"/>
        </w:rPr>
      </w:pPr>
      <w:r>
        <w:rPr>
          <w:rFonts w:ascii="Arial" w:hAnsi="Arial" w:cs="Arial"/>
          <w:b/>
          <w:bCs/>
          <w:sz w:val="24"/>
          <w:szCs w:val="24"/>
        </w:rPr>
        <w:lastRenderedPageBreak/>
        <w:t xml:space="preserve">Lampiran </w:t>
      </w:r>
      <w:r w:rsidR="006E3727">
        <w:rPr>
          <w:rFonts w:ascii="Arial" w:hAnsi="Arial" w:cs="Arial"/>
          <w:b/>
          <w:bCs/>
          <w:sz w:val="24"/>
          <w:szCs w:val="24"/>
        </w:rPr>
        <w:t>8</w:t>
      </w:r>
    </w:p>
    <w:p w14:paraId="0A287EDC" w14:textId="0F1E786C" w:rsidR="000055D9" w:rsidRDefault="002E0196" w:rsidP="000055D9">
      <w:pPr>
        <w:spacing w:after="0" w:line="360" w:lineRule="auto"/>
        <w:jc w:val="center"/>
        <w:rPr>
          <w:rFonts w:ascii="Arial" w:hAnsi="Arial" w:cs="Arial"/>
          <w:b/>
          <w:bCs/>
          <w:sz w:val="24"/>
          <w:szCs w:val="24"/>
        </w:rPr>
      </w:pPr>
      <w:r>
        <w:rPr>
          <w:rFonts w:ascii="Arial" w:hAnsi="Arial" w:cs="Arial"/>
          <w:b/>
          <w:bCs/>
          <w:sz w:val="24"/>
          <w:szCs w:val="24"/>
        </w:rPr>
        <w:t>Kartu Bimbingan Karya Tulis Ilmiah</w:t>
      </w:r>
    </w:p>
    <w:p w14:paraId="66032E81" w14:textId="77777777" w:rsidR="002528F1" w:rsidRDefault="002528F1" w:rsidP="000055D9">
      <w:pPr>
        <w:spacing w:after="0" w:line="360" w:lineRule="auto"/>
        <w:jc w:val="center"/>
        <w:rPr>
          <w:rFonts w:ascii="Arial" w:hAnsi="Arial" w:cs="Arial"/>
          <w:b/>
          <w:bCs/>
          <w:sz w:val="24"/>
          <w:szCs w:val="24"/>
        </w:rPr>
      </w:pPr>
    </w:p>
    <w:p w14:paraId="01918E83" w14:textId="77777777" w:rsidR="002528F1" w:rsidRDefault="002528F1" w:rsidP="000055D9">
      <w:pPr>
        <w:spacing w:after="0" w:line="360" w:lineRule="auto"/>
        <w:jc w:val="center"/>
        <w:rPr>
          <w:rFonts w:ascii="Arial" w:hAnsi="Arial" w:cs="Arial"/>
          <w:b/>
          <w:bCs/>
          <w:sz w:val="24"/>
          <w:szCs w:val="24"/>
        </w:rPr>
      </w:pPr>
    </w:p>
    <w:p w14:paraId="66E96D12" w14:textId="77777777" w:rsidR="002528F1" w:rsidRDefault="002528F1" w:rsidP="000055D9">
      <w:pPr>
        <w:spacing w:after="0" w:line="360" w:lineRule="auto"/>
        <w:jc w:val="center"/>
        <w:rPr>
          <w:rFonts w:ascii="Arial" w:hAnsi="Arial" w:cs="Arial"/>
          <w:b/>
          <w:bCs/>
          <w:sz w:val="24"/>
          <w:szCs w:val="24"/>
        </w:rPr>
      </w:pPr>
    </w:p>
    <w:p w14:paraId="35541FE2" w14:textId="62CF7C87" w:rsidR="002528F1" w:rsidRPr="00FD5243" w:rsidRDefault="002528F1" w:rsidP="000055D9">
      <w:pPr>
        <w:spacing w:after="0" w:line="360" w:lineRule="auto"/>
        <w:jc w:val="center"/>
        <w:rPr>
          <w:rFonts w:ascii="Arial" w:hAnsi="Arial" w:cs="Arial"/>
          <w:b/>
          <w:bCs/>
          <w:sz w:val="24"/>
          <w:szCs w:val="24"/>
        </w:rPr>
      </w:pPr>
      <w:r>
        <w:rPr>
          <w:rFonts w:ascii="Arial" w:hAnsi="Arial" w:cs="Arial"/>
          <w:b/>
          <w:bCs/>
          <w:noProof/>
          <w:sz w:val="24"/>
          <w:szCs w:val="24"/>
        </w:rPr>
        <w:drawing>
          <wp:inline distT="0" distB="0" distL="0" distR="0" wp14:anchorId="4CE92D2B" wp14:editId="49398291">
            <wp:extent cx="4582959" cy="6004560"/>
            <wp:effectExtent l="0" t="0" r="8255" b="0"/>
            <wp:docPr id="1471940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940672" name="Picture 1471940672"/>
                    <pic:cNvPicPr/>
                  </pic:nvPicPr>
                  <pic:blipFill>
                    <a:blip r:embed="rId25">
                      <a:extLst>
                        <a:ext uri="{28A0092B-C50C-407E-A947-70E740481C1C}">
                          <a14:useLocalDpi xmlns:a14="http://schemas.microsoft.com/office/drawing/2010/main" val="0"/>
                        </a:ext>
                      </a:extLst>
                    </a:blip>
                    <a:stretch>
                      <a:fillRect/>
                    </a:stretch>
                  </pic:blipFill>
                  <pic:spPr>
                    <a:xfrm>
                      <a:off x="0" y="0"/>
                      <a:ext cx="4605963" cy="6034699"/>
                    </a:xfrm>
                    <a:prstGeom prst="rect">
                      <a:avLst/>
                    </a:prstGeom>
                  </pic:spPr>
                </pic:pic>
              </a:graphicData>
            </a:graphic>
          </wp:inline>
        </w:drawing>
      </w:r>
    </w:p>
    <w:sectPr w:rsidR="002528F1" w:rsidRPr="00FD5243" w:rsidSect="007266F3">
      <w:pgSz w:w="11906" w:h="16838" w:code="9"/>
      <w:pgMar w:top="1701"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078365" w14:textId="77777777" w:rsidR="00E66A8D" w:rsidRDefault="00E66A8D" w:rsidP="00F163F9">
      <w:pPr>
        <w:spacing w:after="0" w:line="240" w:lineRule="auto"/>
      </w:pPr>
      <w:r>
        <w:separator/>
      </w:r>
    </w:p>
  </w:endnote>
  <w:endnote w:type="continuationSeparator" w:id="0">
    <w:p w14:paraId="6D8F8049" w14:textId="77777777" w:rsidR="00E66A8D" w:rsidRDefault="00E66A8D" w:rsidP="00F163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3218401"/>
      <w:docPartObj>
        <w:docPartGallery w:val="Page Numbers (Bottom of Page)"/>
        <w:docPartUnique/>
      </w:docPartObj>
    </w:sdtPr>
    <w:sdtEndPr>
      <w:rPr>
        <w:noProof/>
      </w:rPr>
    </w:sdtEndPr>
    <w:sdtContent>
      <w:p w14:paraId="34D444E0" w14:textId="0B0A59CA" w:rsidR="00BA6BC8" w:rsidRDefault="00BA6BC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E57987C" w14:textId="77777777" w:rsidR="00BA6BC8" w:rsidRDefault="00BA6B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594937"/>
      <w:docPartObj>
        <w:docPartGallery w:val="Page Numbers (Bottom of Page)"/>
        <w:docPartUnique/>
      </w:docPartObj>
    </w:sdtPr>
    <w:sdtEndPr>
      <w:rPr>
        <w:noProof/>
      </w:rPr>
    </w:sdtEndPr>
    <w:sdtContent>
      <w:p w14:paraId="70030175" w14:textId="725D6A3F" w:rsidR="00D25E8F" w:rsidRDefault="00D25E8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E388185" w14:textId="77777777" w:rsidR="00D91ECF" w:rsidRDefault="00D91E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C4E839" w14:textId="77777777" w:rsidR="00E66A8D" w:rsidRDefault="00E66A8D" w:rsidP="00F163F9">
      <w:pPr>
        <w:spacing w:after="0" w:line="240" w:lineRule="auto"/>
      </w:pPr>
      <w:r>
        <w:separator/>
      </w:r>
    </w:p>
  </w:footnote>
  <w:footnote w:type="continuationSeparator" w:id="0">
    <w:p w14:paraId="5CE84BD2" w14:textId="77777777" w:rsidR="00E66A8D" w:rsidRDefault="00E66A8D" w:rsidP="00F163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E5C77"/>
    <w:multiLevelType w:val="hybridMultilevel"/>
    <w:tmpl w:val="B54A71EA"/>
    <w:lvl w:ilvl="0" w:tplc="B846DA6C">
      <w:start w:val="1"/>
      <w:numFmt w:val="decimal"/>
      <w:pStyle w:val="SUBSUB2"/>
      <w:lvlText w:val="2.1.%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44911AA"/>
    <w:multiLevelType w:val="hybridMultilevel"/>
    <w:tmpl w:val="48A20026"/>
    <w:lvl w:ilvl="0" w:tplc="96D4C7B6">
      <w:start w:val="20"/>
      <w:numFmt w:val="bullet"/>
      <w:lvlText w:val=""/>
      <w:lvlJc w:val="left"/>
      <w:pPr>
        <w:ind w:left="720" w:hanging="360"/>
      </w:pPr>
      <w:rPr>
        <w:rFonts w:ascii="Wingdings" w:eastAsiaTheme="minorEastAsia" w:hAnsi="Wingdings" w:cs="Aria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 w15:restartNumberingAfterBreak="0">
    <w:nsid w:val="09C332C3"/>
    <w:multiLevelType w:val="hybridMultilevel"/>
    <w:tmpl w:val="E3249F56"/>
    <w:lvl w:ilvl="0" w:tplc="4ABC82A2">
      <w:start w:val="20"/>
      <w:numFmt w:val="bullet"/>
      <w:lvlText w:val=""/>
      <w:lvlJc w:val="left"/>
      <w:pPr>
        <w:ind w:left="720" w:hanging="360"/>
      </w:pPr>
      <w:rPr>
        <w:rFonts w:ascii="Wingdings" w:eastAsiaTheme="minorEastAsia" w:hAnsi="Wingdings" w:cs="Aria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 w15:restartNumberingAfterBreak="0">
    <w:nsid w:val="12421A70"/>
    <w:multiLevelType w:val="hybridMultilevel"/>
    <w:tmpl w:val="3490D906"/>
    <w:lvl w:ilvl="0" w:tplc="3809000F">
      <w:start w:val="1"/>
      <w:numFmt w:val="decimal"/>
      <w:lvlText w:val="%1."/>
      <w:lvlJc w:val="left"/>
      <w:pPr>
        <w:ind w:left="720" w:hanging="360"/>
      </w:pPr>
    </w:lvl>
    <w:lvl w:ilvl="1" w:tplc="4A82B22E">
      <w:start w:val="1"/>
      <w:numFmt w:val="lowerLetter"/>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16EF069E"/>
    <w:multiLevelType w:val="hybridMultilevel"/>
    <w:tmpl w:val="00EEEB96"/>
    <w:lvl w:ilvl="0" w:tplc="757CA78A">
      <w:start w:val="1"/>
      <w:numFmt w:val="decimal"/>
      <w:pStyle w:val="AAA"/>
      <w:lvlText w:val="3.4.%1"/>
      <w:lvlJc w:val="left"/>
      <w:pPr>
        <w:ind w:left="792" w:hanging="360"/>
      </w:pPr>
      <w:rPr>
        <w:rFonts w:hint="default"/>
        <w:b/>
        <w:bCs/>
        <w:sz w:val="24"/>
        <w:szCs w:val="24"/>
      </w:rPr>
    </w:lvl>
    <w:lvl w:ilvl="1" w:tplc="38090019" w:tentative="1">
      <w:start w:val="1"/>
      <w:numFmt w:val="lowerLetter"/>
      <w:lvlText w:val="%2."/>
      <w:lvlJc w:val="left"/>
      <w:pPr>
        <w:ind w:left="1512" w:hanging="360"/>
      </w:pPr>
    </w:lvl>
    <w:lvl w:ilvl="2" w:tplc="3809001B" w:tentative="1">
      <w:start w:val="1"/>
      <w:numFmt w:val="lowerRoman"/>
      <w:lvlText w:val="%3."/>
      <w:lvlJc w:val="right"/>
      <w:pPr>
        <w:ind w:left="2232" w:hanging="180"/>
      </w:pPr>
    </w:lvl>
    <w:lvl w:ilvl="3" w:tplc="3809000F" w:tentative="1">
      <w:start w:val="1"/>
      <w:numFmt w:val="decimal"/>
      <w:lvlText w:val="%4."/>
      <w:lvlJc w:val="left"/>
      <w:pPr>
        <w:ind w:left="2952" w:hanging="360"/>
      </w:pPr>
    </w:lvl>
    <w:lvl w:ilvl="4" w:tplc="38090019" w:tentative="1">
      <w:start w:val="1"/>
      <w:numFmt w:val="lowerLetter"/>
      <w:lvlText w:val="%5."/>
      <w:lvlJc w:val="left"/>
      <w:pPr>
        <w:ind w:left="3672" w:hanging="360"/>
      </w:pPr>
    </w:lvl>
    <w:lvl w:ilvl="5" w:tplc="3809001B" w:tentative="1">
      <w:start w:val="1"/>
      <w:numFmt w:val="lowerRoman"/>
      <w:lvlText w:val="%6."/>
      <w:lvlJc w:val="right"/>
      <w:pPr>
        <w:ind w:left="4392" w:hanging="180"/>
      </w:pPr>
    </w:lvl>
    <w:lvl w:ilvl="6" w:tplc="3809000F" w:tentative="1">
      <w:start w:val="1"/>
      <w:numFmt w:val="decimal"/>
      <w:lvlText w:val="%7."/>
      <w:lvlJc w:val="left"/>
      <w:pPr>
        <w:ind w:left="5112" w:hanging="360"/>
      </w:pPr>
    </w:lvl>
    <w:lvl w:ilvl="7" w:tplc="38090019" w:tentative="1">
      <w:start w:val="1"/>
      <w:numFmt w:val="lowerLetter"/>
      <w:lvlText w:val="%8."/>
      <w:lvlJc w:val="left"/>
      <w:pPr>
        <w:ind w:left="5832" w:hanging="360"/>
      </w:pPr>
    </w:lvl>
    <w:lvl w:ilvl="8" w:tplc="3809001B" w:tentative="1">
      <w:start w:val="1"/>
      <w:numFmt w:val="lowerRoman"/>
      <w:lvlText w:val="%9."/>
      <w:lvlJc w:val="right"/>
      <w:pPr>
        <w:ind w:left="6552" w:hanging="180"/>
      </w:pPr>
    </w:lvl>
  </w:abstractNum>
  <w:abstractNum w:abstractNumId="5" w15:restartNumberingAfterBreak="0">
    <w:nsid w:val="1CD01AEE"/>
    <w:multiLevelType w:val="hybridMultilevel"/>
    <w:tmpl w:val="B08EC53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CD849FE"/>
    <w:multiLevelType w:val="hybridMultilevel"/>
    <w:tmpl w:val="BE4C0BE4"/>
    <w:lvl w:ilvl="0" w:tplc="80EE87F0">
      <w:start w:val="1"/>
      <w:numFmt w:val="decimal"/>
      <w:pStyle w:val="YEOBUSEO"/>
      <w:lvlText w:val="2.5.%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1E9C7708"/>
    <w:multiLevelType w:val="hybridMultilevel"/>
    <w:tmpl w:val="AE660BA6"/>
    <w:lvl w:ilvl="0" w:tplc="1FA67730">
      <w:start w:val="1"/>
      <w:numFmt w:val="decimal"/>
      <w:pStyle w:val="NTAHHH"/>
      <w:lvlText w:val="2.2.%1"/>
      <w:lvlJc w:val="left"/>
      <w:pPr>
        <w:ind w:left="720" w:hanging="360"/>
      </w:pPr>
      <w:rPr>
        <w:rFonts w:hint="default"/>
        <w:b/>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2591556E"/>
    <w:multiLevelType w:val="hybridMultilevel"/>
    <w:tmpl w:val="7F8A4CBE"/>
    <w:lvl w:ilvl="0" w:tplc="E2404D2A">
      <w:start w:val="1"/>
      <w:numFmt w:val="decimal"/>
      <w:lvlText w:val="2.%1"/>
      <w:lvlJc w:val="left"/>
      <w:pPr>
        <w:ind w:left="1116" w:hanging="360"/>
      </w:pPr>
      <w:rPr>
        <w:rFonts w:hint="default"/>
      </w:rPr>
    </w:lvl>
    <w:lvl w:ilvl="1" w:tplc="9FCA83C0">
      <w:start w:val="1"/>
      <w:numFmt w:val="decimal"/>
      <w:pStyle w:val="SUBBAB2"/>
      <w:lvlText w:val="2.%2"/>
      <w:lvlJc w:val="left"/>
      <w:pPr>
        <w:ind w:left="1440" w:hanging="360"/>
      </w:pPr>
      <w:rPr>
        <w:rFonts w:ascii="Arial" w:hAnsi="Arial" w:cs="Arial" w:hint="default"/>
        <w:b/>
        <w:bCs/>
      </w:rPr>
    </w:lvl>
    <w:lvl w:ilvl="2" w:tplc="99C22950">
      <w:start w:val="1"/>
      <w:numFmt w:val="decimal"/>
      <w:lvlText w:val="%3."/>
      <w:lvlJc w:val="left"/>
      <w:pPr>
        <w:ind w:left="2340" w:hanging="360"/>
      </w:pPr>
      <w:rPr>
        <w:rFonts w:hint="default"/>
      </w:r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2A0361AA"/>
    <w:multiLevelType w:val="hybridMultilevel"/>
    <w:tmpl w:val="FABA618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2F871874"/>
    <w:multiLevelType w:val="hybridMultilevel"/>
    <w:tmpl w:val="21284908"/>
    <w:lvl w:ilvl="0" w:tplc="06BE0946">
      <w:start w:val="1"/>
      <w:numFmt w:val="decimal"/>
      <w:pStyle w:val="HM"/>
      <w:lvlText w:val="3.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34113857"/>
    <w:multiLevelType w:val="singleLevel"/>
    <w:tmpl w:val="7854B56C"/>
    <w:lvl w:ilvl="0">
      <w:start w:val="1"/>
      <w:numFmt w:val="lowerLetter"/>
      <w:lvlText w:val="%1."/>
      <w:lvlJc w:val="left"/>
      <w:pPr>
        <w:ind w:left="360" w:hanging="360"/>
      </w:pPr>
      <w:rPr>
        <w:rFonts w:hint="default"/>
      </w:rPr>
    </w:lvl>
  </w:abstractNum>
  <w:abstractNum w:abstractNumId="12" w15:restartNumberingAfterBreak="0">
    <w:nsid w:val="34572778"/>
    <w:multiLevelType w:val="hybridMultilevel"/>
    <w:tmpl w:val="D0ECA342"/>
    <w:lvl w:ilvl="0" w:tplc="9746C252">
      <w:start w:val="1"/>
      <w:numFmt w:val="decimal"/>
      <w:pStyle w:val="HALOOO"/>
      <w:lvlText w:val="3.5.%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432E7FF8"/>
    <w:multiLevelType w:val="hybridMultilevel"/>
    <w:tmpl w:val="607CF4F8"/>
    <w:lvl w:ilvl="0" w:tplc="DA4AC1C4">
      <w:start w:val="1"/>
      <w:numFmt w:val="decimal"/>
      <w:lvlText w:val="1.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48F655CB"/>
    <w:multiLevelType w:val="hybridMultilevel"/>
    <w:tmpl w:val="CA62B57E"/>
    <w:lvl w:ilvl="0" w:tplc="77706FA0">
      <w:start w:val="1"/>
      <w:numFmt w:val="decimal"/>
      <w:lvlText w:val="%1"/>
      <w:lvlJc w:val="left"/>
      <w:pPr>
        <w:ind w:left="2700" w:hanging="360"/>
      </w:pPr>
      <w:rPr>
        <w:rFonts w:hint="default"/>
      </w:rPr>
    </w:lvl>
    <w:lvl w:ilvl="1" w:tplc="38090019" w:tentative="1">
      <w:start w:val="1"/>
      <w:numFmt w:val="lowerLetter"/>
      <w:lvlText w:val="%2."/>
      <w:lvlJc w:val="left"/>
      <w:pPr>
        <w:ind w:left="3420" w:hanging="360"/>
      </w:pPr>
    </w:lvl>
    <w:lvl w:ilvl="2" w:tplc="3809001B" w:tentative="1">
      <w:start w:val="1"/>
      <w:numFmt w:val="lowerRoman"/>
      <w:lvlText w:val="%3."/>
      <w:lvlJc w:val="right"/>
      <w:pPr>
        <w:ind w:left="4140" w:hanging="180"/>
      </w:pPr>
    </w:lvl>
    <w:lvl w:ilvl="3" w:tplc="3809000F" w:tentative="1">
      <w:start w:val="1"/>
      <w:numFmt w:val="decimal"/>
      <w:lvlText w:val="%4."/>
      <w:lvlJc w:val="left"/>
      <w:pPr>
        <w:ind w:left="4860" w:hanging="360"/>
      </w:pPr>
    </w:lvl>
    <w:lvl w:ilvl="4" w:tplc="38090019" w:tentative="1">
      <w:start w:val="1"/>
      <w:numFmt w:val="lowerLetter"/>
      <w:lvlText w:val="%5."/>
      <w:lvlJc w:val="left"/>
      <w:pPr>
        <w:ind w:left="5580" w:hanging="360"/>
      </w:pPr>
    </w:lvl>
    <w:lvl w:ilvl="5" w:tplc="3809001B" w:tentative="1">
      <w:start w:val="1"/>
      <w:numFmt w:val="lowerRoman"/>
      <w:lvlText w:val="%6."/>
      <w:lvlJc w:val="right"/>
      <w:pPr>
        <w:ind w:left="6300" w:hanging="180"/>
      </w:pPr>
    </w:lvl>
    <w:lvl w:ilvl="6" w:tplc="3809000F" w:tentative="1">
      <w:start w:val="1"/>
      <w:numFmt w:val="decimal"/>
      <w:lvlText w:val="%7."/>
      <w:lvlJc w:val="left"/>
      <w:pPr>
        <w:ind w:left="7020" w:hanging="360"/>
      </w:pPr>
    </w:lvl>
    <w:lvl w:ilvl="7" w:tplc="38090019" w:tentative="1">
      <w:start w:val="1"/>
      <w:numFmt w:val="lowerLetter"/>
      <w:lvlText w:val="%8."/>
      <w:lvlJc w:val="left"/>
      <w:pPr>
        <w:ind w:left="7740" w:hanging="360"/>
      </w:pPr>
    </w:lvl>
    <w:lvl w:ilvl="8" w:tplc="3809001B" w:tentative="1">
      <w:start w:val="1"/>
      <w:numFmt w:val="lowerRoman"/>
      <w:lvlText w:val="%9."/>
      <w:lvlJc w:val="right"/>
      <w:pPr>
        <w:ind w:left="8460" w:hanging="180"/>
      </w:pPr>
    </w:lvl>
  </w:abstractNum>
  <w:abstractNum w:abstractNumId="15" w15:restartNumberingAfterBreak="0">
    <w:nsid w:val="4E525D8F"/>
    <w:multiLevelType w:val="hybridMultilevel"/>
    <w:tmpl w:val="22661C22"/>
    <w:lvl w:ilvl="0" w:tplc="70422F62">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594E4BDB"/>
    <w:multiLevelType w:val="hybridMultilevel"/>
    <w:tmpl w:val="93B6266E"/>
    <w:lvl w:ilvl="0" w:tplc="A2DAF1B2">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59526B2C"/>
    <w:multiLevelType w:val="hybridMultilevel"/>
    <w:tmpl w:val="EDA8D792"/>
    <w:lvl w:ilvl="0" w:tplc="BBC63806">
      <w:start w:val="1"/>
      <w:numFmt w:val="decimal"/>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5C9743C8"/>
    <w:multiLevelType w:val="hybridMultilevel"/>
    <w:tmpl w:val="46FCB2D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5F114F07"/>
    <w:multiLevelType w:val="hybridMultilevel"/>
    <w:tmpl w:val="1A860810"/>
    <w:lvl w:ilvl="0" w:tplc="7BFC06F6">
      <w:start w:val="1"/>
      <w:numFmt w:val="decimal"/>
      <w:lvlText w:val="%1"/>
      <w:lvlJc w:val="left"/>
      <w:pPr>
        <w:ind w:left="2700" w:hanging="360"/>
      </w:pPr>
      <w:rPr>
        <w:rFonts w:hint="default"/>
      </w:rPr>
    </w:lvl>
    <w:lvl w:ilvl="1" w:tplc="38090019" w:tentative="1">
      <w:start w:val="1"/>
      <w:numFmt w:val="lowerLetter"/>
      <w:lvlText w:val="%2."/>
      <w:lvlJc w:val="left"/>
      <w:pPr>
        <w:ind w:left="3420" w:hanging="360"/>
      </w:pPr>
    </w:lvl>
    <w:lvl w:ilvl="2" w:tplc="3809001B" w:tentative="1">
      <w:start w:val="1"/>
      <w:numFmt w:val="lowerRoman"/>
      <w:lvlText w:val="%3."/>
      <w:lvlJc w:val="right"/>
      <w:pPr>
        <w:ind w:left="4140" w:hanging="180"/>
      </w:pPr>
    </w:lvl>
    <w:lvl w:ilvl="3" w:tplc="3809000F" w:tentative="1">
      <w:start w:val="1"/>
      <w:numFmt w:val="decimal"/>
      <w:lvlText w:val="%4."/>
      <w:lvlJc w:val="left"/>
      <w:pPr>
        <w:ind w:left="4860" w:hanging="360"/>
      </w:pPr>
    </w:lvl>
    <w:lvl w:ilvl="4" w:tplc="38090019" w:tentative="1">
      <w:start w:val="1"/>
      <w:numFmt w:val="lowerLetter"/>
      <w:lvlText w:val="%5."/>
      <w:lvlJc w:val="left"/>
      <w:pPr>
        <w:ind w:left="5580" w:hanging="360"/>
      </w:pPr>
    </w:lvl>
    <w:lvl w:ilvl="5" w:tplc="3809001B" w:tentative="1">
      <w:start w:val="1"/>
      <w:numFmt w:val="lowerRoman"/>
      <w:lvlText w:val="%6."/>
      <w:lvlJc w:val="right"/>
      <w:pPr>
        <w:ind w:left="6300" w:hanging="180"/>
      </w:pPr>
    </w:lvl>
    <w:lvl w:ilvl="6" w:tplc="3809000F" w:tentative="1">
      <w:start w:val="1"/>
      <w:numFmt w:val="decimal"/>
      <w:lvlText w:val="%7."/>
      <w:lvlJc w:val="left"/>
      <w:pPr>
        <w:ind w:left="7020" w:hanging="360"/>
      </w:pPr>
    </w:lvl>
    <w:lvl w:ilvl="7" w:tplc="38090019" w:tentative="1">
      <w:start w:val="1"/>
      <w:numFmt w:val="lowerLetter"/>
      <w:lvlText w:val="%8."/>
      <w:lvlJc w:val="left"/>
      <w:pPr>
        <w:ind w:left="7740" w:hanging="360"/>
      </w:pPr>
    </w:lvl>
    <w:lvl w:ilvl="8" w:tplc="3809001B" w:tentative="1">
      <w:start w:val="1"/>
      <w:numFmt w:val="lowerRoman"/>
      <w:lvlText w:val="%9."/>
      <w:lvlJc w:val="right"/>
      <w:pPr>
        <w:ind w:left="8460" w:hanging="180"/>
      </w:pPr>
    </w:lvl>
  </w:abstractNum>
  <w:abstractNum w:abstractNumId="20" w15:restartNumberingAfterBreak="0">
    <w:nsid w:val="667A18C3"/>
    <w:multiLevelType w:val="hybridMultilevel"/>
    <w:tmpl w:val="4ABA2054"/>
    <w:lvl w:ilvl="0" w:tplc="7BFC06F6">
      <w:start w:val="1"/>
      <w:numFmt w:val="decimal"/>
      <w:lvlText w:val="%1"/>
      <w:lvlJc w:val="left"/>
      <w:pPr>
        <w:ind w:left="2700" w:hanging="360"/>
      </w:pPr>
      <w:rPr>
        <w:rFonts w:hint="default"/>
      </w:rPr>
    </w:lvl>
    <w:lvl w:ilvl="1" w:tplc="38090019" w:tentative="1">
      <w:start w:val="1"/>
      <w:numFmt w:val="lowerLetter"/>
      <w:lvlText w:val="%2."/>
      <w:lvlJc w:val="left"/>
      <w:pPr>
        <w:ind w:left="3420" w:hanging="360"/>
      </w:pPr>
    </w:lvl>
    <w:lvl w:ilvl="2" w:tplc="3809001B" w:tentative="1">
      <w:start w:val="1"/>
      <w:numFmt w:val="lowerRoman"/>
      <w:lvlText w:val="%3."/>
      <w:lvlJc w:val="right"/>
      <w:pPr>
        <w:ind w:left="4140" w:hanging="180"/>
      </w:pPr>
    </w:lvl>
    <w:lvl w:ilvl="3" w:tplc="3809000F" w:tentative="1">
      <w:start w:val="1"/>
      <w:numFmt w:val="decimal"/>
      <w:lvlText w:val="%4."/>
      <w:lvlJc w:val="left"/>
      <w:pPr>
        <w:ind w:left="4860" w:hanging="360"/>
      </w:pPr>
    </w:lvl>
    <w:lvl w:ilvl="4" w:tplc="38090019" w:tentative="1">
      <w:start w:val="1"/>
      <w:numFmt w:val="lowerLetter"/>
      <w:lvlText w:val="%5."/>
      <w:lvlJc w:val="left"/>
      <w:pPr>
        <w:ind w:left="5580" w:hanging="360"/>
      </w:pPr>
    </w:lvl>
    <w:lvl w:ilvl="5" w:tplc="3809001B" w:tentative="1">
      <w:start w:val="1"/>
      <w:numFmt w:val="lowerRoman"/>
      <w:lvlText w:val="%6."/>
      <w:lvlJc w:val="right"/>
      <w:pPr>
        <w:ind w:left="6300" w:hanging="180"/>
      </w:pPr>
    </w:lvl>
    <w:lvl w:ilvl="6" w:tplc="3809000F" w:tentative="1">
      <w:start w:val="1"/>
      <w:numFmt w:val="decimal"/>
      <w:lvlText w:val="%7."/>
      <w:lvlJc w:val="left"/>
      <w:pPr>
        <w:ind w:left="7020" w:hanging="360"/>
      </w:pPr>
    </w:lvl>
    <w:lvl w:ilvl="7" w:tplc="38090019" w:tentative="1">
      <w:start w:val="1"/>
      <w:numFmt w:val="lowerLetter"/>
      <w:lvlText w:val="%8."/>
      <w:lvlJc w:val="left"/>
      <w:pPr>
        <w:ind w:left="7740" w:hanging="360"/>
      </w:pPr>
    </w:lvl>
    <w:lvl w:ilvl="8" w:tplc="3809001B" w:tentative="1">
      <w:start w:val="1"/>
      <w:numFmt w:val="lowerRoman"/>
      <w:lvlText w:val="%9."/>
      <w:lvlJc w:val="right"/>
      <w:pPr>
        <w:ind w:left="8460" w:hanging="180"/>
      </w:pPr>
    </w:lvl>
  </w:abstractNum>
  <w:abstractNum w:abstractNumId="21" w15:restartNumberingAfterBreak="0">
    <w:nsid w:val="674D3596"/>
    <w:multiLevelType w:val="hybridMultilevel"/>
    <w:tmpl w:val="D4F2C6F0"/>
    <w:lvl w:ilvl="0" w:tplc="A2DAF1B2">
      <w:start w:val="1"/>
      <w:numFmt w:val="lowerLetter"/>
      <w:lvlText w:val="%1."/>
      <w:lvlJc w:val="left"/>
      <w:pPr>
        <w:ind w:left="720" w:hanging="360"/>
      </w:pPr>
      <w:rPr>
        <w:rFonts w:hint="default"/>
      </w:rPr>
    </w:lvl>
    <w:lvl w:ilvl="1" w:tplc="998C13EC">
      <w:start w:val="1"/>
      <w:numFmt w:val="lowerLetter"/>
      <w:lvlText w:val="%2."/>
      <w:lvlJc w:val="left"/>
      <w:pPr>
        <w:ind w:left="1440" w:hanging="360"/>
      </w:pPr>
      <w:rPr>
        <w:b w:val="0"/>
        <w:bCs w:val="0"/>
      </w:rPr>
    </w:lvl>
    <w:lvl w:ilvl="2" w:tplc="9DB0FE18">
      <w:start w:val="1"/>
      <w:numFmt w:val="decimal"/>
      <w:lvlText w:val="%3."/>
      <w:lvlJc w:val="left"/>
      <w:pPr>
        <w:ind w:left="2340" w:hanging="360"/>
      </w:pPr>
      <w:rPr>
        <w:rFonts w:hint="default"/>
      </w:r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6A156FA7"/>
    <w:multiLevelType w:val="hybridMultilevel"/>
    <w:tmpl w:val="D9089720"/>
    <w:lvl w:ilvl="0" w:tplc="7BFC06F6">
      <w:start w:val="1"/>
      <w:numFmt w:val="decimal"/>
      <w:lvlText w:val="%1"/>
      <w:lvlJc w:val="left"/>
      <w:pPr>
        <w:ind w:left="1288" w:hanging="360"/>
      </w:pPr>
      <w:rPr>
        <w:rFonts w:hint="default"/>
      </w:rPr>
    </w:lvl>
    <w:lvl w:ilvl="1" w:tplc="38090019" w:tentative="1">
      <w:start w:val="1"/>
      <w:numFmt w:val="lowerLetter"/>
      <w:lvlText w:val="%2."/>
      <w:lvlJc w:val="left"/>
      <w:pPr>
        <w:ind w:left="2008" w:hanging="360"/>
      </w:pPr>
    </w:lvl>
    <w:lvl w:ilvl="2" w:tplc="3809001B" w:tentative="1">
      <w:start w:val="1"/>
      <w:numFmt w:val="lowerRoman"/>
      <w:lvlText w:val="%3."/>
      <w:lvlJc w:val="right"/>
      <w:pPr>
        <w:ind w:left="2728" w:hanging="180"/>
      </w:pPr>
    </w:lvl>
    <w:lvl w:ilvl="3" w:tplc="3809000F" w:tentative="1">
      <w:start w:val="1"/>
      <w:numFmt w:val="decimal"/>
      <w:lvlText w:val="%4."/>
      <w:lvlJc w:val="left"/>
      <w:pPr>
        <w:ind w:left="3448" w:hanging="360"/>
      </w:pPr>
    </w:lvl>
    <w:lvl w:ilvl="4" w:tplc="38090019" w:tentative="1">
      <w:start w:val="1"/>
      <w:numFmt w:val="lowerLetter"/>
      <w:lvlText w:val="%5."/>
      <w:lvlJc w:val="left"/>
      <w:pPr>
        <w:ind w:left="4168" w:hanging="360"/>
      </w:pPr>
    </w:lvl>
    <w:lvl w:ilvl="5" w:tplc="3809001B" w:tentative="1">
      <w:start w:val="1"/>
      <w:numFmt w:val="lowerRoman"/>
      <w:lvlText w:val="%6."/>
      <w:lvlJc w:val="right"/>
      <w:pPr>
        <w:ind w:left="4888" w:hanging="180"/>
      </w:pPr>
    </w:lvl>
    <w:lvl w:ilvl="6" w:tplc="3809000F" w:tentative="1">
      <w:start w:val="1"/>
      <w:numFmt w:val="decimal"/>
      <w:lvlText w:val="%7."/>
      <w:lvlJc w:val="left"/>
      <w:pPr>
        <w:ind w:left="5608" w:hanging="360"/>
      </w:pPr>
    </w:lvl>
    <w:lvl w:ilvl="7" w:tplc="38090019" w:tentative="1">
      <w:start w:val="1"/>
      <w:numFmt w:val="lowerLetter"/>
      <w:lvlText w:val="%8."/>
      <w:lvlJc w:val="left"/>
      <w:pPr>
        <w:ind w:left="6328" w:hanging="360"/>
      </w:pPr>
    </w:lvl>
    <w:lvl w:ilvl="8" w:tplc="3809001B" w:tentative="1">
      <w:start w:val="1"/>
      <w:numFmt w:val="lowerRoman"/>
      <w:lvlText w:val="%9."/>
      <w:lvlJc w:val="right"/>
      <w:pPr>
        <w:ind w:left="7048" w:hanging="180"/>
      </w:pPr>
    </w:lvl>
  </w:abstractNum>
  <w:abstractNum w:abstractNumId="23" w15:restartNumberingAfterBreak="0">
    <w:nsid w:val="6B7A77CE"/>
    <w:multiLevelType w:val="hybridMultilevel"/>
    <w:tmpl w:val="C46260CE"/>
    <w:lvl w:ilvl="0" w:tplc="7DE09E84">
      <w:start w:val="1"/>
      <w:numFmt w:val="lowerLetter"/>
      <w:lvlText w:val="%1."/>
      <w:lvlJc w:val="left"/>
      <w:pPr>
        <w:ind w:left="660" w:hanging="360"/>
      </w:pPr>
      <w:rPr>
        <w:rFonts w:hint="default"/>
      </w:rPr>
    </w:lvl>
    <w:lvl w:ilvl="1" w:tplc="38090019" w:tentative="1">
      <w:start w:val="1"/>
      <w:numFmt w:val="lowerLetter"/>
      <w:lvlText w:val="%2."/>
      <w:lvlJc w:val="left"/>
      <w:pPr>
        <w:ind w:left="1380" w:hanging="360"/>
      </w:pPr>
    </w:lvl>
    <w:lvl w:ilvl="2" w:tplc="3809001B" w:tentative="1">
      <w:start w:val="1"/>
      <w:numFmt w:val="lowerRoman"/>
      <w:lvlText w:val="%3."/>
      <w:lvlJc w:val="right"/>
      <w:pPr>
        <w:ind w:left="2100" w:hanging="180"/>
      </w:pPr>
    </w:lvl>
    <w:lvl w:ilvl="3" w:tplc="3809000F" w:tentative="1">
      <w:start w:val="1"/>
      <w:numFmt w:val="decimal"/>
      <w:lvlText w:val="%4."/>
      <w:lvlJc w:val="left"/>
      <w:pPr>
        <w:ind w:left="2820" w:hanging="360"/>
      </w:pPr>
    </w:lvl>
    <w:lvl w:ilvl="4" w:tplc="38090019" w:tentative="1">
      <w:start w:val="1"/>
      <w:numFmt w:val="lowerLetter"/>
      <w:lvlText w:val="%5."/>
      <w:lvlJc w:val="left"/>
      <w:pPr>
        <w:ind w:left="3540" w:hanging="360"/>
      </w:pPr>
    </w:lvl>
    <w:lvl w:ilvl="5" w:tplc="3809001B" w:tentative="1">
      <w:start w:val="1"/>
      <w:numFmt w:val="lowerRoman"/>
      <w:lvlText w:val="%6."/>
      <w:lvlJc w:val="right"/>
      <w:pPr>
        <w:ind w:left="4260" w:hanging="180"/>
      </w:pPr>
    </w:lvl>
    <w:lvl w:ilvl="6" w:tplc="3809000F" w:tentative="1">
      <w:start w:val="1"/>
      <w:numFmt w:val="decimal"/>
      <w:lvlText w:val="%7."/>
      <w:lvlJc w:val="left"/>
      <w:pPr>
        <w:ind w:left="4980" w:hanging="360"/>
      </w:pPr>
    </w:lvl>
    <w:lvl w:ilvl="7" w:tplc="38090019" w:tentative="1">
      <w:start w:val="1"/>
      <w:numFmt w:val="lowerLetter"/>
      <w:lvlText w:val="%8."/>
      <w:lvlJc w:val="left"/>
      <w:pPr>
        <w:ind w:left="5700" w:hanging="360"/>
      </w:pPr>
    </w:lvl>
    <w:lvl w:ilvl="8" w:tplc="3809001B" w:tentative="1">
      <w:start w:val="1"/>
      <w:numFmt w:val="lowerRoman"/>
      <w:lvlText w:val="%9."/>
      <w:lvlJc w:val="right"/>
      <w:pPr>
        <w:ind w:left="6420" w:hanging="180"/>
      </w:pPr>
    </w:lvl>
  </w:abstractNum>
  <w:abstractNum w:abstractNumId="24" w15:restartNumberingAfterBreak="0">
    <w:nsid w:val="6BE20E38"/>
    <w:multiLevelType w:val="hybridMultilevel"/>
    <w:tmpl w:val="D132FCD2"/>
    <w:lvl w:ilvl="0" w:tplc="89CCC7B2">
      <w:start w:val="1"/>
      <w:numFmt w:val="decimal"/>
      <w:pStyle w:val="APA"/>
      <w:lvlText w:val="3.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73932D07"/>
    <w:multiLevelType w:val="hybridMultilevel"/>
    <w:tmpl w:val="295E41D8"/>
    <w:lvl w:ilvl="0" w:tplc="A2DAF1B2">
      <w:start w:val="1"/>
      <w:numFmt w:val="lowerLetter"/>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74813DF5"/>
    <w:multiLevelType w:val="hybridMultilevel"/>
    <w:tmpl w:val="28F83B28"/>
    <w:lvl w:ilvl="0" w:tplc="7854B56C">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78C87640"/>
    <w:multiLevelType w:val="multilevel"/>
    <w:tmpl w:val="3809001D"/>
    <w:styleLink w:val="Style1"/>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78DA16FB"/>
    <w:multiLevelType w:val="hybridMultilevel"/>
    <w:tmpl w:val="3312B952"/>
    <w:lvl w:ilvl="0" w:tplc="36AE30AE">
      <w:start w:val="1"/>
      <w:numFmt w:val="decimal"/>
      <w:pStyle w:val="SUBBAB3"/>
      <w:lvlText w:val="3.%1"/>
      <w:lvlJc w:val="left"/>
      <w:pPr>
        <w:ind w:left="720" w:hanging="360"/>
      </w:pPr>
      <w:rPr>
        <w:rFonts w:hint="default"/>
        <w:b/>
        <w:bCs/>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79C41D62"/>
    <w:multiLevelType w:val="hybridMultilevel"/>
    <w:tmpl w:val="0810BC20"/>
    <w:lvl w:ilvl="0" w:tplc="BF26BFE4">
      <w:start w:val="1"/>
      <w:numFmt w:val="decimal"/>
      <w:lvlText w:val="%1"/>
      <w:lvlJc w:val="left"/>
      <w:pPr>
        <w:ind w:left="1287" w:hanging="360"/>
      </w:pPr>
      <w:rPr>
        <w:rFonts w:hint="default"/>
        <w:b w:val="0"/>
        <w:bCs w:val="0"/>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30" w15:restartNumberingAfterBreak="0">
    <w:nsid w:val="7A235C18"/>
    <w:multiLevelType w:val="hybridMultilevel"/>
    <w:tmpl w:val="58D8EBF2"/>
    <w:lvl w:ilvl="0" w:tplc="A166792C">
      <w:start w:val="1"/>
      <w:numFmt w:val="decimal"/>
      <w:lvlText w:val="2.%1.1"/>
      <w:lvlJc w:val="left"/>
      <w:pPr>
        <w:ind w:left="1440" w:hanging="360"/>
      </w:pPr>
      <w:rPr>
        <w:rFonts w:hint="default"/>
      </w:rPr>
    </w:lvl>
    <w:lvl w:ilvl="1" w:tplc="38090019">
      <w:start w:val="1"/>
      <w:numFmt w:val="lowerLetter"/>
      <w:lvlText w:val="%2."/>
      <w:lvlJc w:val="left"/>
      <w:pPr>
        <w:ind w:left="1440" w:hanging="360"/>
      </w:pPr>
    </w:lvl>
    <w:lvl w:ilvl="2" w:tplc="3CC81138">
      <w:start w:val="1"/>
      <w:numFmt w:val="decimal"/>
      <w:pStyle w:val="211"/>
      <w:lvlText w:val="2.1.%3"/>
      <w:lvlJc w:val="right"/>
      <w:pPr>
        <w:ind w:left="2160" w:hanging="180"/>
      </w:pPr>
      <w:rPr>
        <w:rFonts w:hint="default"/>
      </w:r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7A75391E"/>
    <w:multiLevelType w:val="hybridMultilevel"/>
    <w:tmpl w:val="C8E0B8DC"/>
    <w:lvl w:ilvl="0" w:tplc="A2DAF1B2">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7ED46C52"/>
    <w:multiLevelType w:val="hybridMultilevel"/>
    <w:tmpl w:val="62BC2B94"/>
    <w:lvl w:ilvl="0" w:tplc="4546FF80">
      <w:start w:val="1"/>
      <w:numFmt w:val="decimal"/>
      <w:pStyle w:val="Heading2"/>
      <w:lvlText w:val="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447037771">
    <w:abstractNumId w:val="32"/>
  </w:num>
  <w:num w:numId="2" w16cid:durableId="1578128737">
    <w:abstractNumId w:val="8"/>
  </w:num>
  <w:num w:numId="3" w16cid:durableId="38864715">
    <w:abstractNumId w:val="30"/>
  </w:num>
  <w:num w:numId="4" w16cid:durableId="1127971111">
    <w:abstractNumId w:val="9"/>
  </w:num>
  <w:num w:numId="5" w16cid:durableId="404844434">
    <w:abstractNumId w:val="3"/>
  </w:num>
  <w:num w:numId="6" w16cid:durableId="402801297">
    <w:abstractNumId w:val="0"/>
  </w:num>
  <w:num w:numId="7" w16cid:durableId="1301813313">
    <w:abstractNumId w:val="6"/>
  </w:num>
  <w:num w:numId="8" w16cid:durableId="1562448512">
    <w:abstractNumId w:val="28"/>
  </w:num>
  <w:num w:numId="9" w16cid:durableId="1234779157">
    <w:abstractNumId w:val="10"/>
  </w:num>
  <w:num w:numId="10" w16cid:durableId="890844302">
    <w:abstractNumId w:val="24"/>
  </w:num>
  <w:num w:numId="11" w16cid:durableId="238179197">
    <w:abstractNumId w:val="4"/>
  </w:num>
  <w:num w:numId="12" w16cid:durableId="729572406">
    <w:abstractNumId w:val="12"/>
  </w:num>
  <w:num w:numId="13" w16cid:durableId="1844852448">
    <w:abstractNumId w:val="18"/>
  </w:num>
  <w:num w:numId="14" w16cid:durableId="1540050909">
    <w:abstractNumId w:val="7"/>
  </w:num>
  <w:num w:numId="15" w16cid:durableId="1556547125">
    <w:abstractNumId w:val="17"/>
  </w:num>
  <w:num w:numId="16" w16cid:durableId="1497456591">
    <w:abstractNumId w:val="13"/>
  </w:num>
  <w:num w:numId="17" w16cid:durableId="1701054805">
    <w:abstractNumId w:val="30"/>
  </w:num>
  <w:num w:numId="18" w16cid:durableId="1292832804">
    <w:abstractNumId w:val="30"/>
  </w:num>
  <w:num w:numId="19" w16cid:durableId="60371491">
    <w:abstractNumId w:val="2"/>
  </w:num>
  <w:num w:numId="20" w16cid:durableId="1825930186">
    <w:abstractNumId w:val="1"/>
  </w:num>
  <w:num w:numId="21" w16cid:durableId="1360861289">
    <w:abstractNumId w:val="5"/>
  </w:num>
  <w:num w:numId="22" w16cid:durableId="1554341913">
    <w:abstractNumId w:val="27"/>
  </w:num>
  <w:num w:numId="23" w16cid:durableId="1221743494">
    <w:abstractNumId w:val="11"/>
  </w:num>
  <w:num w:numId="24" w16cid:durableId="1936554325">
    <w:abstractNumId w:val="26"/>
  </w:num>
  <w:num w:numId="25" w16cid:durableId="1430157286">
    <w:abstractNumId w:val="25"/>
  </w:num>
  <w:num w:numId="26" w16cid:durableId="249118863">
    <w:abstractNumId w:val="21"/>
  </w:num>
  <w:num w:numId="27" w16cid:durableId="91630774">
    <w:abstractNumId w:val="31"/>
  </w:num>
  <w:num w:numId="28" w16cid:durableId="745957605">
    <w:abstractNumId w:val="16"/>
  </w:num>
  <w:num w:numId="29" w16cid:durableId="1765565105">
    <w:abstractNumId w:val="22"/>
  </w:num>
  <w:num w:numId="30" w16cid:durableId="1451821769">
    <w:abstractNumId w:val="20"/>
  </w:num>
  <w:num w:numId="31" w16cid:durableId="1264729430">
    <w:abstractNumId w:val="19"/>
  </w:num>
  <w:num w:numId="32" w16cid:durableId="1483767804">
    <w:abstractNumId w:val="14"/>
  </w:num>
  <w:num w:numId="33" w16cid:durableId="1822426515">
    <w:abstractNumId w:val="29"/>
  </w:num>
  <w:num w:numId="34" w16cid:durableId="451169113">
    <w:abstractNumId w:val="15"/>
  </w:num>
  <w:num w:numId="35" w16cid:durableId="1858888625">
    <w:abstractNumId w:val="2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1499"/>
    <w:rsid w:val="000004F5"/>
    <w:rsid w:val="00001553"/>
    <w:rsid w:val="000035C4"/>
    <w:rsid w:val="000055D9"/>
    <w:rsid w:val="000110FD"/>
    <w:rsid w:val="00012872"/>
    <w:rsid w:val="00012C06"/>
    <w:rsid w:val="00012D2A"/>
    <w:rsid w:val="00015E71"/>
    <w:rsid w:val="0002660D"/>
    <w:rsid w:val="00042CBF"/>
    <w:rsid w:val="00043E2A"/>
    <w:rsid w:val="00053205"/>
    <w:rsid w:val="00054CD4"/>
    <w:rsid w:val="00056720"/>
    <w:rsid w:val="00056AD6"/>
    <w:rsid w:val="00057689"/>
    <w:rsid w:val="000602E7"/>
    <w:rsid w:val="00060C99"/>
    <w:rsid w:val="0006150E"/>
    <w:rsid w:val="00061D04"/>
    <w:rsid w:val="0006319E"/>
    <w:rsid w:val="000713F7"/>
    <w:rsid w:val="00072A1C"/>
    <w:rsid w:val="0007682D"/>
    <w:rsid w:val="00085637"/>
    <w:rsid w:val="00091450"/>
    <w:rsid w:val="00094BDD"/>
    <w:rsid w:val="00095498"/>
    <w:rsid w:val="000A2456"/>
    <w:rsid w:val="000B1200"/>
    <w:rsid w:val="000B3AE7"/>
    <w:rsid w:val="000B5791"/>
    <w:rsid w:val="000C19D8"/>
    <w:rsid w:val="000D02F7"/>
    <w:rsid w:val="000D0715"/>
    <w:rsid w:val="000D2959"/>
    <w:rsid w:val="000D3A2C"/>
    <w:rsid w:val="000D6B55"/>
    <w:rsid w:val="000D7984"/>
    <w:rsid w:val="000E61F4"/>
    <w:rsid w:val="000E6796"/>
    <w:rsid w:val="000F233F"/>
    <w:rsid w:val="000F699C"/>
    <w:rsid w:val="00100725"/>
    <w:rsid w:val="00103D95"/>
    <w:rsid w:val="00111523"/>
    <w:rsid w:val="00113615"/>
    <w:rsid w:val="00114365"/>
    <w:rsid w:val="001201D4"/>
    <w:rsid w:val="0013214F"/>
    <w:rsid w:val="00133282"/>
    <w:rsid w:val="0013442F"/>
    <w:rsid w:val="0013515D"/>
    <w:rsid w:val="00145897"/>
    <w:rsid w:val="00146D19"/>
    <w:rsid w:val="00147DCE"/>
    <w:rsid w:val="00147E70"/>
    <w:rsid w:val="001512DD"/>
    <w:rsid w:val="00160E55"/>
    <w:rsid w:val="00162586"/>
    <w:rsid w:val="001637B0"/>
    <w:rsid w:val="001642C7"/>
    <w:rsid w:val="001711A5"/>
    <w:rsid w:val="0017295A"/>
    <w:rsid w:val="00173216"/>
    <w:rsid w:val="00173258"/>
    <w:rsid w:val="00174386"/>
    <w:rsid w:val="0018094A"/>
    <w:rsid w:val="00181ECD"/>
    <w:rsid w:val="00182FC7"/>
    <w:rsid w:val="0018412C"/>
    <w:rsid w:val="001846AD"/>
    <w:rsid w:val="00185A41"/>
    <w:rsid w:val="001878F4"/>
    <w:rsid w:val="00187D6D"/>
    <w:rsid w:val="00190E54"/>
    <w:rsid w:val="001955B6"/>
    <w:rsid w:val="001A02B4"/>
    <w:rsid w:val="001A295E"/>
    <w:rsid w:val="001A5836"/>
    <w:rsid w:val="001A610D"/>
    <w:rsid w:val="001B4044"/>
    <w:rsid w:val="001C71F1"/>
    <w:rsid w:val="001C7292"/>
    <w:rsid w:val="001D06F4"/>
    <w:rsid w:val="001D74BD"/>
    <w:rsid w:val="001E79C8"/>
    <w:rsid w:val="001F488F"/>
    <w:rsid w:val="001F606C"/>
    <w:rsid w:val="001F69B3"/>
    <w:rsid w:val="002008EE"/>
    <w:rsid w:val="00210A4C"/>
    <w:rsid w:val="00212AA0"/>
    <w:rsid w:val="00212BED"/>
    <w:rsid w:val="0021363C"/>
    <w:rsid w:val="0021759E"/>
    <w:rsid w:val="00230C88"/>
    <w:rsid w:val="00233F13"/>
    <w:rsid w:val="00241665"/>
    <w:rsid w:val="0024631A"/>
    <w:rsid w:val="002528F1"/>
    <w:rsid w:val="00256C26"/>
    <w:rsid w:val="00257BA0"/>
    <w:rsid w:val="00261199"/>
    <w:rsid w:val="00271236"/>
    <w:rsid w:val="00271399"/>
    <w:rsid w:val="00271482"/>
    <w:rsid w:val="00273A4A"/>
    <w:rsid w:val="00273E05"/>
    <w:rsid w:val="00280385"/>
    <w:rsid w:val="0028182A"/>
    <w:rsid w:val="00283BB5"/>
    <w:rsid w:val="00290A61"/>
    <w:rsid w:val="0029311E"/>
    <w:rsid w:val="002963A7"/>
    <w:rsid w:val="00296915"/>
    <w:rsid w:val="00297B72"/>
    <w:rsid w:val="002A111C"/>
    <w:rsid w:val="002A124D"/>
    <w:rsid w:val="002A1D9D"/>
    <w:rsid w:val="002A2EA6"/>
    <w:rsid w:val="002A7C0A"/>
    <w:rsid w:val="002A7E99"/>
    <w:rsid w:val="002B1387"/>
    <w:rsid w:val="002C2880"/>
    <w:rsid w:val="002C5CF9"/>
    <w:rsid w:val="002C6A4E"/>
    <w:rsid w:val="002C7A24"/>
    <w:rsid w:val="002D3925"/>
    <w:rsid w:val="002E0196"/>
    <w:rsid w:val="002E0D80"/>
    <w:rsid w:val="002E3281"/>
    <w:rsid w:val="002E7764"/>
    <w:rsid w:val="002F0666"/>
    <w:rsid w:val="002F1010"/>
    <w:rsid w:val="002F16D7"/>
    <w:rsid w:val="002F4C22"/>
    <w:rsid w:val="002F63BE"/>
    <w:rsid w:val="00303F17"/>
    <w:rsid w:val="003136FC"/>
    <w:rsid w:val="00315209"/>
    <w:rsid w:val="0031674C"/>
    <w:rsid w:val="003172BE"/>
    <w:rsid w:val="00331651"/>
    <w:rsid w:val="00334092"/>
    <w:rsid w:val="00334833"/>
    <w:rsid w:val="00335851"/>
    <w:rsid w:val="00336C81"/>
    <w:rsid w:val="003371D8"/>
    <w:rsid w:val="00340381"/>
    <w:rsid w:val="003426E5"/>
    <w:rsid w:val="00343F9D"/>
    <w:rsid w:val="00345352"/>
    <w:rsid w:val="00346759"/>
    <w:rsid w:val="003471EB"/>
    <w:rsid w:val="00350720"/>
    <w:rsid w:val="003524D0"/>
    <w:rsid w:val="0035429B"/>
    <w:rsid w:val="00356FA7"/>
    <w:rsid w:val="003748E6"/>
    <w:rsid w:val="00377540"/>
    <w:rsid w:val="00377C52"/>
    <w:rsid w:val="003805F5"/>
    <w:rsid w:val="003839D4"/>
    <w:rsid w:val="00384FD7"/>
    <w:rsid w:val="00386FB5"/>
    <w:rsid w:val="00391762"/>
    <w:rsid w:val="00392087"/>
    <w:rsid w:val="003A0D04"/>
    <w:rsid w:val="003A3DBC"/>
    <w:rsid w:val="003A405C"/>
    <w:rsid w:val="003A691E"/>
    <w:rsid w:val="003A6C4B"/>
    <w:rsid w:val="003A7306"/>
    <w:rsid w:val="003A7887"/>
    <w:rsid w:val="003B095E"/>
    <w:rsid w:val="003B2560"/>
    <w:rsid w:val="003B2D04"/>
    <w:rsid w:val="003B407B"/>
    <w:rsid w:val="003B6152"/>
    <w:rsid w:val="003C4BEA"/>
    <w:rsid w:val="003C5DA3"/>
    <w:rsid w:val="003C6722"/>
    <w:rsid w:val="003C7C62"/>
    <w:rsid w:val="003D0320"/>
    <w:rsid w:val="003D073A"/>
    <w:rsid w:val="003D1EB5"/>
    <w:rsid w:val="003D5E4A"/>
    <w:rsid w:val="003D5E7B"/>
    <w:rsid w:val="003D60C2"/>
    <w:rsid w:val="003D76F3"/>
    <w:rsid w:val="003E0C40"/>
    <w:rsid w:val="003E4D06"/>
    <w:rsid w:val="003E6281"/>
    <w:rsid w:val="003E69D3"/>
    <w:rsid w:val="003F1CC6"/>
    <w:rsid w:val="004021C4"/>
    <w:rsid w:val="00407A33"/>
    <w:rsid w:val="0041481E"/>
    <w:rsid w:val="00421423"/>
    <w:rsid w:val="00422BB1"/>
    <w:rsid w:val="0042561F"/>
    <w:rsid w:val="0042673C"/>
    <w:rsid w:val="00435D86"/>
    <w:rsid w:val="00437558"/>
    <w:rsid w:val="00440532"/>
    <w:rsid w:val="00441A97"/>
    <w:rsid w:val="00441D30"/>
    <w:rsid w:val="00442F20"/>
    <w:rsid w:val="00442FF9"/>
    <w:rsid w:val="00443B2C"/>
    <w:rsid w:val="00451AD8"/>
    <w:rsid w:val="00453DCE"/>
    <w:rsid w:val="0045522A"/>
    <w:rsid w:val="004552F1"/>
    <w:rsid w:val="00460083"/>
    <w:rsid w:val="0046070D"/>
    <w:rsid w:val="004645AD"/>
    <w:rsid w:val="00474C75"/>
    <w:rsid w:val="004809A6"/>
    <w:rsid w:val="00481484"/>
    <w:rsid w:val="0048691C"/>
    <w:rsid w:val="004909CF"/>
    <w:rsid w:val="00494F6E"/>
    <w:rsid w:val="004951DA"/>
    <w:rsid w:val="00497744"/>
    <w:rsid w:val="004B50AC"/>
    <w:rsid w:val="004B579B"/>
    <w:rsid w:val="004C6D26"/>
    <w:rsid w:val="004D27A2"/>
    <w:rsid w:val="004D3B0B"/>
    <w:rsid w:val="004E476E"/>
    <w:rsid w:val="004E7A87"/>
    <w:rsid w:val="004F0B8A"/>
    <w:rsid w:val="004F4771"/>
    <w:rsid w:val="00500558"/>
    <w:rsid w:val="00503748"/>
    <w:rsid w:val="0051102C"/>
    <w:rsid w:val="00511266"/>
    <w:rsid w:val="0051315E"/>
    <w:rsid w:val="00536559"/>
    <w:rsid w:val="005420AA"/>
    <w:rsid w:val="005464A0"/>
    <w:rsid w:val="005470CC"/>
    <w:rsid w:val="00555AD3"/>
    <w:rsid w:val="00557E82"/>
    <w:rsid w:val="0056216A"/>
    <w:rsid w:val="0056286D"/>
    <w:rsid w:val="00567008"/>
    <w:rsid w:val="00570904"/>
    <w:rsid w:val="005718EF"/>
    <w:rsid w:val="00571EA9"/>
    <w:rsid w:val="00574263"/>
    <w:rsid w:val="0057549A"/>
    <w:rsid w:val="00582A20"/>
    <w:rsid w:val="00583922"/>
    <w:rsid w:val="00586988"/>
    <w:rsid w:val="00590DA7"/>
    <w:rsid w:val="0059254E"/>
    <w:rsid w:val="00593649"/>
    <w:rsid w:val="00596C3E"/>
    <w:rsid w:val="005A3ED7"/>
    <w:rsid w:val="005B7C17"/>
    <w:rsid w:val="005C079C"/>
    <w:rsid w:val="005C33B8"/>
    <w:rsid w:val="005C3E28"/>
    <w:rsid w:val="005C5963"/>
    <w:rsid w:val="005D0F22"/>
    <w:rsid w:val="005E14A9"/>
    <w:rsid w:val="005E1AA2"/>
    <w:rsid w:val="005E4715"/>
    <w:rsid w:val="005E4AD6"/>
    <w:rsid w:val="005E6E8C"/>
    <w:rsid w:val="005F0A68"/>
    <w:rsid w:val="005F1291"/>
    <w:rsid w:val="005F1D83"/>
    <w:rsid w:val="005F43F6"/>
    <w:rsid w:val="0060108C"/>
    <w:rsid w:val="00604632"/>
    <w:rsid w:val="00607C6B"/>
    <w:rsid w:val="006230D7"/>
    <w:rsid w:val="006243BA"/>
    <w:rsid w:val="00627670"/>
    <w:rsid w:val="006278E8"/>
    <w:rsid w:val="00634067"/>
    <w:rsid w:val="00635C87"/>
    <w:rsid w:val="00636690"/>
    <w:rsid w:val="00637AB7"/>
    <w:rsid w:val="00641408"/>
    <w:rsid w:val="00642FCA"/>
    <w:rsid w:val="00643AB5"/>
    <w:rsid w:val="00646C7A"/>
    <w:rsid w:val="00651FBA"/>
    <w:rsid w:val="00655BAE"/>
    <w:rsid w:val="006574C4"/>
    <w:rsid w:val="0065783B"/>
    <w:rsid w:val="00664005"/>
    <w:rsid w:val="00664499"/>
    <w:rsid w:val="0066590C"/>
    <w:rsid w:val="00680A86"/>
    <w:rsid w:val="00685163"/>
    <w:rsid w:val="00691184"/>
    <w:rsid w:val="00694F96"/>
    <w:rsid w:val="00697527"/>
    <w:rsid w:val="00697ABE"/>
    <w:rsid w:val="006A0A4E"/>
    <w:rsid w:val="006A1EE1"/>
    <w:rsid w:val="006A570E"/>
    <w:rsid w:val="006B106D"/>
    <w:rsid w:val="006B5B21"/>
    <w:rsid w:val="006B5B9E"/>
    <w:rsid w:val="006B732A"/>
    <w:rsid w:val="006C0B0C"/>
    <w:rsid w:val="006C47CD"/>
    <w:rsid w:val="006C7BE8"/>
    <w:rsid w:val="006C7E5C"/>
    <w:rsid w:val="006D0E39"/>
    <w:rsid w:val="006D29DA"/>
    <w:rsid w:val="006D5361"/>
    <w:rsid w:val="006D5C3D"/>
    <w:rsid w:val="006D6A1F"/>
    <w:rsid w:val="006E23ED"/>
    <w:rsid w:val="006E3727"/>
    <w:rsid w:val="006E7DA9"/>
    <w:rsid w:val="006F2C5C"/>
    <w:rsid w:val="006F6417"/>
    <w:rsid w:val="007266F3"/>
    <w:rsid w:val="0073433A"/>
    <w:rsid w:val="0074004C"/>
    <w:rsid w:val="0074490E"/>
    <w:rsid w:val="00744E5B"/>
    <w:rsid w:val="00747B26"/>
    <w:rsid w:val="00750F83"/>
    <w:rsid w:val="00751BAE"/>
    <w:rsid w:val="007640BB"/>
    <w:rsid w:val="00765EBE"/>
    <w:rsid w:val="00767C4C"/>
    <w:rsid w:val="00776B44"/>
    <w:rsid w:val="00776F11"/>
    <w:rsid w:val="00784DBE"/>
    <w:rsid w:val="007877A6"/>
    <w:rsid w:val="00791E97"/>
    <w:rsid w:val="007934B5"/>
    <w:rsid w:val="007939F2"/>
    <w:rsid w:val="007941C3"/>
    <w:rsid w:val="00796D58"/>
    <w:rsid w:val="0079718D"/>
    <w:rsid w:val="007979A1"/>
    <w:rsid w:val="007A1485"/>
    <w:rsid w:val="007A2E3F"/>
    <w:rsid w:val="007A35C4"/>
    <w:rsid w:val="007A64E0"/>
    <w:rsid w:val="007C6CA5"/>
    <w:rsid w:val="007D0041"/>
    <w:rsid w:val="007D1314"/>
    <w:rsid w:val="007D1D12"/>
    <w:rsid w:val="007D411F"/>
    <w:rsid w:val="007D43BB"/>
    <w:rsid w:val="007D69B6"/>
    <w:rsid w:val="007E5660"/>
    <w:rsid w:val="007E6170"/>
    <w:rsid w:val="007F5357"/>
    <w:rsid w:val="007F5AAF"/>
    <w:rsid w:val="00802269"/>
    <w:rsid w:val="008033A9"/>
    <w:rsid w:val="00814499"/>
    <w:rsid w:val="00815A50"/>
    <w:rsid w:val="00817C53"/>
    <w:rsid w:val="00817DDF"/>
    <w:rsid w:val="00817F3E"/>
    <w:rsid w:val="0082045C"/>
    <w:rsid w:val="00825FD6"/>
    <w:rsid w:val="00826749"/>
    <w:rsid w:val="00827B36"/>
    <w:rsid w:val="00833FDD"/>
    <w:rsid w:val="00840ABF"/>
    <w:rsid w:val="008525DC"/>
    <w:rsid w:val="00857412"/>
    <w:rsid w:val="00867366"/>
    <w:rsid w:val="00874891"/>
    <w:rsid w:val="008759C9"/>
    <w:rsid w:val="008839AC"/>
    <w:rsid w:val="00884440"/>
    <w:rsid w:val="00885F4C"/>
    <w:rsid w:val="008866D0"/>
    <w:rsid w:val="008924E4"/>
    <w:rsid w:val="00894D17"/>
    <w:rsid w:val="008A26FB"/>
    <w:rsid w:val="008A4A97"/>
    <w:rsid w:val="008A4E40"/>
    <w:rsid w:val="008B0B57"/>
    <w:rsid w:val="008B10BD"/>
    <w:rsid w:val="008B14D6"/>
    <w:rsid w:val="008B2C11"/>
    <w:rsid w:val="008B302D"/>
    <w:rsid w:val="008B4159"/>
    <w:rsid w:val="008B6069"/>
    <w:rsid w:val="008B60BC"/>
    <w:rsid w:val="008B726B"/>
    <w:rsid w:val="008C56C5"/>
    <w:rsid w:val="008C7AEF"/>
    <w:rsid w:val="008D1499"/>
    <w:rsid w:val="008D6C63"/>
    <w:rsid w:val="008E0C26"/>
    <w:rsid w:val="008E69FB"/>
    <w:rsid w:val="008F0833"/>
    <w:rsid w:val="008F632C"/>
    <w:rsid w:val="0091188C"/>
    <w:rsid w:val="0091372A"/>
    <w:rsid w:val="009160EB"/>
    <w:rsid w:val="00921576"/>
    <w:rsid w:val="00921DE5"/>
    <w:rsid w:val="00922934"/>
    <w:rsid w:val="0092301E"/>
    <w:rsid w:val="00924EC0"/>
    <w:rsid w:val="009253BB"/>
    <w:rsid w:val="00927868"/>
    <w:rsid w:val="00931EC6"/>
    <w:rsid w:val="00932342"/>
    <w:rsid w:val="00934A27"/>
    <w:rsid w:val="009367A7"/>
    <w:rsid w:val="00940C5D"/>
    <w:rsid w:val="0094781E"/>
    <w:rsid w:val="009553E8"/>
    <w:rsid w:val="0096002A"/>
    <w:rsid w:val="00961720"/>
    <w:rsid w:val="00964EFC"/>
    <w:rsid w:val="00966D88"/>
    <w:rsid w:val="009715C8"/>
    <w:rsid w:val="00976B86"/>
    <w:rsid w:val="00977E1A"/>
    <w:rsid w:val="00984D93"/>
    <w:rsid w:val="00991868"/>
    <w:rsid w:val="009952E8"/>
    <w:rsid w:val="00995B34"/>
    <w:rsid w:val="00996765"/>
    <w:rsid w:val="009A1775"/>
    <w:rsid w:val="009A3516"/>
    <w:rsid w:val="009A4DB5"/>
    <w:rsid w:val="009A6FE7"/>
    <w:rsid w:val="009B2279"/>
    <w:rsid w:val="009C1693"/>
    <w:rsid w:val="009C3847"/>
    <w:rsid w:val="009C5DD5"/>
    <w:rsid w:val="009D24D3"/>
    <w:rsid w:val="009D305C"/>
    <w:rsid w:val="009D4F40"/>
    <w:rsid w:val="009D5AB4"/>
    <w:rsid w:val="009E6DFA"/>
    <w:rsid w:val="009F11F4"/>
    <w:rsid w:val="009F1741"/>
    <w:rsid w:val="009F3BB5"/>
    <w:rsid w:val="009F693E"/>
    <w:rsid w:val="009F7907"/>
    <w:rsid w:val="009F7AF2"/>
    <w:rsid w:val="00A048BC"/>
    <w:rsid w:val="00A0598E"/>
    <w:rsid w:val="00A05DA1"/>
    <w:rsid w:val="00A0618C"/>
    <w:rsid w:val="00A065DD"/>
    <w:rsid w:val="00A06BD3"/>
    <w:rsid w:val="00A174C6"/>
    <w:rsid w:val="00A21AA2"/>
    <w:rsid w:val="00A228D6"/>
    <w:rsid w:val="00A25D5C"/>
    <w:rsid w:val="00A30CAF"/>
    <w:rsid w:val="00A315B2"/>
    <w:rsid w:val="00A324E9"/>
    <w:rsid w:val="00A369A9"/>
    <w:rsid w:val="00A446B8"/>
    <w:rsid w:val="00A47790"/>
    <w:rsid w:val="00A537B3"/>
    <w:rsid w:val="00A64DC2"/>
    <w:rsid w:val="00A66A59"/>
    <w:rsid w:val="00A67300"/>
    <w:rsid w:val="00A67642"/>
    <w:rsid w:val="00A73708"/>
    <w:rsid w:val="00A772F7"/>
    <w:rsid w:val="00A80E9D"/>
    <w:rsid w:val="00A85AF6"/>
    <w:rsid w:val="00A8692B"/>
    <w:rsid w:val="00A96EBF"/>
    <w:rsid w:val="00AA34CC"/>
    <w:rsid w:val="00AA4805"/>
    <w:rsid w:val="00AA63CA"/>
    <w:rsid w:val="00AB68F6"/>
    <w:rsid w:val="00AC677D"/>
    <w:rsid w:val="00AD6CF8"/>
    <w:rsid w:val="00AE0448"/>
    <w:rsid w:val="00AE25B9"/>
    <w:rsid w:val="00AE4934"/>
    <w:rsid w:val="00AE73A8"/>
    <w:rsid w:val="00AE7C0A"/>
    <w:rsid w:val="00AF38FC"/>
    <w:rsid w:val="00B00B11"/>
    <w:rsid w:val="00B00FBE"/>
    <w:rsid w:val="00B01E3A"/>
    <w:rsid w:val="00B10014"/>
    <w:rsid w:val="00B10F9C"/>
    <w:rsid w:val="00B155D1"/>
    <w:rsid w:val="00B16DDC"/>
    <w:rsid w:val="00B20F34"/>
    <w:rsid w:val="00B213DD"/>
    <w:rsid w:val="00B224A3"/>
    <w:rsid w:val="00B24F64"/>
    <w:rsid w:val="00B26FD9"/>
    <w:rsid w:val="00B305CF"/>
    <w:rsid w:val="00B34005"/>
    <w:rsid w:val="00B35397"/>
    <w:rsid w:val="00B44F21"/>
    <w:rsid w:val="00B608C5"/>
    <w:rsid w:val="00B653F5"/>
    <w:rsid w:val="00B70E89"/>
    <w:rsid w:val="00B720EC"/>
    <w:rsid w:val="00B81DA3"/>
    <w:rsid w:val="00B83A6E"/>
    <w:rsid w:val="00B83DC4"/>
    <w:rsid w:val="00B83F2D"/>
    <w:rsid w:val="00B959C3"/>
    <w:rsid w:val="00B96B5F"/>
    <w:rsid w:val="00BA4128"/>
    <w:rsid w:val="00BA593F"/>
    <w:rsid w:val="00BA6BC8"/>
    <w:rsid w:val="00BB3BA5"/>
    <w:rsid w:val="00BB41F0"/>
    <w:rsid w:val="00BB42AF"/>
    <w:rsid w:val="00BC0766"/>
    <w:rsid w:val="00BC2FBD"/>
    <w:rsid w:val="00BC421A"/>
    <w:rsid w:val="00BD1B4F"/>
    <w:rsid w:val="00BD7A52"/>
    <w:rsid w:val="00BE3915"/>
    <w:rsid w:val="00BE7B67"/>
    <w:rsid w:val="00BF618A"/>
    <w:rsid w:val="00C02120"/>
    <w:rsid w:val="00C237B2"/>
    <w:rsid w:val="00C24D13"/>
    <w:rsid w:val="00C31651"/>
    <w:rsid w:val="00C34CD7"/>
    <w:rsid w:val="00C35BE4"/>
    <w:rsid w:val="00C37E6F"/>
    <w:rsid w:val="00C42FE1"/>
    <w:rsid w:val="00C44A95"/>
    <w:rsid w:val="00C57F27"/>
    <w:rsid w:val="00C63F69"/>
    <w:rsid w:val="00C657B6"/>
    <w:rsid w:val="00C65E02"/>
    <w:rsid w:val="00C660B0"/>
    <w:rsid w:val="00C72233"/>
    <w:rsid w:val="00C75496"/>
    <w:rsid w:val="00C777A4"/>
    <w:rsid w:val="00C777F1"/>
    <w:rsid w:val="00C837F0"/>
    <w:rsid w:val="00C961A4"/>
    <w:rsid w:val="00CA0D1A"/>
    <w:rsid w:val="00CA383F"/>
    <w:rsid w:val="00CA64FE"/>
    <w:rsid w:val="00CA76F0"/>
    <w:rsid w:val="00CB0FA8"/>
    <w:rsid w:val="00CB3F27"/>
    <w:rsid w:val="00CC0AFF"/>
    <w:rsid w:val="00CC2E3D"/>
    <w:rsid w:val="00CC4F6E"/>
    <w:rsid w:val="00CD08E7"/>
    <w:rsid w:val="00CD4EDF"/>
    <w:rsid w:val="00CD7BB4"/>
    <w:rsid w:val="00CD7FCB"/>
    <w:rsid w:val="00CE1074"/>
    <w:rsid w:val="00CE4E6F"/>
    <w:rsid w:val="00CE77E6"/>
    <w:rsid w:val="00CF0CBE"/>
    <w:rsid w:val="00CF0CC2"/>
    <w:rsid w:val="00CF1B42"/>
    <w:rsid w:val="00CF4B05"/>
    <w:rsid w:val="00D01B05"/>
    <w:rsid w:val="00D02087"/>
    <w:rsid w:val="00D10010"/>
    <w:rsid w:val="00D11BAC"/>
    <w:rsid w:val="00D1210B"/>
    <w:rsid w:val="00D14B7C"/>
    <w:rsid w:val="00D211A3"/>
    <w:rsid w:val="00D23900"/>
    <w:rsid w:val="00D23D09"/>
    <w:rsid w:val="00D24A4B"/>
    <w:rsid w:val="00D25E8F"/>
    <w:rsid w:val="00D273A6"/>
    <w:rsid w:val="00D33E0F"/>
    <w:rsid w:val="00D33EF0"/>
    <w:rsid w:val="00D35BE1"/>
    <w:rsid w:val="00D47429"/>
    <w:rsid w:val="00D57D4D"/>
    <w:rsid w:val="00D612E4"/>
    <w:rsid w:val="00D63DC2"/>
    <w:rsid w:val="00D77210"/>
    <w:rsid w:val="00D91ECF"/>
    <w:rsid w:val="00D9201A"/>
    <w:rsid w:val="00D953F5"/>
    <w:rsid w:val="00DA2CE9"/>
    <w:rsid w:val="00DB673A"/>
    <w:rsid w:val="00DB6D8F"/>
    <w:rsid w:val="00DB7EAE"/>
    <w:rsid w:val="00DC510C"/>
    <w:rsid w:val="00DC5493"/>
    <w:rsid w:val="00DC5E2D"/>
    <w:rsid w:val="00DC6244"/>
    <w:rsid w:val="00DD24DE"/>
    <w:rsid w:val="00DD28C3"/>
    <w:rsid w:val="00DE33BC"/>
    <w:rsid w:val="00DE39B6"/>
    <w:rsid w:val="00DE6F58"/>
    <w:rsid w:val="00DF4644"/>
    <w:rsid w:val="00DF549E"/>
    <w:rsid w:val="00DF7133"/>
    <w:rsid w:val="00E02979"/>
    <w:rsid w:val="00E05EF6"/>
    <w:rsid w:val="00E06370"/>
    <w:rsid w:val="00E0692D"/>
    <w:rsid w:val="00E070DF"/>
    <w:rsid w:val="00E13F6E"/>
    <w:rsid w:val="00E15C11"/>
    <w:rsid w:val="00E16F92"/>
    <w:rsid w:val="00E17D70"/>
    <w:rsid w:val="00E204E3"/>
    <w:rsid w:val="00E2052C"/>
    <w:rsid w:val="00E23491"/>
    <w:rsid w:val="00E277D2"/>
    <w:rsid w:val="00E37443"/>
    <w:rsid w:val="00E46138"/>
    <w:rsid w:val="00E5217A"/>
    <w:rsid w:val="00E60779"/>
    <w:rsid w:val="00E61C78"/>
    <w:rsid w:val="00E64DB1"/>
    <w:rsid w:val="00E66A8D"/>
    <w:rsid w:val="00E76624"/>
    <w:rsid w:val="00E853AE"/>
    <w:rsid w:val="00E87CA2"/>
    <w:rsid w:val="00E917C0"/>
    <w:rsid w:val="00E92184"/>
    <w:rsid w:val="00E934DD"/>
    <w:rsid w:val="00EA186B"/>
    <w:rsid w:val="00EA4799"/>
    <w:rsid w:val="00EB03AD"/>
    <w:rsid w:val="00EB1FF0"/>
    <w:rsid w:val="00EB6767"/>
    <w:rsid w:val="00EB762D"/>
    <w:rsid w:val="00EC00E0"/>
    <w:rsid w:val="00EC09BF"/>
    <w:rsid w:val="00EC546D"/>
    <w:rsid w:val="00EC7B41"/>
    <w:rsid w:val="00EE16EC"/>
    <w:rsid w:val="00EE198E"/>
    <w:rsid w:val="00EF15C9"/>
    <w:rsid w:val="00EF7C76"/>
    <w:rsid w:val="00F05ABE"/>
    <w:rsid w:val="00F11FCD"/>
    <w:rsid w:val="00F156B6"/>
    <w:rsid w:val="00F163F9"/>
    <w:rsid w:val="00F20C30"/>
    <w:rsid w:val="00F21733"/>
    <w:rsid w:val="00F25BA9"/>
    <w:rsid w:val="00F30849"/>
    <w:rsid w:val="00F3562F"/>
    <w:rsid w:val="00F35904"/>
    <w:rsid w:val="00F3710E"/>
    <w:rsid w:val="00F60D0D"/>
    <w:rsid w:val="00F610C9"/>
    <w:rsid w:val="00F63F82"/>
    <w:rsid w:val="00F65896"/>
    <w:rsid w:val="00F658ED"/>
    <w:rsid w:val="00F70B57"/>
    <w:rsid w:val="00F738F1"/>
    <w:rsid w:val="00F77DA0"/>
    <w:rsid w:val="00F84ECD"/>
    <w:rsid w:val="00F87B20"/>
    <w:rsid w:val="00F93C7B"/>
    <w:rsid w:val="00F9485B"/>
    <w:rsid w:val="00F94F74"/>
    <w:rsid w:val="00FA0DA2"/>
    <w:rsid w:val="00FA15FE"/>
    <w:rsid w:val="00FA1893"/>
    <w:rsid w:val="00FA4A87"/>
    <w:rsid w:val="00FA4D49"/>
    <w:rsid w:val="00FA7101"/>
    <w:rsid w:val="00FB72AE"/>
    <w:rsid w:val="00FB73FC"/>
    <w:rsid w:val="00FC3173"/>
    <w:rsid w:val="00FD5243"/>
    <w:rsid w:val="00FD5D3E"/>
    <w:rsid w:val="00FE1DB7"/>
    <w:rsid w:val="00FE48C4"/>
    <w:rsid w:val="00FE70F9"/>
    <w:rsid w:val="00FE75C3"/>
    <w:rsid w:val="00FF1672"/>
    <w:rsid w:val="00FF738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159CC3"/>
  <w15:docId w15:val="{46EF0B7A-1130-41C1-A648-A4AFDC59C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ID"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5E71"/>
  </w:style>
  <w:style w:type="paragraph" w:styleId="Heading1">
    <w:name w:val="heading 1"/>
    <w:basedOn w:val="Normal"/>
    <w:next w:val="Normal"/>
    <w:link w:val="Heading1Char"/>
    <w:uiPriority w:val="9"/>
    <w:qFormat/>
    <w:rsid w:val="00D91ECF"/>
    <w:pPr>
      <w:spacing w:after="120" w:line="240" w:lineRule="auto"/>
      <w:jc w:val="center"/>
      <w:outlineLvl w:val="0"/>
    </w:pPr>
    <w:rPr>
      <w:rFonts w:ascii="Arial" w:hAnsi="Arial" w:cs="Arial"/>
      <w:b/>
      <w:bCs/>
      <w:sz w:val="24"/>
      <w:szCs w:val="24"/>
    </w:rPr>
  </w:style>
  <w:style w:type="paragraph" w:styleId="Heading2">
    <w:name w:val="heading 2"/>
    <w:basedOn w:val="ListParagraph"/>
    <w:next w:val="Normal"/>
    <w:link w:val="Heading2Char"/>
    <w:uiPriority w:val="9"/>
    <w:unhideWhenUsed/>
    <w:qFormat/>
    <w:rsid w:val="00D91ECF"/>
    <w:pPr>
      <w:numPr>
        <w:numId w:val="1"/>
      </w:numPr>
      <w:spacing w:after="120" w:line="360" w:lineRule="auto"/>
      <w:outlineLvl w:val="1"/>
    </w:pPr>
    <w:rPr>
      <w:rFonts w:ascii="Arial" w:hAnsi="Arial" w:cs="Arial"/>
      <w:b/>
      <w:bCs/>
      <w:sz w:val="24"/>
      <w:szCs w:val="24"/>
    </w:rPr>
  </w:style>
  <w:style w:type="paragraph" w:styleId="Heading3">
    <w:name w:val="heading 3"/>
    <w:basedOn w:val="Normal"/>
    <w:next w:val="Normal"/>
    <w:link w:val="Heading3Char"/>
    <w:uiPriority w:val="9"/>
    <w:unhideWhenUsed/>
    <w:qFormat/>
    <w:rsid w:val="00D91ECF"/>
    <w:pPr>
      <w:spacing w:before="120" w:after="120" w:line="360" w:lineRule="auto"/>
      <w:jc w:val="both"/>
      <w:outlineLvl w:val="2"/>
    </w:pPr>
    <w:rPr>
      <w:rFonts w:ascii="Arial" w:hAnsi="Arial" w:cs="Arial"/>
      <w:b/>
      <w:bCs/>
      <w:sz w:val="24"/>
      <w:szCs w:val="24"/>
    </w:rPr>
  </w:style>
  <w:style w:type="paragraph" w:styleId="Heading4">
    <w:name w:val="heading 4"/>
    <w:basedOn w:val="Normal"/>
    <w:next w:val="Normal"/>
    <w:link w:val="Heading4Char"/>
    <w:uiPriority w:val="9"/>
    <w:semiHidden/>
    <w:unhideWhenUsed/>
    <w:qFormat/>
    <w:rsid w:val="00015E71"/>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015E71"/>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015E71"/>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015E71"/>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015E71"/>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015E71"/>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D1499"/>
    <w:pPr>
      <w:ind w:left="720"/>
      <w:contextualSpacing/>
    </w:pPr>
  </w:style>
  <w:style w:type="character" w:customStyle="1" w:styleId="Heading1Char">
    <w:name w:val="Heading 1 Char"/>
    <w:basedOn w:val="DefaultParagraphFont"/>
    <w:link w:val="Heading1"/>
    <w:uiPriority w:val="9"/>
    <w:rsid w:val="00D91ECF"/>
    <w:rPr>
      <w:rFonts w:ascii="Arial" w:hAnsi="Arial" w:cs="Arial"/>
      <w:b/>
      <w:bCs/>
      <w:sz w:val="24"/>
      <w:szCs w:val="24"/>
    </w:rPr>
  </w:style>
  <w:style w:type="character" w:customStyle="1" w:styleId="Heading2Char">
    <w:name w:val="Heading 2 Char"/>
    <w:basedOn w:val="DefaultParagraphFont"/>
    <w:link w:val="Heading2"/>
    <w:uiPriority w:val="9"/>
    <w:rsid w:val="00D91ECF"/>
    <w:rPr>
      <w:rFonts w:ascii="Arial" w:hAnsi="Arial" w:cs="Arial"/>
      <w:b/>
      <w:bCs/>
      <w:sz w:val="24"/>
      <w:szCs w:val="24"/>
    </w:rPr>
  </w:style>
  <w:style w:type="character" w:customStyle="1" w:styleId="Heading3Char">
    <w:name w:val="Heading 3 Char"/>
    <w:basedOn w:val="DefaultParagraphFont"/>
    <w:link w:val="Heading3"/>
    <w:uiPriority w:val="9"/>
    <w:rsid w:val="00D91ECF"/>
    <w:rPr>
      <w:rFonts w:ascii="Arial" w:hAnsi="Arial" w:cs="Arial"/>
      <w:b/>
      <w:bCs/>
      <w:sz w:val="24"/>
      <w:szCs w:val="24"/>
    </w:rPr>
  </w:style>
  <w:style w:type="character" w:customStyle="1" w:styleId="Heading4Char">
    <w:name w:val="Heading 4 Char"/>
    <w:basedOn w:val="DefaultParagraphFont"/>
    <w:link w:val="Heading4"/>
    <w:uiPriority w:val="9"/>
    <w:semiHidden/>
    <w:rsid w:val="00015E71"/>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015E71"/>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015E71"/>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015E71"/>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015E71"/>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015E71"/>
    <w:rPr>
      <w:b/>
      <w:bCs/>
      <w:i/>
      <w:iCs/>
    </w:rPr>
  </w:style>
  <w:style w:type="paragraph" w:styleId="Caption">
    <w:name w:val="caption"/>
    <w:basedOn w:val="Normal"/>
    <w:next w:val="Normal"/>
    <w:link w:val="CaptionChar"/>
    <w:uiPriority w:val="35"/>
    <w:unhideWhenUsed/>
    <w:qFormat/>
    <w:rsid w:val="00015E71"/>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015E71"/>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015E71"/>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015E71"/>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015E71"/>
    <w:rPr>
      <w:color w:val="44546A" w:themeColor="text2"/>
      <w:sz w:val="28"/>
      <w:szCs w:val="28"/>
    </w:rPr>
  </w:style>
  <w:style w:type="character" w:styleId="Strong">
    <w:name w:val="Strong"/>
    <w:basedOn w:val="DefaultParagraphFont"/>
    <w:uiPriority w:val="22"/>
    <w:qFormat/>
    <w:rsid w:val="00015E71"/>
    <w:rPr>
      <w:b/>
      <w:bCs/>
    </w:rPr>
  </w:style>
  <w:style w:type="character" w:styleId="Emphasis">
    <w:name w:val="Emphasis"/>
    <w:basedOn w:val="DefaultParagraphFont"/>
    <w:uiPriority w:val="20"/>
    <w:qFormat/>
    <w:rsid w:val="00015E71"/>
    <w:rPr>
      <w:i/>
      <w:iCs/>
      <w:color w:val="000000" w:themeColor="text1"/>
    </w:rPr>
  </w:style>
  <w:style w:type="paragraph" w:styleId="NoSpacing">
    <w:name w:val="No Spacing"/>
    <w:uiPriority w:val="1"/>
    <w:qFormat/>
    <w:rsid w:val="00015E71"/>
    <w:pPr>
      <w:spacing w:after="0" w:line="240" w:lineRule="auto"/>
    </w:pPr>
  </w:style>
  <w:style w:type="paragraph" w:styleId="Quote">
    <w:name w:val="Quote"/>
    <w:basedOn w:val="Normal"/>
    <w:next w:val="Normal"/>
    <w:link w:val="QuoteChar"/>
    <w:uiPriority w:val="29"/>
    <w:qFormat/>
    <w:rsid w:val="00015E71"/>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015E71"/>
    <w:rPr>
      <w:i/>
      <w:iCs/>
      <w:color w:val="7B7B7B" w:themeColor="accent3" w:themeShade="BF"/>
      <w:sz w:val="24"/>
      <w:szCs w:val="24"/>
    </w:rPr>
  </w:style>
  <w:style w:type="paragraph" w:styleId="IntenseQuote">
    <w:name w:val="Intense Quote"/>
    <w:basedOn w:val="Normal"/>
    <w:next w:val="Normal"/>
    <w:link w:val="IntenseQuoteChar"/>
    <w:uiPriority w:val="30"/>
    <w:qFormat/>
    <w:rsid w:val="00015E71"/>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IntenseQuoteChar">
    <w:name w:val="Intense Quote Char"/>
    <w:basedOn w:val="DefaultParagraphFont"/>
    <w:link w:val="IntenseQuote"/>
    <w:uiPriority w:val="30"/>
    <w:rsid w:val="00015E71"/>
    <w:rPr>
      <w:rFonts w:asciiTheme="majorHAnsi" w:eastAsiaTheme="majorEastAsia" w:hAnsiTheme="majorHAnsi" w:cstheme="majorBidi"/>
      <w:caps/>
      <w:color w:val="2F5496" w:themeColor="accent1" w:themeShade="BF"/>
      <w:sz w:val="28"/>
      <w:szCs w:val="28"/>
    </w:rPr>
  </w:style>
  <w:style w:type="character" w:styleId="SubtleEmphasis">
    <w:name w:val="Subtle Emphasis"/>
    <w:basedOn w:val="DefaultParagraphFont"/>
    <w:uiPriority w:val="19"/>
    <w:qFormat/>
    <w:rsid w:val="00015E71"/>
    <w:rPr>
      <w:i/>
      <w:iCs/>
      <w:color w:val="595959" w:themeColor="text1" w:themeTint="A6"/>
    </w:rPr>
  </w:style>
  <w:style w:type="character" w:styleId="IntenseEmphasis">
    <w:name w:val="Intense Emphasis"/>
    <w:basedOn w:val="DefaultParagraphFont"/>
    <w:uiPriority w:val="21"/>
    <w:qFormat/>
    <w:rsid w:val="00015E71"/>
    <w:rPr>
      <w:b/>
      <w:bCs/>
      <w:i/>
      <w:iCs/>
      <w:color w:val="auto"/>
    </w:rPr>
  </w:style>
  <w:style w:type="character" w:styleId="SubtleReference">
    <w:name w:val="Subtle Reference"/>
    <w:basedOn w:val="DefaultParagraphFont"/>
    <w:uiPriority w:val="31"/>
    <w:qFormat/>
    <w:rsid w:val="00015E71"/>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015E71"/>
    <w:rPr>
      <w:b/>
      <w:bCs/>
      <w:caps w:val="0"/>
      <w:smallCaps/>
      <w:color w:val="auto"/>
      <w:spacing w:val="0"/>
      <w:u w:val="single"/>
    </w:rPr>
  </w:style>
  <w:style w:type="character" w:styleId="BookTitle">
    <w:name w:val="Book Title"/>
    <w:basedOn w:val="DefaultParagraphFont"/>
    <w:uiPriority w:val="33"/>
    <w:qFormat/>
    <w:rsid w:val="00015E71"/>
    <w:rPr>
      <w:b/>
      <w:bCs/>
      <w:caps w:val="0"/>
      <w:smallCaps/>
      <w:spacing w:val="0"/>
    </w:rPr>
  </w:style>
  <w:style w:type="paragraph" w:styleId="TOCHeading">
    <w:name w:val="TOC Heading"/>
    <w:basedOn w:val="Heading1"/>
    <w:next w:val="Normal"/>
    <w:uiPriority w:val="39"/>
    <w:unhideWhenUsed/>
    <w:qFormat/>
    <w:rsid w:val="00015E71"/>
    <w:pPr>
      <w:outlineLvl w:val="9"/>
    </w:pPr>
  </w:style>
  <w:style w:type="paragraph" w:customStyle="1" w:styleId="211">
    <w:name w:val="2.1.1"/>
    <w:basedOn w:val="ListParagraph"/>
    <w:link w:val="211Char"/>
    <w:qFormat/>
    <w:rsid w:val="00AB68F6"/>
    <w:pPr>
      <w:numPr>
        <w:ilvl w:val="2"/>
        <w:numId w:val="3"/>
      </w:numPr>
      <w:spacing w:before="120" w:after="120" w:line="360" w:lineRule="auto"/>
    </w:pPr>
    <w:rPr>
      <w:rFonts w:ascii="Arial" w:hAnsi="Arial" w:cs="Arial"/>
      <w:b/>
      <w:bCs/>
      <w:sz w:val="24"/>
      <w:szCs w:val="24"/>
    </w:rPr>
  </w:style>
  <w:style w:type="character" w:customStyle="1" w:styleId="ListParagraphChar">
    <w:name w:val="List Paragraph Char"/>
    <w:basedOn w:val="DefaultParagraphFont"/>
    <w:link w:val="ListParagraph"/>
    <w:uiPriority w:val="34"/>
    <w:rsid w:val="00AB68F6"/>
  </w:style>
  <w:style w:type="character" w:customStyle="1" w:styleId="211Char">
    <w:name w:val="2.1.1 Char"/>
    <w:basedOn w:val="ListParagraphChar"/>
    <w:link w:val="211"/>
    <w:rsid w:val="00AB68F6"/>
    <w:rPr>
      <w:rFonts w:ascii="Arial" w:hAnsi="Arial" w:cs="Arial"/>
      <w:b/>
      <w:bCs/>
      <w:sz w:val="24"/>
      <w:szCs w:val="24"/>
    </w:rPr>
  </w:style>
  <w:style w:type="paragraph" w:styleId="Header">
    <w:name w:val="header"/>
    <w:basedOn w:val="Normal"/>
    <w:link w:val="HeaderChar"/>
    <w:uiPriority w:val="99"/>
    <w:unhideWhenUsed/>
    <w:rsid w:val="00F163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63F9"/>
  </w:style>
  <w:style w:type="paragraph" w:styleId="Footer">
    <w:name w:val="footer"/>
    <w:basedOn w:val="Normal"/>
    <w:link w:val="FooterChar"/>
    <w:uiPriority w:val="99"/>
    <w:unhideWhenUsed/>
    <w:rsid w:val="00F163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63F9"/>
  </w:style>
  <w:style w:type="character" w:styleId="PlaceholderText">
    <w:name w:val="Placeholder Text"/>
    <w:basedOn w:val="DefaultParagraphFont"/>
    <w:uiPriority w:val="99"/>
    <w:semiHidden/>
    <w:rsid w:val="00691184"/>
    <w:rPr>
      <w:color w:val="808080"/>
    </w:rPr>
  </w:style>
  <w:style w:type="paragraph" w:customStyle="1" w:styleId="SUBBAB2">
    <w:name w:val="SUB BAB 2"/>
    <w:basedOn w:val="Heading2"/>
    <w:link w:val="SUBBAB2Char"/>
    <w:qFormat/>
    <w:rsid w:val="00E934DD"/>
    <w:pPr>
      <w:numPr>
        <w:ilvl w:val="1"/>
        <w:numId w:val="2"/>
      </w:numPr>
    </w:pPr>
    <w:rPr>
      <w:bCs w:val="0"/>
    </w:rPr>
  </w:style>
  <w:style w:type="paragraph" w:customStyle="1" w:styleId="SUBSUB2">
    <w:name w:val="SUB SUB 2"/>
    <w:basedOn w:val="Heading3"/>
    <w:link w:val="SUBSUB2Char"/>
    <w:qFormat/>
    <w:rsid w:val="00E934DD"/>
    <w:pPr>
      <w:numPr>
        <w:numId w:val="6"/>
      </w:numPr>
    </w:pPr>
    <w:rPr>
      <w:bCs w:val="0"/>
    </w:rPr>
  </w:style>
  <w:style w:type="character" w:customStyle="1" w:styleId="SUBBAB2Char">
    <w:name w:val="SUB BAB 2 Char"/>
    <w:basedOn w:val="Heading2Char"/>
    <w:link w:val="SUBBAB2"/>
    <w:rsid w:val="00E934DD"/>
    <w:rPr>
      <w:rFonts w:ascii="Arial" w:hAnsi="Arial" w:cs="Arial"/>
      <w:b/>
      <w:bCs w:val="0"/>
      <w:sz w:val="24"/>
      <w:szCs w:val="24"/>
    </w:rPr>
  </w:style>
  <w:style w:type="paragraph" w:customStyle="1" w:styleId="NTAHHH">
    <w:name w:val="NTAHHH"/>
    <w:basedOn w:val="Heading3"/>
    <w:link w:val="NTAHHHChar"/>
    <w:qFormat/>
    <w:rsid w:val="00E934DD"/>
    <w:pPr>
      <w:numPr>
        <w:numId w:val="14"/>
      </w:numPr>
    </w:pPr>
    <w:rPr>
      <w:bCs w:val="0"/>
    </w:rPr>
  </w:style>
  <w:style w:type="character" w:customStyle="1" w:styleId="SUBSUB2Char">
    <w:name w:val="SUB SUB 2 Char"/>
    <w:basedOn w:val="Heading3Char"/>
    <w:link w:val="SUBSUB2"/>
    <w:rsid w:val="00E934DD"/>
    <w:rPr>
      <w:rFonts w:ascii="Arial" w:hAnsi="Arial" w:cs="Arial"/>
      <w:b/>
      <w:bCs w:val="0"/>
      <w:sz w:val="24"/>
      <w:szCs w:val="24"/>
    </w:rPr>
  </w:style>
  <w:style w:type="paragraph" w:customStyle="1" w:styleId="YEOBUSEO">
    <w:name w:val="YEOBUSEO"/>
    <w:basedOn w:val="Heading3"/>
    <w:link w:val="YEOBUSEOChar"/>
    <w:qFormat/>
    <w:rsid w:val="00E934DD"/>
    <w:pPr>
      <w:numPr>
        <w:numId w:val="7"/>
      </w:numPr>
      <w:tabs>
        <w:tab w:val="left" w:pos="567"/>
      </w:tabs>
    </w:pPr>
  </w:style>
  <w:style w:type="character" w:customStyle="1" w:styleId="NTAHHHChar">
    <w:name w:val="NTAHHH Char"/>
    <w:basedOn w:val="Heading3Char"/>
    <w:link w:val="NTAHHH"/>
    <w:rsid w:val="00E934DD"/>
    <w:rPr>
      <w:rFonts w:ascii="Arial" w:hAnsi="Arial" w:cs="Arial"/>
      <w:b/>
      <w:bCs w:val="0"/>
      <w:sz w:val="24"/>
      <w:szCs w:val="24"/>
    </w:rPr>
  </w:style>
  <w:style w:type="paragraph" w:customStyle="1" w:styleId="SUBBAB3">
    <w:name w:val="SUB BAB 3"/>
    <w:basedOn w:val="Heading3"/>
    <w:link w:val="SUBBAB3Char"/>
    <w:qFormat/>
    <w:rsid w:val="00E934DD"/>
    <w:pPr>
      <w:numPr>
        <w:numId w:val="8"/>
      </w:numPr>
      <w:tabs>
        <w:tab w:val="left" w:pos="567"/>
      </w:tabs>
    </w:pPr>
  </w:style>
  <w:style w:type="character" w:customStyle="1" w:styleId="YEOBUSEOChar">
    <w:name w:val="YEOBUSEO Char"/>
    <w:basedOn w:val="Heading3Char"/>
    <w:link w:val="YEOBUSEO"/>
    <w:rsid w:val="00E934DD"/>
    <w:rPr>
      <w:rFonts w:ascii="Arial" w:hAnsi="Arial" w:cs="Arial"/>
      <w:b/>
      <w:bCs/>
      <w:sz w:val="24"/>
      <w:szCs w:val="24"/>
    </w:rPr>
  </w:style>
  <w:style w:type="paragraph" w:customStyle="1" w:styleId="HM">
    <w:name w:val="HM"/>
    <w:basedOn w:val="Heading3"/>
    <w:link w:val="HMChar"/>
    <w:qFormat/>
    <w:rsid w:val="00E934DD"/>
    <w:pPr>
      <w:numPr>
        <w:numId w:val="9"/>
      </w:numPr>
      <w:tabs>
        <w:tab w:val="left" w:pos="567"/>
      </w:tabs>
    </w:pPr>
  </w:style>
  <w:style w:type="character" w:customStyle="1" w:styleId="SUBBAB3Char">
    <w:name w:val="SUB BAB 3 Char"/>
    <w:basedOn w:val="Heading3Char"/>
    <w:link w:val="SUBBAB3"/>
    <w:rsid w:val="00E934DD"/>
    <w:rPr>
      <w:rFonts w:ascii="Arial" w:hAnsi="Arial" w:cs="Arial"/>
      <w:b/>
      <w:bCs/>
      <w:sz w:val="24"/>
      <w:szCs w:val="24"/>
    </w:rPr>
  </w:style>
  <w:style w:type="paragraph" w:customStyle="1" w:styleId="APA">
    <w:name w:val="APA"/>
    <w:basedOn w:val="Heading3"/>
    <w:link w:val="APAChar"/>
    <w:qFormat/>
    <w:rsid w:val="00E934DD"/>
    <w:pPr>
      <w:numPr>
        <w:numId w:val="10"/>
      </w:numPr>
      <w:tabs>
        <w:tab w:val="left" w:pos="567"/>
      </w:tabs>
    </w:pPr>
  </w:style>
  <w:style w:type="character" w:customStyle="1" w:styleId="HMChar">
    <w:name w:val="HM Char"/>
    <w:basedOn w:val="Heading3Char"/>
    <w:link w:val="HM"/>
    <w:rsid w:val="00E934DD"/>
    <w:rPr>
      <w:rFonts w:ascii="Arial" w:hAnsi="Arial" w:cs="Arial"/>
      <w:b/>
      <w:bCs/>
      <w:sz w:val="24"/>
      <w:szCs w:val="24"/>
    </w:rPr>
  </w:style>
  <w:style w:type="paragraph" w:customStyle="1" w:styleId="AAA">
    <w:name w:val="AAA"/>
    <w:basedOn w:val="Heading3"/>
    <w:link w:val="AAAChar"/>
    <w:qFormat/>
    <w:rsid w:val="008B6069"/>
    <w:pPr>
      <w:numPr>
        <w:numId w:val="11"/>
      </w:numPr>
      <w:tabs>
        <w:tab w:val="left" w:pos="567"/>
      </w:tabs>
    </w:pPr>
  </w:style>
  <w:style w:type="character" w:customStyle="1" w:styleId="APAChar">
    <w:name w:val="APA Char"/>
    <w:basedOn w:val="Heading3Char"/>
    <w:link w:val="APA"/>
    <w:rsid w:val="00E934DD"/>
    <w:rPr>
      <w:rFonts w:ascii="Arial" w:hAnsi="Arial" w:cs="Arial"/>
      <w:b/>
      <w:bCs/>
      <w:sz w:val="24"/>
      <w:szCs w:val="24"/>
    </w:rPr>
  </w:style>
  <w:style w:type="paragraph" w:customStyle="1" w:styleId="HALOOO">
    <w:name w:val="HALOOO"/>
    <w:basedOn w:val="Heading3"/>
    <w:link w:val="HALOOOChar"/>
    <w:qFormat/>
    <w:rsid w:val="008B6069"/>
    <w:pPr>
      <w:numPr>
        <w:numId w:val="12"/>
      </w:numPr>
      <w:tabs>
        <w:tab w:val="left" w:pos="567"/>
      </w:tabs>
    </w:pPr>
  </w:style>
  <w:style w:type="character" w:customStyle="1" w:styleId="AAAChar">
    <w:name w:val="AAA Char"/>
    <w:basedOn w:val="Heading3Char"/>
    <w:link w:val="AAA"/>
    <w:rsid w:val="008B6069"/>
    <w:rPr>
      <w:rFonts w:ascii="Arial" w:hAnsi="Arial" w:cs="Arial"/>
      <w:b/>
      <w:bCs/>
      <w:sz w:val="24"/>
      <w:szCs w:val="24"/>
    </w:rPr>
  </w:style>
  <w:style w:type="paragraph" w:customStyle="1" w:styleId="HAHAH">
    <w:name w:val="HAHAH"/>
    <w:basedOn w:val="Heading3"/>
    <w:link w:val="HAHAHChar"/>
    <w:qFormat/>
    <w:rsid w:val="008B6069"/>
    <w:pPr>
      <w:tabs>
        <w:tab w:val="left" w:pos="567"/>
      </w:tabs>
    </w:pPr>
  </w:style>
  <w:style w:type="character" w:customStyle="1" w:styleId="HALOOOChar">
    <w:name w:val="HALOOO Char"/>
    <w:basedOn w:val="Heading3Char"/>
    <w:link w:val="HALOOO"/>
    <w:rsid w:val="008B6069"/>
    <w:rPr>
      <w:rFonts w:ascii="Arial" w:hAnsi="Arial" w:cs="Arial"/>
      <w:b/>
      <w:bCs/>
      <w:sz w:val="24"/>
      <w:szCs w:val="24"/>
    </w:rPr>
  </w:style>
  <w:style w:type="paragraph" w:styleId="TOC1">
    <w:name w:val="toc 1"/>
    <w:basedOn w:val="Normal"/>
    <w:next w:val="Normal"/>
    <w:autoRedefine/>
    <w:uiPriority w:val="39"/>
    <w:unhideWhenUsed/>
    <w:rsid w:val="008E0C26"/>
    <w:pPr>
      <w:tabs>
        <w:tab w:val="right" w:leader="dot" w:pos="7927"/>
      </w:tabs>
      <w:spacing w:after="100" w:line="360" w:lineRule="auto"/>
    </w:pPr>
    <w:rPr>
      <w:rFonts w:ascii="Arial" w:hAnsi="Arial" w:cs="Arial"/>
      <w:b/>
      <w:bCs/>
      <w:noProof/>
      <w:sz w:val="22"/>
      <w:szCs w:val="22"/>
    </w:rPr>
  </w:style>
  <w:style w:type="character" w:customStyle="1" w:styleId="HAHAHChar">
    <w:name w:val="HAHAH Char"/>
    <w:basedOn w:val="Heading3Char"/>
    <w:link w:val="HAHAH"/>
    <w:rsid w:val="008B6069"/>
    <w:rPr>
      <w:rFonts w:ascii="Arial" w:hAnsi="Arial" w:cs="Arial"/>
      <w:b/>
      <w:bCs/>
      <w:sz w:val="24"/>
      <w:szCs w:val="24"/>
    </w:rPr>
  </w:style>
  <w:style w:type="paragraph" w:styleId="TOC2">
    <w:name w:val="toc 2"/>
    <w:basedOn w:val="Normal"/>
    <w:next w:val="Normal"/>
    <w:autoRedefine/>
    <w:uiPriority w:val="39"/>
    <w:unhideWhenUsed/>
    <w:rsid w:val="00BA6BC8"/>
    <w:pPr>
      <w:tabs>
        <w:tab w:val="left" w:pos="709"/>
        <w:tab w:val="right" w:leader="dot" w:pos="7927"/>
      </w:tabs>
      <w:spacing w:after="0" w:line="360" w:lineRule="auto"/>
    </w:pPr>
  </w:style>
  <w:style w:type="paragraph" w:styleId="TOC3">
    <w:name w:val="toc 3"/>
    <w:basedOn w:val="Normal"/>
    <w:next w:val="Normal"/>
    <w:autoRedefine/>
    <w:uiPriority w:val="39"/>
    <w:unhideWhenUsed/>
    <w:rsid w:val="00BA6BC8"/>
    <w:pPr>
      <w:tabs>
        <w:tab w:val="left" w:pos="709"/>
        <w:tab w:val="right" w:leader="dot" w:pos="7927"/>
      </w:tabs>
      <w:spacing w:after="0" w:line="360" w:lineRule="auto"/>
    </w:pPr>
  </w:style>
  <w:style w:type="character" w:styleId="Hyperlink">
    <w:name w:val="Hyperlink"/>
    <w:basedOn w:val="DefaultParagraphFont"/>
    <w:uiPriority w:val="99"/>
    <w:unhideWhenUsed/>
    <w:rsid w:val="008B6069"/>
    <w:rPr>
      <w:color w:val="0563C1" w:themeColor="hyperlink"/>
      <w:u w:val="single"/>
    </w:rPr>
  </w:style>
  <w:style w:type="table" w:styleId="TableGrid">
    <w:name w:val="Table Grid"/>
    <w:basedOn w:val="TableNormal"/>
    <w:uiPriority w:val="39"/>
    <w:rsid w:val="006D0E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7934B5"/>
    <w:pPr>
      <w:spacing w:after="0"/>
    </w:pPr>
  </w:style>
  <w:style w:type="paragraph" w:customStyle="1" w:styleId="LAMPIRAN">
    <w:name w:val="LAMPIRAN"/>
    <w:basedOn w:val="Caption"/>
    <w:link w:val="LAMPIRANChar"/>
    <w:autoRedefine/>
    <w:qFormat/>
    <w:rsid w:val="00345352"/>
    <w:pPr>
      <w:jc w:val="both"/>
    </w:pPr>
    <w:rPr>
      <w:rFonts w:ascii="Arial" w:hAnsi="Arial" w:cs="Arial"/>
      <w:color w:val="000000" w:themeColor="text1"/>
      <w:sz w:val="24"/>
      <w:szCs w:val="24"/>
    </w:rPr>
  </w:style>
  <w:style w:type="character" w:customStyle="1" w:styleId="CaptionChar">
    <w:name w:val="Caption Char"/>
    <w:basedOn w:val="DefaultParagraphFont"/>
    <w:link w:val="Caption"/>
    <w:uiPriority w:val="35"/>
    <w:rsid w:val="00C237B2"/>
    <w:rPr>
      <w:b/>
      <w:bCs/>
      <w:color w:val="404040" w:themeColor="text1" w:themeTint="BF"/>
      <w:sz w:val="16"/>
      <w:szCs w:val="16"/>
    </w:rPr>
  </w:style>
  <w:style w:type="character" w:customStyle="1" w:styleId="LAMPIRANChar">
    <w:name w:val="LAMPIRAN Char"/>
    <w:basedOn w:val="CaptionChar"/>
    <w:link w:val="LAMPIRAN"/>
    <w:rsid w:val="00345352"/>
    <w:rPr>
      <w:rFonts w:ascii="Arial" w:hAnsi="Arial" w:cs="Arial"/>
      <w:b/>
      <w:bCs/>
      <w:color w:val="000000" w:themeColor="text1"/>
      <w:sz w:val="24"/>
      <w:szCs w:val="24"/>
    </w:rPr>
  </w:style>
  <w:style w:type="numbering" w:customStyle="1" w:styleId="Style1">
    <w:name w:val="Style1"/>
    <w:uiPriority w:val="99"/>
    <w:rsid w:val="00C75496"/>
    <w:pPr>
      <w:numPr>
        <w:numId w:val="22"/>
      </w:numPr>
    </w:pPr>
  </w:style>
  <w:style w:type="paragraph" w:customStyle="1" w:styleId="Style2">
    <w:name w:val="Style2"/>
    <w:basedOn w:val="SUBBAB3"/>
    <w:next w:val="SUBBAB3"/>
    <w:link w:val="Style2Char"/>
    <w:qFormat/>
    <w:rsid w:val="002E7764"/>
    <w:pPr>
      <w:spacing w:before="0"/>
      <w:ind w:left="567" w:hanging="567"/>
    </w:pPr>
  </w:style>
  <w:style w:type="paragraph" w:customStyle="1" w:styleId="subbab30">
    <w:name w:val="sub bab 3"/>
    <w:basedOn w:val="Heading2"/>
    <w:link w:val="subbab3Char0"/>
    <w:qFormat/>
    <w:rsid w:val="002E7764"/>
    <w:pPr>
      <w:ind w:hanging="720"/>
    </w:pPr>
  </w:style>
  <w:style w:type="character" w:customStyle="1" w:styleId="Style2Char">
    <w:name w:val="Style2 Char"/>
    <w:basedOn w:val="SUBBAB3Char"/>
    <w:link w:val="Style2"/>
    <w:rsid w:val="002E7764"/>
    <w:rPr>
      <w:rFonts w:ascii="Arial" w:hAnsi="Arial" w:cs="Arial"/>
      <w:b/>
      <w:bCs/>
      <w:sz w:val="24"/>
      <w:szCs w:val="24"/>
    </w:rPr>
  </w:style>
  <w:style w:type="character" w:customStyle="1" w:styleId="subbab3Char0">
    <w:name w:val="sub bab 3 Char"/>
    <w:basedOn w:val="Heading2Char"/>
    <w:link w:val="subbab30"/>
    <w:rsid w:val="002E7764"/>
    <w:rPr>
      <w:rFonts w:ascii="Arial" w:hAnsi="Arial" w:cs="Arial"/>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411685">
      <w:bodyDiv w:val="1"/>
      <w:marLeft w:val="0"/>
      <w:marRight w:val="0"/>
      <w:marTop w:val="0"/>
      <w:marBottom w:val="0"/>
      <w:divBdr>
        <w:top w:val="none" w:sz="0" w:space="0" w:color="auto"/>
        <w:left w:val="none" w:sz="0" w:space="0" w:color="auto"/>
        <w:bottom w:val="none" w:sz="0" w:space="0" w:color="auto"/>
        <w:right w:val="none" w:sz="0" w:space="0" w:color="auto"/>
      </w:divBdr>
    </w:div>
    <w:div w:id="232010685">
      <w:bodyDiv w:val="1"/>
      <w:marLeft w:val="0"/>
      <w:marRight w:val="0"/>
      <w:marTop w:val="0"/>
      <w:marBottom w:val="0"/>
      <w:divBdr>
        <w:top w:val="none" w:sz="0" w:space="0" w:color="auto"/>
        <w:left w:val="none" w:sz="0" w:space="0" w:color="auto"/>
        <w:bottom w:val="none" w:sz="0" w:space="0" w:color="auto"/>
        <w:right w:val="none" w:sz="0" w:space="0" w:color="auto"/>
      </w:divBdr>
    </w:div>
    <w:div w:id="665089618">
      <w:bodyDiv w:val="1"/>
      <w:marLeft w:val="0"/>
      <w:marRight w:val="0"/>
      <w:marTop w:val="0"/>
      <w:marBottom w:val="0"/>
      <w:divBdr>
        <w:top w:val="none" w:sz="0" w:space="0" w:color="auto"/>
        <w:left w:val="none" w:sz="0" w:space="0" w:color="auto"/>
        <w:bottom w:val="none" w:sz="0" w:space="0" w:color="auto"/>
        <w:right w:val="none" w:sz="0" w:space="0" w:color="auto"/>
      </w:divBdr>
    </w:div>
    <w:div w:id="727916039">
      <w:bodyDiv w:val="1"/>
      <w:marLeft w:val="0"/>
      <w:marRight w:val="0"/>
      <w:marTop w:val="0"/>
      <w:marBottom w:val="0"/>
      <w:divBdr>
        <w:top w:val="none" w:sz="0" w:space="0" w:color="auto"/>
        <w:left w:val="none" w:sz="0" w:space="0" w:color="auto"/>
        <w:bottom w:val="none" w:sz="0" w:space="0" w:color="auto"/>
        <w:right w:val="none" w:sz="0" w:space="0" w:color="auto"/>
      </w:divBdr>
      <w:divsChild>
        <w:div w:id="657417330">
          <w:marLeft w:val="0"/>
          <w:marRight w:val="0"/>
          <w:marTop w:val="0"/>
          <w:marBottom w:val="0"/>
          <w:divBdr>
            <w:top w:val="none" w:sz="0" w:space="0" w:color="auto"/>
            <w:left w:val="none" w:sz="0" w:space="0" w:color="auto"/>
            <w:bottom w:val="none" w:sz="0" w:space="0" w:color="auto"/>
            <w:right w:val="none" w:sz="0" w:space="0" w:color="auto"/>
          </w:divBdr>
        </w:div>
      </w:divsChild>
    </w:div>
    <w:div w:id="1622689950">
      <w:bodyDiv w:val="1"/>
      <w:marLeft w:val="0"/>
      <w:marRight w:val="0"/>
      <w:marTop w:val="0"/>
      <w:marBottom w:val="0"/>
      <w:divBdr>
        <w:top w:val="none" w:sz="0" w:space="0" w:color="auto"/>
        <w:left w:val="none" w:sz="0" w:space="0" w:color="auto"/>
        <w:bottom w:val="none" w:sz="0" w:space="0" w:color="auto"/>
        <w:right w:val="none" w:sz="0" w:space="0" w:color="auto"/>
      </w:divBdr>
    </w:div>
    <w:div w:id="1719208093">
      <w:bodyDiv w:val="1"/>
      <w:marLeft w:val="0"/>
      <w:marRight w:val="0"/>
      <w:marTop w:val="0"/>
      <w:marBottom w:val="0"/>
      <w:divBdr>
        <w:top w:val="none" w:sz="0" w:space="0" w:color="auto"/>
        <w:left w:val="none" w:sz="0" w:space="0" w:color="auto"/>
        <w:bottom w:val="none" w:sz="0" w:space="0" w:color="auto"/>
        <w:right w:val="none" w:sz="0" w:space="0" w:color="auto"/>
      </w:divBdr>
      <w:divsChild>
        <w:div w:id="1920289736">
          <w:marLeft w:val="0"/>
          <w:marRight w:val="0"/>
          <w:marTop w:val="0"/>
          <w:marBottom w:val="0"/>
          <w:divBdr>
            <w:top w:val="none" w:sz="0" w:space="0" w:color="auto"/>
            <w:left w:val="none" w:sz="0" w:space="0" w:color="auto"/>
            <w:bottom w:val="none" w:sz="0" w:space="0" w:color="auto"/>
            <w:right w:val="none" w:sz="0" w:space="0" w:color="auto"/>
          </w:divBdr>
        </w:div>
      </w:divsChild>
    </w:div>
    <w:div w:id="1837577571">
      <w:bodyDiv w:val="1"/>
      <w:marLeft w:val="0"/>
      <w:marRight w:val="0"/>
      <w:marTop w:val="0"/>
      <w:marBottom w:val="0"/>
      <w:divBdr>
        <w:top w:val="none" w:sz="0" w:space="0" w:color="auto"/>
        <w:left w:val="none" w:sz="0" w:space="0" w:color="auto"/>
        <w:bottom w:val="none" w:sz="0" w:space="0" w:color="auto"/>
        <w:right w:val="none" w:sz="0" w:space="0" w:color="auto"/>
      </w:divBdr>
      <w:divsChild>
        <w:div w:id="15161935">
          <w:marLeft w:val="0"/>
          <w:marRight w:val="0"/>
          <w:marTop w:val="0"/>
          <w:marBottom w:val="0"/>
          <w:divBdr>
            <w:top w:val="none" w:sz="0" w:space="0" w:color="auto"/>
            <w:left w:val="none" w:sz="0" w:space="0" w:color="auto"/>
            <w:bottom w:val="none" w:sz="0" w:space="0" w:color="auto"/>
            <w:right w:val="none" w:sz="0" w:space="0" w:color="auto"/>
          </w:divBdr>
        </w:div>
      </w:divsChild>
    </w:div>
    <w:div w:id="19039072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emf"/><Relationship Id="rId10" Type="http://schemas.openxmlformats.org/officeDocument/2006/relationships/footer" Target="footer2.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7E2922-4053-427C-BBDB-1DEE038E3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13621</Words>
  <Characters>77641</Characters>
  <Application>Microsoft Office Word</Application>
  <DocSecurity>0</DocSecurity>
  <Lines>647</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Waldo.S Kembaren</dc:creator>
  <cp:keywords/>
  <dc:description/>
  <cp:lastModifiedBy>Peter Waldo.S Kembaren</cp:lastModifiedBy>
  <cp:revision>6</cp:revision>
  <cp:lastPrinted>2023-09-04T03:48:00Z</cp:lastPrinted>
  <dcterms:created xsi:type="dcterms:W3CDTF">2023-09-04T03:42:00Z</dcterms:created>
  <dcterms:modified xsi:type="dcterms:W3CDTF">2023-09-04T03:48:00Z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753d171d-5c8e-32f8-9224-5270644b9be3</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