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BABEB" w14:textId="77777777" w:rsidR="009B7FEF" w:rsidRDefault="00DD244B" w:rsidP="001363A1">
      <w:pPr>
        <w:spacing w:after="0" w:line="480" w:lineRule="auto"/>
        <w:jc w:val="center"/>
        <w:rPr>
          <w:b/>
          <w:bCs/>
          <w:sz w:val="28"/>
          <w:szCs w:val="28"/>
        </w:rPr>
      </w:pPr>
      <w:r>
        <w:rPr>
          <w:b/>
          <w:bCs/>
          <w:sz w:val="28"/>
          <w:szCs w:val="28"/>
        </w:rPr>
        <w:t>KARYA TULIS ILMIAH</w:t>
      </w:r>
    </w:p>
    <w:p w14:paraId="52DF3215" w14:textId="77777777" w:rsidR="00672990" w:rsidRDefault="009B7FEF" w:rsidP="001363A1">
      <w:pPr>
        <w:spacing w:after="0" w:line="240" w:lineRule="auto"/>
        <w:jc w:val="center"/>
        <w:rPr>
          <w:b/>
          <w:bCs/>
          <w:sz w:val="28"/>
          <w:szCs w:val="28"/>
        </w:rPr>
      </w:pPr>
      <w:r>
        <w:rPr>
          <w:b/>
          <w:bCs/>
          <w:sz w:val="28"/>
          <w:szCs w:val="28"/>
        </w:rPr>
        <w:t>GAMBARAN PENGETAHUAN DAN SIKAP PASIEN HIPERTENSI</w:t>
      </w:r>
      <w:r w:rsidR="00856699">
        <w:rPr>
          <w:b/>
          <w:bCs/>
          <w:sz w:val="28"/>
          <w:szCs w:val="28"/>
        </w:rPr>
        <w:t xml:space="preserve"> TE</w:t>
      </w:r>
      <w:r w:rsidR="009D75A2">
        <w:rPr>
          <w:b/>
          <w:bCs/>
          <w:sz w:val="28"/>
          <w:szCs w:val="28"/>
        </w:rPr>
        <w:t>RHADAP</w:t>
      </w:r>
      <w:r>
        <w:rPr>
          <w:b/>
          <w:bCs/>
          <w:sz w:val="28"/>
          <w:szCs w:val="28"/>
        </w:rPr>
        <w:t xml:space="preserve"> PENGGUNAAN OBAT</w:t>
      </w:r>
    </w:p>
    <w:p w14:paraId="5791360E" w14:textId="77777777" w:rsidR="00672990" w:rsidRDefault="009B7FEF" w:rsidP="001363A1">
      <w:pPr>
        <w:spacing w:after="0" w:line="240" w:lineRule="auto"/>
        <w:jc w:val="center"/>
        <w:rPr>
          <w:b/>
          <w:bCs/>
          <w:sz w:val="28"/>
          <w:szCs w:val="28"/>
        </w:rPr>
      </w:pPr>
      <w:r>
        <w:rPr>
          <w:b/>
          <w:bCs/>
          <w:sz w:val="28"/>
          <w:szCs w:val="28"/>
        </w:rPr>
        <w:t>ANTI HIPE</w:t>
      </w:r>
      <w:r w:rsidR="008D7A3E">
        <w:rPr>
          <w:b/>
          <w:bCs/>
          <w:sz w:val="28"/>
          <w:szCs w:val="28"/>
        </w:rPr>
        <w:t>RTEN</w:t>
      </w:r>
      <w:r>
        <w:rPr>
          <w:b/>
          <w:bCs/>
          <w:sz w:val="28"/>
          <w:szCs w:val="28"/>
        </w:rPr>
        <w:t>SI PUSKESMAS</w:t>
      </w:r>
      <w:r w:rsidR="0001429B">
        <w:rPr>
          <w:b/>
          <w:bCs/>
          <w:sz w:val="28"/>
          <w:szCs w:val="28"/>
        </w:rPr>
        <w:t xml:space="preserve"> </w:t>
      </w:r>
    </w:p>
    <w:p w14:paraId="78D39C89" w14:textId="77777777" w:rsidR="009B7FEF" w:rsidRDefault="00906BF2" w:rsidP="001363A1">
      <w:pPr>
        <w:spacing w:after="0" w:line="240" w:lineRule="auto"/>
        <w:jc w:val="center"/>
        <w:rPr>
          <w:b/>
          <w:bCs/>
          <w:sz w:val="28"/>
          <w:szCs w:val="28"/>
        </w:rPr>
      </w:pPr>
      <w:r>
        <w:rPr>
          <w:b/>
          <w:bCs/>
          <w:sz w:val="28"/>
          <w:szCs w:val="28"/>
        </w:rPr>
        <w:t>P</w:t>
      </w:r>
      <w:r w:rsidR="009B7FEF">
        <w:rPr>
          <w:b/>
          <w:bCs/>
          <w:sz w:val="28"/>
          <w:szCs w:val="28"/>
        </w:rPr>
        <w:t xml:space="preserve">INANG SORI </w:t>
      </w:r>
    </w:p>
    <w:p w14:paraId="692931B9" w14:textId="77777777" w:rsidR="00D06B64" w:rsidRDefault="00D06B64" w:rsidP="001363A1">
      <w:pPr>
        <w:spacing w:line="240" w:lineRule="auto"/>
        <w:jc w:val="center"/>
        <w:rPr>
          <w:b/>
          <w:bCs/>
          <w:sz w:val="28"/>
          <w:szCs w:val="28"/>
        </w:rPr>
      </w:pPr>
    </w:p>
    <w:p w14:paraId="6C656D15" w14:textId="77777777" w:rsidR="005A7671" w:rsidRDefault="00EA4D98" w:rsidP="001363A1">
      <w:pPr>
        <w:spacing w:line="240" w:lineRule="auto"/>
        <w:jc w:val="center"/>
        <w:rPr>
          <w:b/>
          <w:bCs/>
          <w:sz w:val="28"/>
          <w:szCs w:val="28"/>
        </w:rPr>
      </w:pPr>
      <w:r>
        <w:rPr>
          <w:b/>
          <w:bCs/>
          <w:noProof/>
          <w:sz w:val="28"/>
          <w:szCs w:val="28"/>
        </w:rPr>
        <w:drawing>
          <wp:anchor distT="0" distB="0" distL="114300" distR="114300" simplePos="0" relativeHeight="251654656" behindDoc="0" locked="0" layoutInCell="1" allowOverlap="1" wp14:anchorId="7ACD44B5" wp14:editId="5AAE284F">
            <wp:simplePos x="0" y="0"/>
            <wp:positionH relativeFrom="column">
              <wp:posOffset>1645920</wp:posOffset>
            </wp:positionH>
            <wp:positionV relativeFrom="paragraph">
              <wp:posOffset>244475</wp:posOffset>
            </wp:positionV>
            <wp:extent cx="1799590" cy="179959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page">
              <wp14:pctWidth>0</wp14:pctWidth>
            </wp14:sizeRelH>
            <wp14:sizeRelV relativeFrom="page">
              <wp14:pctHeight>0</wp14:pctHeight>
            </wp14:sizeRelV>
          </wp:anchor>
        </w:drawing>
      </w:r>
    </w:p>
    <w:p w14:paraId="0A16A788" w14:textId="77777777" w:rsidR="005A7671" w:rsidRDefault="005A7671" w:rsidP="001363A1">
      <w:pPr>
        <w:spacing w:line="240" w:lineRule="auto"/>
        <w:jc w:val="center"/>
        <w:rPr>
          <w:b/>
          <w:bCs/>
          <w:sz w:val="28"/>
          <w:szCs w:val="28"/>
        </w:rPr>
      </w:pPr>
    </w:p>
    <w:p w14:paraId="2225CB46" w14:textId="77777777" w:rsidR="00D06B64" w:rsidRDefault="00D06B64" w:rsidP="001363A1">
      <w:pPr>
        <w:spacing w:line="240" w:lineRule="auto"/>
        <w:jc w:val="center"/>
        <w:rPr>
          <w:b/>
          <w:bCs/>
          <w:sz w:val="28"/>
          <w:szCs w:val="28"/>
        </w:rPr>
      </w:pPr>
    </w:p>
    <w:p w14:paraId="1EF3FF1E" w14:textId="77777777" w:rsidR="005A7671" w:rsidRDefault="005A7671" w:rsidP="001363A1">
      <w:pPr>
        <w:spacing w:line="240" w:lineRule="auto"/>
        <w:jc w:val="center"/>
        <w:rPr>
          <w:b/>
          <w:bCs/>
          <w:sz w:val="28"/>
          <w:szCs w:val="28"/>
        </w:rPr>
      </w:pPr>
    </w:p>
    <w:p w14:paraId="118EEEB4" w14:textId="77777777" w:rsidR="005A7671" w:rsidRDefault="005A7671" w:rsidP="001363A1">
      <w:pPr>
        <w:spacing w:line="240" w:lineRule="auto"/>
        <w:jc w:val="center"/>
        <w:rPr>
          <w:b/>
          <w:bCs/>
          <w:sz w:val="28"/>
          <w:szCs w:val="28"/>
        </w:rPr>
      </w:pPr>
    </w:p>
    <w:p w14:paraId="336829D6" w14:textId="77777777" w:rsidR="00EA4D98" w:rsidRDefault="00EA4D98" w:rsidP="001363A1">
      <w:pPr>
        <w:spacing w:line="240" w:lineRule="auto"/>
        <w:jc w:val="center"/>
        <w:rPr>
          <w:b/>
          <w:bCs/>
          <w:sz w:val="28"/>
          <w:szCs w:val="28"/>
        </w:rPr>
      </w:pPr>
    </w:p>
    <w:p w14:paraId="3E19C44B" w14:textId="77777777" w:rsidR="00EA4D98" w:rsidRDefault="00EA4D98" w:rsidP="001363A1">
      <w:pPr>
        <w:spacing w:line="240" w:lineRule="auto"/>
        <w:jc w:val="center"/>
        <w:rPr>
          <w:b/>
          <w:bCs/>
          <w:sz w:val="28"/>
          <w:szCs w:val="28"/>
        </w:rPr>
      </w:pPr>
    </w:p>
    <w:p w14:paraId="7D8C4B02" w14:textId="77777777" w:rsidR="00EA4D98" w:rsidRDefault="00EA4D98" w:rsidP="001363A1">
      <w:pPr>
        <w:spacing w:line="240" w:lineRule="auto"/>
        <w:jc w:val="center"/>
        <w:rPr>
          <w:b/>
          <w:bCs/>
          <w:sz w:val="28"/>
          <w:szCs w:val="28"/>
        </w:rPr>
      </w:pPr>
    </w:p>
    <w:p w14:paraId="0A267CCC" w14:textId="77777777" w:rsidR="00EA4D98" w:rsidRDefault="00EA4D98" w:rsidP="001363A1">
      <w:pPr>
        <w:spacing w:line="240" w:lineRule="auto"/>
        <w:jc w:val="center"/>
        <w:rPr>
          <w:b/>
          <w:bCs/>
          <w:sz w:val="28"/>
          <w:szCs w:val="28"/>
        </w:rPr>
      </w:pPr>
    </w:p>
    <w:p w14:paraId="018E5556" w14:textId="77777777" w:rsidR="00EA4D98" w:rsidRDefault="00EA4D98" w:rsidP="001363A1">
      <w:pPr>
        <w:spacing w:line="240" w:lineRule="auto"/>
        <w:jc w:val="center"/>
        <w:rPr>
          <w:b/>
          <w:bCs/>
          <w:sz w:val="28"/>
          <w:szCs w:val="28"/>
        </w:rPr>
      </w:pPr>
    </w:p>
    <w:p w14:paraId="4C6C72B3" w14:textId="77777777" w:rsidR="00D06B64" w:rsidRDefault="00D06B64" w:rsidP="001363A1">
      <w:pPr>
        <w:spacing w:after="0" w:line="240" w:lineRule="auto"/>
        <w:jc w:val="center"/>
        <w:rPr>
          <w:b/>
          <w:bCs/>
          <w:sz w:val="28"/>
          <w:szCs w:val="28"/>
        </w:rPr>
      </w:pPr>
      <w:r>
        <w:rPr>
          <w:b/>
          <w:bCs/>
          <w:sz w:val="28"/>
          <w:szCs w:val="28"/>
        </w:rPr>
        <w:t>RIDWAN HUTAGALUNG</w:t>
      </w:r>
    </w:p>
    <w:p w14:paraId="7779082E" w14:textId="77777777" w:rsidR="00D06B64" w:rsidRDefault="00D06B64" w:rsidP="001363A1">
      <w:pPr>
        <w:spacing w:line="240" w:lineRule="auto"/>
        <w:jc w:val="center"/>
        <w:rPr>
          <w:b/>
          <w:bCs/>
          <w:sz w:val="28"/>
          <w:szCs w:val="28"/>
        </w:rPr>
      </w:pPr>
      <w:r>
        <w:rPr>
          <w:b/>
          <w:bCs/>
          <w:sz w:val="28"/>
          <w:szCs w:val="28"/>
        </w:rPr>
        <w:t>NIM P07539020033</w:t>
      </w:r>
    </w:p>
    <w:p w14:paraId="793BB921" w14:textId="77777777" w:rsidR="00D06B64" w:rsidRDefault="00D06B64" w:rsidP="001363A1">
      <w:pPr>
        <w:spacing w:line="240" w:lineRule="auto"/>
        <w:jc w:val="center"/>
        <w:rPr>
          <w:b/>
          <w:bCs/>
          <w:sz w:val="28"/>
          <w:szCs w:val="28"/>
        </w:rPr>
      </w:pPr>
    </w:p>
    <w:p w14:paraId="033A20E7" w14:textId="77777777" w:rsidR="00D06B64" w:rsidRDefault="00D06B64" w:rsidP="001363A1">
      <w:pPr>
        <w:spacing w:line="240" w:lineRule="auto"/>
        <w:jc w:val="center"/>
        <w:rPr>
          <w:b/>
          <w:bCs/>
          <w:sz w:val="28"/>
          <w:szCs w:val="28"/>
        </w:rPr>
      </w:pPr>
    </w:p>
    <w:p w14:paraId="680CDF69" w14:textId="77777777" w:rsidR="005F3953" w:rsidRDefault="005F3953" w:rsidP="001363A1">
      <w:pPr>
        <w:spacing w:line="240" w:lineRule="auto"/>
        <w:jc w:val="center"/>
        <w:rPr>
          <w:b/>
          <w:bCs/>
          <w:sz w:val="28"/>
          <w:szCs w:val="28"/>
        </w:rPr>
      </w:pPr>
    </w:p>
    <w:p w14:paraId="4D8D319D" w14:textId="77777777" w:rsidR="001363A1" w:rsidRDefault="001363A1" w:rsidP="001363A1">
      <w:pPr>
        <w:spacing w:line="240" w:lineRule="auto"/>
        <w:jc w:val="center"/>
        <w:rPr>
          <w:b/>
          <w:bCs/>
          <w:sz w:val="28"/>
          <w:szCs w:val="28"/>
        </w:rPr>
      </w:pPr>
    </w:p>
    <w:p w14:paraId="0E29567D" w14:textId="77777777" w:rsidR="001363A1" w:rsidRDefault="001363A1" w:rsidP="001363A1">
      <w:pPr>
        <w:spacing w:line="240" w:lineRule="auto"/>
        <w:jc w:val="center"/>
        <w:rPr>
          <w:b/>
          <w:bCs/>
          <w:sz w:val="28"/>
          <w:szCs w:val="28"/>
        </w:rPr>
      </w:pPr>
    </w:p>
    <w:p w14:paraId="6EFF99B1" w14:textId="77777777" w:rsidR="001363A1" w:rsidRDefault="001363A1" w:rsidP="001363A1">
      <w:pPr>
        <w:spacing w:line="240" w:lineRule="auto"/>
        <w:jc w:val="center"/>
        <w:rPr>
          <w:b/>
          <w:bCs/>
          <w:sz w:val="28"/>
          <w:szCs w:val="28"/>
        </w:rPr>
      </w:pPr>
    </w:p>
    <w:p w14:paraId="56352A81" w14:textId="77777777" w:rsidR="001363A1" w:rsidRDefault="001363A1" w:rsidP="001363A1">
      <w:pPr>
        <w:spacing w:line="240" w:lineRule="auto"/>
        <w:jc w:val="center"/>
        <w:rPr>
          <w:b/>
          <w:bCs/>
          <w:sz w:val="28"/>
          <w:szCs w:val="28"/>
        </w:rPr>
      </w:pPr>
    </w:p>
    <w:p w14:paraId="50E3A067" w14:textId="77777777" w:rsidR="00EA4D98" w:rsidRDefault="00EA4D98" w:rsidP="001363A1">
      <w:pPr>
        <w:spacing w:line="240" w:lineRule="auto"/>
        <w:jc w:val="center"/>
        <w:rPr>
          <w:b/>
          <w:bCs/>
          <w:sz w:val="28"/>
          <w:szCs w:val="28"/>
        </w:rPr>
      </w:pPr>
    </w:p>
    <w:p w14:paraId="478D776B" w14:textId="77777777" w:rsidR="00D06B64" w:rsidRDefault="00D06B64" w:rsidP="001363A1">
      <w:pPr>
        <w:spacing w:after="0" w:line="240" w:lineRule="auto"/>
        <w:jc w:val="center"/>
        <w:rPr>
          <w:b/>
          <w:bCs/>
          <w:sz w:val="28"/>
          <w:szCs w:val="28"/>
        </w:rPr>
      </w:pPr>
      <w:r>
        <w:rPr>
          <w:b/>
          <w:bCs/>
          <w:sz w:val="28"/>
          <w:szCs w:val="28"/>
        </w:rPr>
        <w:t>POLITEKNIK KESEHATAN KEMENKES MEDAN</w:t>
      </w:r>
    </w:p>
    <w:p w14:paraId="192B2235" w14:textId="77777777" w:rsidR="00D06B64" w:rsidRDefault="00D06B64" w:rsidP="00AA3E51">
      <w:pPr>
        <w:spacing w:after="0" w:line="240" w:lineRule="auto"/>
        <w:jc w:val="center"/>
        <w:rPr>
          <w:b/>
          <w:bCs/>
          <w:sz w:val="28"/>
          <w:szCs w:val="28"/>
        </w:rPr>
      </w:pPr>
      <w:r>
        <w:rPr>
          <w:b/>
          <w:bCs/>
          <w:sz w:val="28"/>
          <w:szCs w:val="28"/>
        </w:rPr>
        <w:t>JURUSAN FARMASI</w:t>
      </w:r>
    </w:p>
    <w:p w14:paraId="22698CD3" w14:textId="77777777" w:rsidR="002F269F" w:rsidRDefault="00D06B64" w:rsidP="002F269F">
      <w:pPr>
        <w:spacing w:line="240" w:lineRule="auto"/>
        <w:jc w:val="center"/>
        <w:rPr>
          <w:b/>
          <w:bCs/>
          <w:sz w:val="28"/>
          <w:szCs w:val="28"/>
        </w:rPr>
      </w:pPr>
      <w:r>
        <w:rPr>
          <w:b/>
          <w:bCs/>
          <w:sz w:val="28"/>
          <w:szCs w:val="28"/>
        </w:rPr>
        <w:t>2023</w:t>
      </w:r>
    </w:p>
    <w:p w14:paraId="7EE91035" w14:textId="7DD9AA5C" w:rsidR="00A4443F" w:rsidRDefault="00DD244B" w:rsidP="002F269F">
      <w:pPr>
        <w:spacing w:line="240" w:lineRule="auto"/>
        <w:jc w:val="center"/>
        <w:rPr>
          <w:b/>
          <w:bCs/>
          <w:sz w:val="28"/>
          <w:szCs w:val="28"/>
        </w:rPr>
      </w:pPr>
      <w:r>
        <w:rPr>
          <w:b/>
          <w:bCs/>
          <w:sz w:val="28"/>
          <w:szCs w:val="28"/>
        </w:rPr>
        <w:lastRenderedPageBreak/>
        <w:t>KARYA TULIS ILMIAH</w:t>
      </w:r>
    </w:p>
    <w:p w14:paraId="4E1FCC52" w14:textId="77777777" w:rsidR="00672990" w:rsidRDefault="00A4443F" w:rsidP="001363A1">
      <w:pPr>
        <w:spacing w:after="0" w:line="240" w:lineRule="auto"/>
        <w:jc w:val="center"/>
        <w:rPr>
          <w:b/>
          <w:bCs/>
          <w:sz w:val="28"/>
          <w:szCs w:val="28"/>
        </w:rPr>
      </w:pPr>
      <w:r>
        <w:rPr>
          <w:b/>
          <w:bCs/>
          <w:sz w:val="28"/>
          <w:szCs w:val="28"/>
        </w:rPr>
        <w:t xml:space="preserve">GAMBARAN PENGETAHUAN DAN SIKAP PASIEN HIPERTENSI </w:t>
      </w:r>
      <w:r w:rsidR="009D75A2">
        <w:rPr>
          <w:b/>
          <w:bCs/>
          <w:sz w:val="28"/>
          <w:szCs w:val="28"/>
        </w:rPr>
        <w:t>TERHADAP</w:t>
      </w:r>
      <w:r>
        <w:rPr>
          <w:b/>
          <w:bCs/>
          <w:sz w:val="28"/>
          <w:szCs w:val="28"/>
        </w:rPr>
        <w:t xml:space="preserve"> PENGGUNAAN OBAT</w:t>
      </w:r>
    </w:p>
    <w:p w14:paraId="34EE446D" w14:textId="77777777" w:rsidR="00672990" w:rsidRDefault="00A4443F" w:rsidP="001363A1">
      <w:pPr>
        <w:spacing w:after="0" w:line="240" w:lineRule="auto"/>
        <w:jc w:val="center"/>
        <w:rPr>
          <w:b/>
          <w:bCs/>
          <w:sz w:val="28"/>
          <w:szCs w:val="28"/>
        </w:rPr>
      </w:pPr>
      <w:r>
        <w:rPr>
          <w:b/>
          <w:bCs/>
          <w:sz w:val="28"/>
          <w:szCs w:val="28"/>
        </w:rPr>
        <w:t>ANTI HIPERTENSI PUSKESMAS</w:t>
      </w:r>
    </w:p>
    <w:p w14:paraId="33C3CCE2" w14:textId="77777777" w:rsidR="00A4443F" w:rsidRDefault="00A4443F" w:rsidP="001363A1">
      <w:pPr>
        <w:spacing w:after="0" w:line="240" w:lineRule="auto"/>
        <w:jc w:val="center"/>
        <w:rPr>
          <w:b/>
          <w:bCs/>
          <w:sz w:val="28"/>
          <w:szCs w:val="28"/>
        </w:rPr>
      </w:pPr>
      <w:r>
        <w:rPr>
          <w:b/>
          <w:bCs/>
          <w:sz w:val="28"/>
          <w:szCs w:val="28"/>
        </w:rPr>
        <w:t xml:space="preserve">PINANG SORI </w:t>
      </w:r>
    </w:p>
    <w:p w14:paraId="3975ACD9" w14:textId="77777777" w:rsidR="008C16A0" w:rsidRDefault="008C16A0" w:rsidP="001363A1">
      <w:pPr>
        <w:spacing w:after="0" w:line="240" w:lineRule="auto"/>
        <w:jc w:val="center"/>
        <w:rPr>
          <w:b/>
          <w:bCs/>
          <w:sz w:val="28"/>
          <w:szCs w:val="28"/>
        </w:rPr>
      </w:pPr>
    </w:p>
    <w:p w14:paraId="7997D849" w14:textId="77777777" w:rsidR="00430704" w:rsidRDefault="00430704" w:rsidP="001363A1">
      <w:pPr>
        <w:pStyle w:val="ListParagraph"/>
        <w:spacing w:line="240" w:lineRule="auto"/>
        <w:ind w:left="0"/>
        <w:jc w:val="center"/>
        <w:rPr>
          <w:rFonts w:cs="Arial"/>
          <w:b/>
          <w:sz w:val="24"/>
          <w:szCs w:val="24"/>
        </w:rPr>
      </w:pPr>
      <w:r>
        <w:rPr>
          <w:rFonts w:cs="Arial"/>
          <w:b/>
          <w:sz w:val="24"/>
          <w:szCs w:val="24"/>
        </w:rPr>
        <w:t xml:space="preserve">Sebagai Syarat Menyelesaikan Pendidikan Program Studi </w:t>
      </w:r>
    </w:p>
    <w:p w14:paraId="51514EB9" w14:textId="77777777" w:rsidR="00430704" w:rsidRDefault="00430704" w:rsidP="00DD38A2">
      <w:pPr>
        <w:pStyle w:val="ListParagraph"/>
        <w:spacing w:after="0" w:line="240" w:lineRule="auto"/>
        <w:ind w:left="0"/>
        <w:jc w:val="center"/>
        <w:rPr>
          <w:rFonts w:cs="Arial"/>
          <w:b/>
          <w:sz w:val="24"/>
          <w:szCs w:val="24"/>
        </w:rPr>
      </w:pPr>
      <w:r>
        <w:rPr>
          <w:rFonts w:cs="Arial"/>
          <w:b/>
          <w:sz w:val="24"/>
          <w:szCs w:val="24"/>
        </w:rPr>
        <w:t>Diploma III Farmasi</w:t>
      </w:r>
    </w:p>
    <w:p w14:paraId="3745DFC1" w14:textId="77777777" w:rsidR="00430704" w:rsidRDefault="00430704" w:rsidP="001363A1">
      <w:pPr>
        <w:spacing w:line="240" w:lineRule="auto"/>
        <w:jc w:val="center"/>
        <w:rPr>
          <w:b/>
          <w:bCs/>
          <w:sz w:val="28"/>
          <w:szCs w:val="28"/>
        </w:rPr>
      </w:pPr>
    </w:p>
    <w:p w14:paraId="0EA5D312" w14:textId="77777777" w:rsidR="00A4443F" w:rsidRDefault="00A4443F" w:rsidP="001363A1">
      <w:pPr>
        <w:spacing w:line="240" w:lineRule="auto"/>
        <w:jc w:val="center"/>
        <w:rPr>
          <w:b/>
          <w:bCs/>
          <w:sz w:val="28"/>
          <w:szCs w:val="28"/>
        </w:rPr>
      </w:pPr>
    </w:p>
    <w:p w14:paraId="0A9F18DB" w14:textId="77777777" w:rsidR="00A4443F" w:rsidRDefault="00A4443F" w:rsidP="001363A1">
      <w:pPr>
        <w:spacing w:line="240" w:lineRule="auto"/>
        <w:jc w:val="center"/>
        <w:rPr>
          <w:b/>
          <w:bCs/>
          <w:sz w:val="28"/>
          <w:szCs w:val="28"/>
        </w:rPr>
      </w:pPr>
      <w:r>
        <w:rPr>
          <w:b/>
          <w:bCs/>
          <w:noProof/>
          <w:sz w:val="28"/>
          <w:szCs w:val="28"/>
        </w:rPr>
        <w:drawing>
          <wp:anchor distT="0" distB="0" distL="114300" distR="114300" simplePos="0" relativeHeight="251655680" behindDoc="0" locked="0" layoutInCell="1" allowOverlap="1" wp14:anchorId="1CBDB235" wp14:editId="664D5768">
            <wp:simplePos x="0" y="0"/>
            <wp:positionH relativeFrom="column">
              <wp:posOffset>1623654</wp:posOffset>
            </wp:positionH>
            <wp:positionV relativeFrom="paragraph">
              <wp:posOffset>-5797</wp:posOffset>
            </wp:positionV>
            <wp:extent cx="1800000" cy="1800000"/>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p>
    <w:p w14:paraId="14894FB2" w14:textId="77777777" w:rsidR="00430704" w:rsidRDefault="00430704" w:rsidP="001363A1">
      <w:pPr>
        <w:spacing w:line="240" w:lineRule="auto"/>
        <w:jc w:val="center"/>
        <w:rPr>
          <w:b/>
          <w:bCs/>
          <w:sz w:val="28"/>
          <w:szCs w:val="28"/>
        </w:rPr>
      </w:pPr>
    </w:p>
    <w:p w14:paraId="72C313BD" w14:textId="77777777" w:rsidR="00A4443F" w:rsidRDefault="00A4443F" w:rsidP="001363A1">
      <w:pPr>
        <w:spacing w:line="240" w:lineRule="auto"/>
        <w:jc w:val="center"/>
        <w:rPr>
          <w:b/>
          <w:bCs/>
          <w:sz w:val="28"/>
          <w:szCs w:val="28"/>
        </w:rPr>
      </w:pPr>
    </w:p>
    <w:p w14:paraId="05F12BA2" w14:textId="77777777" w:rsidR="008C16A0" w:rsidRDefault="008C16A0" w:rsidP="001363A1">
      <w:pPr>
        <w:spacing w:line="240" w:lineRule="auto"/>
        <w:jc w:val="center"/>
        <w:rPr>
          <w:b/>
          <w:bCs/>
          <w:sz w:val="28"/>
          <w:szCs w:val="28"/>
        </w:rPr>
      </w:pPr>
    </w:p>
    <w:p w14:paraId="3E093C5B" w14:textId="77777777" w:rsidR="008C16A0" w:rsidRDefault="008C16A0" w:rsidP="001363A1">
      <w:pPr>
        <w:spacing w:line="240" w:lineRule="auto"/>
        <w:jc w:val="center"/>
        <w:rPr>
          <w:b/>
          <w:bCs/>
          <w:sz w:val="28"/>
          <w:szCs w:val="28"/>
        </w:rPr>
      </w:pPr>
    </w:p>
    <w:p w14:paraId="2C0D5960" w14:textId="77777777" w:rsidR="008C16A0" w:rsidRDefault="008C16A0" w:rsidP="001363A1">
      <w:pPr>
        <w:spacing w:line="240" w:lineRule="auto"/>
        <w:jc w:val="center"/>
        <w:rPr>
          <w:b/>
          <w:bCs/>
          <w:sz w:val="28"/>
          <w:szCs w:val="28"/>
        </w:rPr>
      </w:pPr>
    </w:p>
    <w:p w14:paraId="55BD9B51" w14:textId="77777777" w:rsidR="008C16A0" w:rsidRDefault="008C16A0" w:rsidP="001363A1">
      <w:pPr>
        <w:spacing w:line="240" w:lineRule="auto"/>
        <w:jc w:val="center"/>
        <w:rPr>
          <w:b/>
          <w:bCs/>
          <w:sz w:val="28"/>
          <w:szCs w:val="28"/>
        </w:rPr>
      </w:pPr>
    </w:p>
    <w:p w14:paraId="1D6AE2D5" w14:textId="77777777" w:rsidR="008C16A0" w:rsidRDefault="008C16A0" w:rsidP="001363A1">
      <w:pPr>
        <w:spacing w:line="240" w:lineRule="auto"/>
        <w:jc w:val="center"/>
        <w:rPr>
          <w:b/>
          <w:bCs/>
          <w:sz w:val="28"/>
          <w:szCs w:val="28"/>
        </w:rPr>
      </w:pPr>
    </w:p>
    <w:p w14:paraId="3EB16358" w14:textId="77777777" w:rsidR="008C16A0" w:rsidRDefault="008C16A0" w:rsidP="001363A1">
      <w:pPr>
        <w:spacing w:line="240" w:lineRule="auto"/>
        <w:jc w:val="center"/>
        <w:rPr>
          <w:b/>
          <w:bCs/>
          <w:sz w:val="28"/>
          <w:szCs w:val="28"/>
        </w:rPr>
      </w:pPr>
    </w:p>
    <w:p w14:paraId="40D91CB7" w14:textId="77777777" w:rsidR="00A4443F" w:rsidRDefault="00A4443F" w:rsidP="001363A1">
      <w:pPr>
        <w:spacing w:after="0" w:line="240" w:lineRule="auto"/>
        <w:jc w:val="center"/>
        <w:rPr>
          <w:b/>
          <w:bCs/>
          <w:sz w:val="28"/>
          <w:szCs w:val="28"/>
        </w:rPr>
      </w:pPr>
      <w:r>
        <w:rPr>
          <w:b/>
          <w:bCs/>
          <w:sz w:val="28"/>
          <w:szCs w:val="28"/>
        </w:rPr>
        <w:t>RIDWAN HUTAGALUNG</w:t>
      </w:r>
    </w:p>
    <w:p w14:paraId="642F776A" w14:textId="77777777" w:rsidR="00A4443F" w:rsidRDefault="00A4443F" w:rsidP="001363A1">
      <w:pPr>
        <w:spacing w:after="0" w:line="240" w:lineRule="auto"/>
        <w:jc w:val="center"/>
        <w:rPr>
          <w:b/>
          <w:bCs/>
          <w:sz w:val="28"/>
          <w:szCs w:val="28"/>
        </w:rPr>
      </w:pPr>
      <w:r>
        <w:rPr>
          <w:b/>
          <w:bCs/>
          <w:sz w:val="28"/>
          <w:szCs w:val="28"/>
        </w:rPr>
        <w:t>NIM P07539020033</w:t>
      </w:r>
    </w:p>
    <w:p w14:paraId="365DF9D3" w14:textId="77777777" w:rsidR="00A4443F" w:rsidRDefault="00A4443F" w:rsidP="001363A1">
      <w:pPr>
        <w:spacing w:line="240" w:lineRule="auto"/>
        <w:jc w:val="center"/>
        <w:rPr>
          <w:b/>
          <w:bCs/>
          <w:sz w:val="28"/>
          <w:szCs w:val="28"/>
        </w:rPr>
      </w:pPr>
    </w:p>
    <w:p w14:paraId="4E45D4FD" w14:textId="77777777" w:rsidR="00A4443F" w:rsidRDefault="00A4443F" w:rsidP="001363A1">
      <w:pPr>
        <w:spacing w:line="240" w:lineRule="auto"/>
        <w:jc w:val="center"/>
        <w:rPr>
          <w:b/>
          <w:bCs/>
          <w:sz w:val="28"/>
          <w:szCs w:val="28"/>
        </w:rPr>
      </w:pPr>
    </w:p>
    <w:p w14:paraId="6808D6BC" w14:textId="77777777" w:rsidR="00EA4D98" w:rsidRDefault="00EA4D98" w:rsidP="001363A1">
      <w:pPr>
        <w:spacing w:line="240" w:lineRule="auto"/>
        <w:jc w:val="center"/>
        <w:rPr>
          <w:b/>
          <w:bCs/>
          <w:sz w:val="28"/>
          <w:szCs w:val="28"/>
        </w:rPr>
      </w:pPr>
    </w:p>
    <w:p w14:paraId="3A3A941E" w14:textId="77777777" w:rsidR="008C16A0" w:rsidRDefault="008C16A0" w:rsidP="004E6E11">
      <w:pPr>
        <w:spacing w:line="240" w:lineRule="auto"/>
        <w:rPr>
          <w:b/>
          <w:bCs/>
          <w:color w:val="000000" w:themeColor="text1"/>
          <w:sz w:val="28"/>
          <w:szCs w:val="28"/>
        </w:rPr>
      </w:pPr>
    </w:p>
    <w:p w14:paraId="673E2B07" w14:textId="77777777" w:rsidR="008C16A0" w:rsidRPr="00CF5E55" w:rsidRDefault="008C16A0" w:rsidP="001363A1">
      <w:pPr>
        <w:spacing w:line="240" w:lineRule="auto"/>
        <w:jc w:val="center"/>
        <w:rPr>
          <w:b/>
          <w:bCs/>
          <w:color w:val="000000" w:themeColor="text1"/>
          <w:sz w:val="28"/>
          <w:szCs w:val="28"/>
        </w:rPr>
      </w:pPr>
    </w:p>
    <w:p w14:paraId="6F74DCC1" w14:textId="77777777" w:rsidR="00A4443F" w:rsidRPr="00CF5E55" w:rsidRDefault="00A4443F" w:rsidP="001363A1">
      <w:pPr>
        <w:spacing w:after="0" w:line="240" w:lineRule="auto"/>
        <w:jc w:val="center"/>
        <w:rPr>
          <w:b/>
          <w:bCs/>
          <w:color w:val="000000" w:themeColor="text1"/>
          <w:sz w:val="28"/>
          <w:szCs w:val="28"/>
        </w:rPr>
      </w:pPr>
      <w:r w:rsidRPr="00CF5E55">
        <w:rPr>
          <w:b/>
          <w:bCs/>
          <w:color w:val="000000" w:themeColor="text1"/>
          <w:sz w:val="28"/>
          <w:szCs w:val="28"/>
        </w:rPr>
        <w:t>POLITEKNIK KESEHATAN KEMENKES MEDAN</w:t>
      </w:r>
    </w:p>
    <w:p w14:paraId="7145CAE7" w14:textId="77777777" w:rsidR="00EA4D98" w:rsidRDefault="00A4443F" w:rsidP="001363A1">
      <w:pPr>
        <w:spacing w:after="0" w:line="240" w:lineRule="auto"/>
        <w:jc w:val="center"/>
        <w:rPr>
          <w:b/>
          <w:bCs/>
          <w:color w:val="000000" w:themeColor="text1"/>
          <w:sz w:val="28"/>
          <w:szCs w:val="28"/>
        </w:rPr>
      </w:pPr>
      <w:r w:rsidRPr="00CF5E55">
        <w:rPr>
          <w:b/>
          <w:bCs/>
          <w:color w:val="000000" w:themeColor="text1"/>
          <w:sz w:val="28"/>
          <w:szCs w:val="28"/>
        </w:rPr>
        <w:t>JURUSAN FARMASI</w:t>
      </w:r>
    </w:p>
    <w:p w14:paraId="389D4A83" w14:textId="77777777" w:rsidR="004E6E11" w:rsidRDefault="00A4443F" w:rsidP="004E6E11">
      <w:pPr>
        <w:spacing w:after="0" w:line="240" w:lineRule="auto"/>
        <w:jc w:val="center"/>
        <w:rPr>
          <w:b/>
          <w:bCs/>
          <w:color w:val="000000" w:themeColor="text1"/>
          <w:sz w:val="28"/>
          <w:szCs w:val="28"/>
        </w:rPr>
      </w:pPr>
      <w:r w:rsidRPr="00EA4D98">
        <w:rPr>
          <w:b/>
          <w:bCs/>
          <w:color w:val="000000" w:themeColor="text1"/>
          <w:sz w:val="28"/>
          <w:szCs w:val="28"/>
        </w:rPr>
        <w:t>2023</w:t>
      </w:r>
    </w:p>
    <w:p w14:paraId="3BAC5A24" w14:textId="77777777" w:rsidR="002F269F" w:rsidRDefault="002F269F">
      <w:pPr>
        <w:rPr>
          <w:b/>
          <w:bCs/>
          <w:color w:val="000000" w:themeColor="text1"/>
          <w:sz w:val="28"/>
          <w:szCs w:val="28"/>
        </w:rPr>
        <w:sectPr w:rsidR="002F269F" w:rsidSect="002F269F">
          <w:footerReference w:type="default" r:id="rId9"/>
          <w:headerReference w:type="first" r:id="rId10"/>
          <w:footerReference w:type="first" r:id="rId11"/>
          <w:pgSz w:w="11930" w:h="16860"/>
          <w:pgMar w:top="1701" w:right="1701" w:bottom="1701" w:left="2268" w:header="1701" w:footer="1417" w:gutter="0"/>
          <w:pgNumType w:fmt="lowerRoman" w:start="1"/>
          <w:cols w:space="720"/>
          <w:titlePg/>
          <w:docGrid w:linePitch="299"/>
        </w:sectPr>
      </w:pPr>
    </w:p>
    <w:p w14:paraId="3492271E" w14:textId="0540460E" w:rsidR="00A4443F" w:rsidRPr="00703918" w:rsidRDefault="00A4443F" w:rsidP="004E6E11">
      <w:pPr>
        <w:pStyle w:val="Heading1"/>
        <w:spacing w:line="480" w:lineRule="auto"/>
        <w:jc w:val="center"/>
        <w:rPr>
          <w:color w:val="FFFFFF" w:themeColor="background1"/>
          <w:sz w:val="2"/>
          <w:szCs w:val="2"/>
        </w:rPr>
      </w:pPr>
      <w:bookmarkStart w:id="0" w:name="_Toc144643867"/>
      <w:r w:rsidRPr="00703918">
        <w:rPr>
          <w:color w:val="FFFFFF" w:themeColor="background1"/>
          <w:sz w:val="2"/>
          <w:szCs w:val="2"/>
        </w:rPr>
        <w:lastRenderedPageBreak/>
        <w:t>LEMBAR PERSETUJUAN</w:t>
      </w:r>
      <w:bookmarkEnd w:id="0"/>
    </w:p>
    <w:p w14:paraId="2FF51FC1" w14:textId="6856DF77" w:rsidR="00703918" w:rsidRDefault="00703918" w:rsidP="00703918">
      <w:pPr>
        <w:rPr>
          <w:rFonts w:cs="Arial"/>
          <w:b/>
          <w:sz w:val="24"/>
          <w:szCs w:val="24"/>
        </w:rPr>
      </w:pPr>
      <w:r>
        <w:rPr>
          <w:rFonts w:cs="Arial"/>
          <w:b/>
          <w:noProof/>
          <w:sz w:val="24"/>
          <w:szCs w:val="24"/>
        </w:rPr>
        <w:drawing>
          <wp:inline distT="0" distB="0" distL="0" distR="0" wp14:anchorId="67C7B763" wp14:editId="4A76B6CA">
            <wp:extent cx="5186250" cy="8024648"/>
            <wp:effectExtent l="0" t="0" r="0" b="0"/>
            <wp:docPr id="1028769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69436" name="Picture 10287694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4171" cy="8036905"/>
                    </a:xfrm>
                    <a:prstGeom prst="rect">
                      <a:avLst/>
                    </a:prstGeom>
                  </pic:spPr>
                </pic:pic>
              </a:graphicData>
            </a:graphic>
          </wp:inline>
        </w:drawing>
      </w:r>
    </w:p>
    <w:p w14:paraId="0E45E9A6" w14:textId="5BD5B106" w:rsidR="0016156C" w:rsidRDefault="0016156C">
      <w:r>
        <w:br w:type="page"/>
      </w:r>
    </w:p>
    <w:p w14:paraId="6B02E9D4" w14:textId="77777777" w:rsidR="00716A6D" w:rsidRPr="00703918" w:rsidRDefault="00716A6D" w:rsidP="00716A6D">
      <w:pPr>
        <w:pStyle w:val="Heading1"/>
        <w:spacing w:line="480" w:lineRule="auto"/>
        <w:ind w:left="0" w:firstLine="0"/>
        <w:jc w:val="center"/>
        <w:rPr>
          <w:color w:val="FFFFFF" w:themeColor="background1"/>
          <w:sz w:val="2"/>
          <w:szCs w:val="2"/>
        </w:rPr>
      </w:pPr>
      <w:bookmarkStart w:id="1" w:name="_Toc144643868"/>
      <w:r w:rsidRPr="00703918">
        <w:rPr>
          <w:color w:val="FFFFFF" w:themeColor="background1"/>
          <w:sz w:val="2"/>
          <w:szCs w:val="2"/>
        </w:rPr>
        <w:lastRenderedPageBreak/>
        <w:t>LEMBAR PENGESAHAN</w:t>
      </w:r>
      <w:bookmarkEnd w:id="1"/>
    </w:p>
    <w:p w14:paraId="0200A079" w14:textId="68C016BE" w:rsidR="00703918" w:rsidRDefault="00703918" w:rsidP="00703918">
      <w:pPr>
        <w:rPr>
          <w:rFonts w:cs="Arial"/>
          <w:b/>
          <w:sz w:val="24"/>
          <w:szCs w:val="24"/>
        </w:rPr>
      </w:pPr>
      <w:bookmarkStart w:id="2" w:name="_Hlk139727448"/>
      <w:r>
        <w:rPr>
          <w:rFonts w:cs="Arial"/>
          <w:b/>
          <w:noProof/>
          <w:sz w:val="24"/>
          <w:szCs w:val="24"/>
        </w:rPr>
        <w:drawing>
          <wp:inline distT="0" distB="0" distL="0" distR="0" wp14:anchorId="2C35665E" wp14:editId="729B4A1A">
            <wp:extent cx="5470138" cy="8229600"/>
            <wp:effectExtent l="0" t="0" r="0" b="0"/>
            <wp:docPr id="386973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73463" name="Picture 3869734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5635" cy="8252914"/>
                    </a:xfrm>
                    <a:prstGeom prst="rect">
                      <a:avLst/>
                    </a:prstGeom>
                  </pic:spPr>
                </pic:pic>
              </a:graphicData>
            </a:graphic>
          </wp:inline>
        </w:drawing>
      </w:r>
    </w:p>
    <w:p w14:paraId="18C3DB5F" w14:textId="29176814" w:rsidR="00716A6D" w:rsidRDefault="00716A6D" w:rsidP="00B63F56">
      <w:r>
        <w:br w:type="page"/>
      </w:r>
    </w:p>
    <w:p w14:paraId="2DCE24A1" w14:textId="08D01203" w:rsidR="007264AE" w:rsidRPr="00C80F1B" w:rsidRDefault="007264AE" w:rsidP="00771B3F">
      <w:pPr>
        <w:pStyle w:val="Heading1"/>
        <w:spacing w:line="480" w:lineRule="auto"/>
        <w:ind w:left="0" w:firstLine="0"/>
        <w:jc w:val="center"/>
      </w:pPr>
      <w:bookmarkStart w:id="3" w:name="_Toc144643869"/>
      <w:bookmarkEnd w:id="2"/>
      <w:r w:rsidRPr="00C80F1B">
        <w:lastRenderedPageBreak/>
        <w:t>SURAT PE</w:t>
      </w:r>
      <w:bookmarkEnd w:id="3"/>
      <w:r w:rsidR="007D53CD">
        <w:t>RNYATAAN</w:t>
      </w:r>
    </w:p>
    <w:p w14:paraId="58600915" w14:textId="77777777" w:rsidR="007264AE" w:rsidRPr="00DD244B" w:rsidRDefault="007264AE" w:rsidP="00AE418F">
      <w:pPr>
        <w:spacing w:after="0" w:line="240" w:lineRule="auto"/>
        <w:jc w:val="center"/>
        <w:rPr>
          <w:sz w:val="24"/>
          <w:szCs w:val="24"/>
        </w:rPr>
      </w:pPr>
    </w:p>
    <w:p w14:paraId="739D351F" w14:textId="7C83FCC5" w:rsidR="007264AE" w:rsidRPr="00771B3F" w:rsidRDefault="007264AE" w:rsidP="00771B3F">
      <w:pPr>
        <w:spacing w:after="0" w:line="240" w:lineRule="auto"/>
        <w:rPr>
          <w:rFonts w:cs="Arial"/>
          <w:b/>
        </w:rPr>
      </w:pPr>
      <w:r w:rsidRPr="00771B3F">
        <w:rPr>
          <w:rFonts w:cs="Arial"/>
          <w:b/>
        </w:rPr>
        <w:t>GAMBARAN PENGETAHUAN DAN SIKAP PASIEN HIPERTENSI</w:t>
      </w:r>
      <w:r w:rsidR="00771B3F">
        <w:rPr>
          <w:rFonts w:cs="Arial"/>
          <w:b/>
        </w:rPr>
        <w:t xml:space="preserve"> </w:t>
      </w:r>
      <w:r w:rsidRPr="00771B3F">
        <w:rPr>
          <w:rFonts w:cs="Arial"/>
          <w:b/>
        </w:rPr>
        <w:t>TERHADAP PENGGUNAAN OBAT ANTI HIPERTENSI</w:t>
      </w:r>
      <w:r w:rsidR="00771B3F">
        <w:rPr>
          <w:rFonts w:cs="Arial"/>
          <w:b/>
        </w:rPr>
        <w:t xml:space="preserve"> </w:t>
      </w:r>
      <w:r w:rsidRPr="00771B3F">
        <w:rPr>
          <w:rFonts w:cs="Arial"/>
          <w:b/>
        </w:rPr>
        <w:t>PUSKESMAS PINANG SORI</w:t>
      </w:r>
    </w:p>
    <w:p w14:paraId="710BC950" w14:textId="77777777" w:rsidR="009E2BAF" w:rsidRDefault="009E2BAF" w:rsidP="00CE339B"/>
    <w:p w14:paraId="6C37075C" w14:textId="1F08F365" w:rsidR="007264AE" w:rsidRPr="00EA3F36" w:rsidRDefault="007264AE" w:rsidP="00663D06">
      <w:pPr>
        <w:spacing w:after="0" w:line="360" w:lineRule="auto"/>
        <w:jc w:val="both"/>
        <w:rPr>
          <w:rFonts w:cs="Arial"/>
          <w:bCs/>
        </w:rPr>
      </w:pPr>
      <w:r w:rsidRPr="00EA3F36">
        <w:rPr>
          <w:rFonts w:cs="Arial"/>
          <w:bCs/>
        </w:rPr>
        <w:t xml:space="preserve">Dengan ini </w:t>
      </w:r>
      <w:r w:rsidR="001218FF">
        <w:rPr>
          <w:rFonts w:cs="Arial"/>
          <w:bCs/>
        </w:rPr>
        <w:t>S</w:t>
      </w:r>
      <w:r w:rsidRPr="00EA3F36">
        <w:rPr>
          <w:rFonts w:cs="Arial"/>
          <w:bCs/>
        </w:rPr>
        <w:t xml:space="preserve">aya menyatakan bahwa dalam Karya Tulis Ilmiah ini tidak terdapat karya yang pernah diajukan untuk disuatu perguruan tinggi, dan sepanjang pengetahuan </w:t>
      </w:r>
      <w:r w:rsidR="001218FF">
        <w:rPr>
          <w:rFonts w:cs="Arial"/>
          <w:bCs/>
        </w:rPr>
        <w:t>S</w:t>
      </w:r>
      <w:r w:rsidRPr="00EA3F36">
        <w:rPr>
          <w:rFonts w:cs="Arial"/>
          <w:bCs/>
        </w:rPr>
        <w:t>aya juga tidak terdapat yang pernah ditulis atau diterbitkan oleh orang lain, kecuali yang secara tertulis atau diterbitkan oleh orang lain, kecuali yang secara tertulis diacu dalam naskah ini dan disebutkan dalam daftar pustaka.</w:t>
      </w:r>
    </w:p>
    <w:p w14:paraId="162233A9" w14:textId="77777777" w:rsidR="007264AE" w:rsidRDefault="007264AE" w:rsidP="00771B3F">
      <w:pPr>
        <w:spacing w:after="0" w:line="360" w:lineRule="auto"/>
        <w:rPr>
          <w:rFonts w:cs="Arial"/>
          <w:b/>
        </w:rPr>
      </w:pPr>
    </w:p>
    <w:p w14:paraId="392488C7" w14:textId="77777777" w:rsidR="00664212" w:rsidRDefault="00664212" w:rsidP="00771B3F">
      <w:pPr>
        <w:spacing w:after="0" w:line="360" w:lineRule="auto"/>
        <w:rPr>
          <w:rFonts w:cs="Arial"/>
          <w:b/>
        </w:rPr>
      </w:pPr>
    </w:p>
    <w:p w14:paraId="499FFE7A" w14:textId="77777777" w:rsidR="00664212" w:rsidRDefault="00664212" w:rsidP="00771B3F">
      <w:pPr>
        <w:spacing w:after="0" w:line="360" w:lineRule="auto"/>
        <w:rPr>
          <w:rFonts w:cs="Arial"/>
          <w:b/>
        </w:rPr>
      </w:pPr>
    </w:p>
    <w:p w14:paraId="19F27367" w14:textId="77777777" w:rsidR="00664212" w:rsidRDefault="00664212" w:rsidP="00771B3F">
      <w:pPr>
        <w:spacing w:after="0" w:line="360" w:lineRule="auto"/>
        <w:rPr>
          <w:rFonts w:cs="Arial"/>
          <w:b/>
        </w:rPr>
      </w:pPr>
    </w:p>
    <w:p w14:paraId="0541EB2C" w14:textId="77777777" w:rsidR="00664212" w:rsidRDefault="00664212" w:rsidP="00771B3F">
      <w:pPr>
        <w:spacing w:after="0" w:line="360" w:lineRule="auto"/>
        <w:rPr>
          <w:rFonts w:cs="Arial"/>
          <w:b/>
        </w:rPr>
      </w:pPr>
    </w:p>
    <w:p w14:paraId="4CE7A5AA" w14:textId="77777777" w:rsidR="00664212" w:rsidRDefault="00664212" w:rsidP="00771B3F">
      <w:pPr>
        <w:spacing w:after="0" w:line="360" w:lineRule="auto"/>
        <w:rPr>
          <w:rFonts w:cs="Arial"/>
          <w:b/>
        </w:rPr>
      </w:pPr>
    </w:p>
    <w:p w14:paraId="6DCB4AD0" w14:textId="77777777" w:rsidR="00664212" w:rsidRDefault="00664212" w:rsidP="00771B3F">
      <w:pPr>
        <w:spacing w:after="0" w:line="360" w:lineRule="auto"/>
        <w:rPr>
          <w:rFonts w:cs="Arial"/>
          <w:b/>
        </w:rPr>
      </w:pPr>
    </w:p>
    <w:p w14:paraId="2B020885" w14:textId="77777777" w:rsidR="00664212" w:rsidRDefault="00664212" w:rsidP="00771B3F">
      <w:pPr>
        <w:spacing w:after="0" w:line="360" w:lineRule="auto"/>
        <w:rPr>
          <w:rFonts w:cs="Arial"/>
          <w:b/>
        </w:rPr>
      </w:pPr>
    </w:p>
    <w:p w14:paraId="080DB302" w14:textId="77777777" w:rsidR="00664212" w:rsidRDefault="00664212" w:rsidP="00771B3F">
      <w:pPr>
        <w:spacing w:after="0" w:line="360" w:lineRule="auto"/>
        <w:rPr>
          <w:rFonts w:cs="Arial"/>
          <w:b/>
        </w:rPr>
      </w:pPr>
    </w:p>
    <w:p w14:paraId="1098FB4B" w14:textId="77777777" w:rsidR="00664212" w:rsidRDefault="00664212" w:rsidP="00771B3F">
      <w:pPr>
        <w:spacing w:after="0" w:line="360" w:lineRule="auto"/>
        <w:rPr>
          <w:rFonts w:cs="Arial"/>
          <w:b/>
        </w:rPr>
      </w:pPr>
    </w:p>
    <w:p w14:paraId="1850E861" w14:textId="77777777" w:rsidR="00771B3F" w:rsidRDefault="00771B3F" w:rsidP="00771B3F">
      <w:pPr>
        <w:spacing w:after="0" w:line="360" w:lineRule="auto"/>
        <w:rPr>
          <w:rFonts w:cs="Arial"/>
          <w:b/>
        </w:rPr>
      </w:pPr>
    </w:p>
    <w:p w14:paraId="6D5F5892" w14:textId="77777777" w:rsidR="00771B3F" w:rsidRPr="004D698E" w:rsidRDefault="00771B3F" w:rsidP="00771B3F">
      <w:pPr>
        <w:spacing w:after="0" w:line="360" w:lineRule="auto"/>
        <w:rPr>
          <w:rFonts w:cs="Arial"/>
          <w:b/>
        </w:rPr>
      </w:pPr>
    </w:p>
    <w:p w14:paraId="57ED1C20" w14:textId="313E1263" w:rsidR="007264AE" w:rsidRPr="001103F5" w:rsidRDefault="007264AE" w:rsidP="00171A30">
      <w:pPr>
        <w:spacing w:after="0" w:line="240" w:lineRule="auto"/>
        <w:ind w:left="5529"/>
        <w:rPr>
          <w:rFonts w:cs="Arial"/>
          <w:bCs/>
        </w:rPr>
      </w:pPr>
      <w:r w:rsidRPr="001103F5">
        <w:rPr>
          <w:rFonts w:cs="Arial"/>
          <w:bCs/>
        </w:rPr>
        <w:t>Medan,</w:t>
      </w:r>
      <w:r w:rsidR="0002339C" w:rsidRPr="001103F5">
        <w:rPr>
          <w:rFonts w:cs="Arial"/>
          <w:bCs/>
        </w:rPr>
        <w:t xml:space="preserve"> 26 </w:t>
      </w:r>
      <w:r w:rsidRPr="001103F5">
        <w:rPr>
          <w:rFonts w:cs="Arial"/>
          <w:bCs/>
        </w:rPr>
        <w:t>Juni 2023</w:t>
      </w:r>
    </w:p>
    <w:p w14:paraId="6A2F5B23" w14:textId="77777777" w:rsidR="00D1461C" w:rsidRPr="001103F5" w:rsidRDefault="00D1461C" w:rsidP="00D1461C">
      <w:pPr>
        <w:spacing w:after="0" w:line="240" w:lineRule="auto"/>
        <w:ind w:left="5041" w:firstLine="488"/>
        <w:rPr>
          <w:rFonts w:cs="Arial"/>
          <w:bCs/>
        </w:rPr>
      </w:pPr>
    </w:p>
    <w:p w14:paraId="5E6818CE" w14:textId="77777777" w:rsidR="00D1461C" w:rsidRPr="001103F5" w:rsidRDefault="00D1461C" w:rsidP="00D1461C">
      <w:pPr>
        <w:spacing w:after="0" w:line="240" w:lineRule="auto"/>
        <w:ind w:left="5041" w:firstLine="488"/>
        <w:rPr>
          <w:rFonts w:cs="Arial"/>
          <w:bCs/>
        </w:rPr>
      </w:pPr>
    </w:p>
    <w:p w14:paraId="58303580" w14:textId="77777777" w:rsidR="00D1461C" w:rsidRPr="001103F5" w:rsidRDefault="00D1461C" w:rsidP="00D1461C">
      <w:pPr>
        <w:spacing w:after="0" w:line="240" w:lineRule="auto"/>
        <w:ind w:left="5041" w:firstLine="488"/>
        <w:rPr>
          <w:rFonts w:cs="Arial"/>
          <w:bCs/>
        </w:rPr>
      </w:pPr>
    </w:p>
    <w:p w14:paraId="1B70AC08" w14:textId="77777777" w:rsidR="00D1461C" w:rsidRPr="001103F5" w:rsidRDefault="00D1461C" w:rsidP="00D1461C">
      <w:pPr>
        <w:spacing w:after="0" w:line="240" w:lineRule="auto"/>
        <w:ind w:left="5041" w:firstLine="488"/>
        <w:rPr>
          <w:rFonts w:cs="Arial"/>
          <w:bCs/>
        </w:rPr>
      </w:pPr>
    </w:p>
    <w:p w14:paraId="11233438" w14:textId="77777777" w:rsidR="00D1461C" w:rsidRPr="001103F5" w:rsidRDefault="00D1461C" w:rsidP="00D1461C">
      <w:pPr>
        <w:spacing w:after="0" w:line="240" w:lineRule="auto"/>
        <w:ind w:left="5041" w:firstLine="488"/>
        <w:rPr>
          <w:rFonts w:cs="Arial"/>
          <w:bCs/>
        </w:rPr>
      </w:pPr>
    </w:p>
    <w:p w14:paraId="5CBFA3C4" w14:textId="23BA16D0" w:rsidR="007264AE" w:rsidRPr="001103F5" w:rsidRDefault="007264AE" w:rsidP="00D1461C">
      <w:pPr>
        <w:spacing w:after="0" w:line="240" w:lineRule="auto"/>
        <w:ind w:left="4320" w:firstLine="925"/>
      </w:pPr>
      <w:r w:rsidRPr="001103F5">
        <w:t>RIDWAN HUTAGALUNG</w:t>
      </w:r>
    </w:p>
    <w:p w14:paraId="3EFA80E7" w14:textId="77777777" w:rsidR="004C7845" w:rsidRPr="001103F5" w:rsidRDefault="007264AE" w:rsidP="00171A30">
      <w:pPr>
        <w:spacing w:after="0" w:line="240" w:lineRule="auto"/>
        <w:ind w:left="5529"/>
      </w:pPr>
      <w:r w:rsidRPr="001103F5">
        <w:t>NIM P07539020033</w:t>
      </w:r>
    </w:p>
    <w:p w14:paraId="2B2FEA92" w14:textId="77777777" w:rsidR="00030C7D" w:rsidRPr="00CB2E11" w:rsidRDefault="004C7845" w:rsidP="00663D06">
      <w:pPr>
        <w:spacing w:after="0" w:line="360" w:lineRule="auto"/>
        <w:rPr>
          <w:rFonts w:cs="Arial"/>
          <w:b/>
          <w:bCs/>
          <w:color w:val="000000" w:themeColor="text1"/>
          <w:sz w:val="24"/>
          <w:szCs w:val="24"/>
        </w:rPr>
      </w:pPr>
      <w:r w:rsidRPr="001103F5">
        <w:rPr>
          <w:sz w:val="20"/>
          <w:szCs w:val="20"/>
        </w:rPr>
        <w:br w:type="page"/>
      </w:r>
      <w:r w:rsidR="00030C7D" w:rsidRPr="00CB2E11">
        <w:rPr>
          <w:rFonts w:cs="Arial"/>
          <w:b/>
          <w:bCs/>
          <w:color w:val="000000" w:themeColor="text1"/>
          <w:sz w:val="24"/>
          <w:szCs w:val="24"/>
        </w:rPr>
        <w:lastRenderedPageBreak/>
        <w:t>POLITEKNIK KESEHATAN KEMENKES MEDAN</w:t>
      </w:r>
    </w:p>
    <w:p w14:paraId="6846B5E8" w14:textId="77777777" w:rsidR="00212745" w:rsidRPr="00CB2E11" w:rsidRDefault="00030C7D" w:rsidP="00663D06">
      <w:pPr>
        <w:spacing w:after="0" w:line="360" w:lineRule="auto"/>
        <w:rPr>
          <w:rFonts w:cs="Arial"/>
          <w:b/>
          <w:bCs/>
          <w:color w:val="000000" w:themeColor="text1"/>
          <w:sz w:val="24"/>
          <w:szCs w:val="24"/>
        </w:rPr>
      </w:pPr>
      <w:r w:rsidRPr="00CB2E11">
        <w:rPr>
          <w:rFonts w:cs="Arial"/>
          <w:b/>
          <w:bCs/>
          <w:color w:val="000000" w:themeColor="text1"/>
          <w:sz w:val="24"/>
          <w:szCs w:val="24"/>
        </w:rPr>
        <w:t>JURUSAN FARMASI</w:t>
      </w:r>
    </w:p>
    <w:p w14:paraId="7BBD816F" w14:textId="5F195716" w:rsidR="00030C7D" w:rsidRPr="00CB2E11" w:rsidRDefault="00030C7D" w:rsidP="00663D06">
      <w:pPr>
        <w:spacing w:after="0" w:line="360" w:lineRule="auto"/>
        <w:rPr>
          <w:rFonts w:cs="Arial"/>
          <w:b/>
          <w:bCs/>
          <w:color w:val="000000" w:themeColor="text1"/>
          <w:sz w:val="24"/>
          <w:szCs w:val="24"/>
        </w:rPr>
      </w:pPr>
      <w:r w:rsidRPr="00CB2E11">
        <w:rPr>
          <w:rFonts w:cs="Arial"/>
          <w:b/>
          <w:bCs/>
          <w:color w:val="000000" w:themeColor="text1"/>
          <w:sz w:val="24"/>
          <w:szCs w:val="24"/>
        </w:rPr>
        <w:t>KTI</w:t>
      </w:r>
      <w:r w:rsidR="002F17BA">
        <w:rPr>
          <w:rFonts w:cs="Arial"/>
          <w:b/>
          <w:bCs/>
          <w:color w:val="000000" w:themeColor="text1"/>
          <w:sz w:val="24"/>
          <w:szCs w:val="24"/>
        </w:rPr>
        <w:t>,</w:t>
      </w:r>
      <w:r w:rsidR="00CB2E11" w:rsidRPr="00CB2E11">
        <w:rPr>
          <w:rFonts w:cs="Arial"/>
          <w:b/>
          <w:bCs/>
          <w:color w:val="000000" w:themeColor="text1"/>
          <w:sz w:val="24"/>
          <w:szCs w:val="24"/>
        </w:rPr>
        <w:t xml:space="preserve"> </w:t>
      </w:r>
      <w:r w:rsidRPr="00CB2E11">
        <w:rPr>
          <w:rFonts w:cs="Arial"/>
          <w:b/>
          <w:bCs/>
          <w:color w:val="000000" w:themeColor="text1"/>
          <w:sz w:val="24"/>
          <w:szCs w:val="24"/>
        </w:rPr>
        <w:t>JUNI 2023</w:t>
      </w:r>
    </w:p>
    <w:p w14:paraId="301B7EB4" w14:textId="77777777" w:rsidR="007264AE" w:rsidRPr="00CB2E11" w:rsidRDefault="007264AE" w:rsidP="00663D06">
      <w:pPr>
        <w:spacing w:after="0" w:line="360" w:lineRule="auto"/>
        <w:jc w:val="both"/>
        <w:rPr>
          <w:rFonts w:cs="Arial"/>
          <w:b/>
          <w:bCs/>
          <w:color w:val="000000" w:themeColor="text1"/>
          <w:sz w:val="24"/>
          <w:szCs w:val="24"/>
        </w:rPr>
      </w:pPr>
      <w:r w:rsidRPr="00CB2E11">
        <w:rPr>
          <w:b/>
          <w:bCs/>
          <w:sz w:val="24"/>
          <w:szCs w:val="24"/>
        </w:rPr>
        <w:t>RIDWAN HUTAGALUNG</w:t>
      </w:r>
    </w:p>
    <w:p w14:paraId="29D89124" w14:textId="77777777" w:rsidR="00212745" w:rsidRDefault="00212745" w:rsidP="00212745">
      <w:pPr>
        <w:spacing w:after="0" w:line="360" w:lineRule="auto"/>
        <w:rPr>
          <w:rFonts w:cs="Arial"/>
          <w:bCs/>
        </w:rPr>
      </w:pPr>
    </w:p>
    <w:p w14:paraId="0E55BF03" w14:textId="514C2517" w:rsidR="007264AE" w:rsidRPr="00627D4B" w:rsidRDefault="007264AE" w:rsidP="00147ED9">
      <w:pPr>
        <w:spacing w:after="0" w:line="240" w:lineRule="auto"/>
        <w:jc w:val="both"/>
        <w:rPr>
          <w:rFonts w:cs="Arial"/>
          <w:b/>
          <w:sz w:val="24"/>
          <w:szCs w:val="24"/>
        </w:rPr>
      </w:pPr>
      <w:r w:rsidRPr="00627D4B">
        <w:rPr>
          <w:rFonts w:cs="Arial"/>
          <w:b/>
          <w:sz w:val="24"/>
          <w:szCs w:val="24"/>
        </w:rPr>
        <w:t>GAMBARAN PENGETAHUAN DAN SIKAP PASIEN HIPERTENSI  TERHADAP PENGGUNAAN OBAT ANTI HIPERTENSI PUSKESMAS PINANG SORI</w:t>
      </w:r>
    </w:p>
    <w:p w14:paraId="0205FCFA" w14:textId="77777777" w:rsidR="0002339C" w:rsidRDefault="0002339C" w:rsidP="0002339C">
      <w:pPr>
        <w:spacing w:after="0" w:line="360" w:lineRule="auto"/>
        <w:rPr>
          <w:rFonts w:cs="Arial"/>
          <w:bCs/>
        </w:rPr>
      </w:pPr>
    </w:p>
    <w:p w14:paraId="0A8D7BEF" w14:textId="19946B9E" w:rsidR="007264AE" w:rsidRPr="00B042F3" w:rsidRDefault="006E0EE9" w:rsidP="00B042F3">
      <w:pPr>
        <w:spacing w:after="0" w:line="360" w:lineRule="auto"/>
        <w:rPr>
          <w:rFonts w:cs="Arial"/>
          <w:bCs/>
        </w:rPr>
      </w:pPr>
      <w:r>
        <w:rPr>
          <w:rFonts w:cs="Arial"/>
          <w:bCs/>
        </w:rPr>
        <w:t xml:space="preserve">xi </w:t>
      </w:r>
      <w:r w:rsidR="00E435FA">
        <w:rPr>
          <w:rFonts w:cs="Arial"/>
          <w:bCs/>
        </w:rPr>
        <w:t>+ 4</w:t>
      </w:r>
      <w:r w:rsidR="00FD36C0">
        <w:rPr>
          <w:rFonts w:cs="Arial"/>
          <w:bCs/>
        </w:rPr>
        <w:t>4</w:t>
      </w:r>
      <w:r w:rsidR="00E435FA">
        <w:rPr>
          <w:rFonts w:cs="Arial"/>
          <w:bCs/>
        </w:rPr>
        <w:t xml:space="preserve"> halaman + gambar 1 + tabel </w:t>
      </w:r>
      <w:r w:rsidR="00FD36C0">
        <w:rPr>
          <w:rFonts w:cs="Arial"/>
          <w:bCs/>
        </w:rPr>
        <w:t>6</w:t>
      </w:r>
      <w:r w:rsidR="00E435FA">
        <w:rPr>
          <w:rFonts w:cs="Arial"/>
          <w:bCs/>
        </w:rPr>
        <w:t xml:space="preserve"> + 11 lampiran</w:t>
      </w:r>
    </w:p>
    <w:p w14:paraId="322636F2" w14:textId="2875BD4F" w:rsidR="00954337" w:rsidRPr="00954337" w:rsidRDefault="007264AE" w:rsidP="008B28C7">
      <w:pPr>
        <w:pStyle w:val="Heading1"/>
        <w:spacing w:line="360" w:lineRule="auto"/>
        <w:ind w:left="0" w:firstLine="0"/>
        <w:jc w:val="center"/>
        <w:rPr>
          <w:rStyle w:val="markedcontent"/>
          <w:color w:val="000000" w:themeColor="text1"/>
          <w:lang w:val="id-ID"/>
        </w:rPr>
      </w:pPr>
      <w:bookmarkStart w:id="4" w:name="_Toc104630809"/>
      <w:bookmarkStart w:id="5" w:name="_Toc144643870"/>
      <w:r>
        <w:rPr>
          <w:color w:val="000000" w:themeColor="text1"/>
          <w:lang w:val="id-ID"/>
        </w:rPr>
        <w:t>ABSTRAK</w:t>
      </w:r>
      <w:bookmarkEnd w:id="4"/>
      <w:bookmarkEnd w:id="5"/>
    </w:p>
    <w:p w14:paraId="02BD6A7B" w14:textId="547A0FE7" w:rsidR="0085026D" w:rsidRDefault="00DD244B" w:rsidP="0002339C">
      <w:pPr>
        <w:spacing w:after="0" w:line="240" w:lineRule="auto"/>
        <w:ind w:firstLine="567"/>
        <w:jc w:val="both"/>
        <w:rPr>
          <w:rStyle w:val="markedcontent"/>
          <w:rFonts w:cs="Arial"/>
        </w:rPr>
      </w:pPr>
      <w:r>
        <w:rPr>
          <w:rStyle w:val="markedcontent"/>
          <w:rFonts w:cs="Arial"/>
        </w:rPr>
        <w:t xml:space="preserve"> </w:t>
      </w:r>
      <w:r w:rsidR="005E252E" w:rsidRPr="00815DCD">
        <w:rPr>
          <w:rStyle w:val="markedcontent"/>
          <w:rFonts w:cs="Arial"/>
        </w:rPr>
        <w:t>Hipertensi atau tekanan darah tinggi adalah peningkatan tekanan darah</w:t>
      </w:r>
      <w:r w:rsidR="005E252E" w:rsidRPr="00815DCD">
        <w:br/>
      </w:r>
      <w:r w:rsidR="005E252E" w:rsidRPr="00815DCD">
        <w:rPr>
          <w:rStyle w:val="markedcontent"/>
          <w:rFonts w:cs="Arial"/>
        </w:rPr>
        <w:t>sistolik &gt;140 mmHg dan tekanan darah diastolik &gt;90 mmHg. Tekanan darah</w:t>
      </w:r>
      <w:r w:rsidR="005E252E" w:rsidRPr="00815DCD">
        <w:br/>
      </w:r>
      <w:r w:rsidR="005E252E" w:rsidRPr="00815DCD">
        <w:rPr>
          <w:rStyle w:val="markedcontent"/>
          <w:rFonts w:cs="Arial"/>
        </w:rPr>
        <w:t>dikatakan normal bila tekanan sistol 120 mmHg dan tekanan diastol 80 mmHg.</w:t>
      </w:r>
      <w:r w:rsidR="005E252E" w:rsidRPr="00815DCD">
        <w:br/>
      </w:r>
      <w:r w:rsidR="005E252E">
        <w:rPr>
          <w:rStyle w:val="markedcontent"/>
          <w:rFonts w:cs="Arial"/>
        </w:rPr>
        <w:t xml:space="preserve">Hipotensi atau tekanan darah rendah, penurunan tekanan darah sistolik &lt;90 mmHg dan tekanan darah diastolik &lt;60 mmHg. </w:t>
      </w:r>
      <w:r w:rsidR="005E252E" w:rsidRPr="00815DCD">
        <w:rPr>
          <w:rStyle w:val="markedcontent"/>
          <w:rFonts w:cs="Arial"/>
        </w:rPr>
        <w:t>Hipertensi tergolong ke dalam penyakit tidak menular (PTM)</w:t>
      </w:r>
    </w:p>
    <w:p w14:paraId="25C7A7E7" w14:textId="7AE2E3D9" w:rsidR="0085026D" w:rsidRDefault="00177E59" w:rsidP="0002339C">
      <w:pPr>
        <w:spacing w:after="0" w:line="240" w:lineRule="auto"/>
        <w:ind w:firstLine="567"/>
        <w:jc w:val="both"/>
        <w:rPr>
          <w:rFonts w:cs="Arial"/>
        </w:rPr>
      </w:pPr>
      <w:r>
        <w:t>Metode</w:t>
      </w:r>
      <w:r w:rsidR="00E7289C" w:rsidRPr="004C7845">
        <w:rPr>
          <w:lang w:val="id-ID"/>
        </w:rPr>
        <w:t xml:space="preserve"> penelitian ini adalah survei deskriptif. Populasi dalam penelitian ini sebanyak</w:t>
      </w:r>
      <w:r w:rsidR="00E7289C" w:rsidRPr="004C7845">
        <w:t xml:space="preserve"> 2872</w:t>
      </w:r>
      <w:r w:rsidR="00E7289C" w:rsidRPr="004C7845">
        <w:rPr>
          <w:lang w:val="id-ID"/>
        </w:rPr>
        <w:t xml:space="preserve"> orang. Adapun teknik pengambilan sampel menggunakan </w:t>
      </w:r>
      <w:r w:rsidR="00E7289C" w:rsidRPr="004C7845">
        <w:rPr>
          <w:i/>
          <w:iCs/>
          <w:lang w:val="id-ID"/>
        </w:rPr>
        <w:t xml:space="preserve">simple random sampling </w:t>
      </w:r>
      <w:r w:rsidR="00E7289C" w:rsidRPr="004C7845">
        <w:rPr>
          <w:lang w:val="id-ID"/>
        </w:rPr>
        <w:t xml:space="preserve">sebanyak </w:t>
      </w:r>
      <w:r w:rsidR="00E7289C" w:rsidRPr="004C7845">
        <w:t>97</w:t>
      </w:r>
      <w:r w:rsidR="00E7289C" w:rsidRPr="004C7845">
        <w:rPr>
          <w:lang w:val="id-ID"/>
        </w:rPr>
        <w:t xml:space="preserve"> orang dengan pengumpulan data menggunakan kuesioner.</w:t>
      </w:r>
    </w:p>
    <w:p w14:paraId="2600898D" w14:textId="31453BC4" w:rsidR="00BF66A7" w:rsidRDefault="0085026D" w:rsidP="0002339C">
      <w:pPr>
        <w:spacing w:after="0" w:line="240" w:lineRule="auto"/>
        <w:ind w:firstLine="567"/>
        <w:jc w:val="both"/>
        <w:rPr>
          <w:rFonts w:cs="Arial"/>
        </w:rPr>
      </w:pPr>
      <w:r>
        <w:rPr>
          <w:rFonts w:cs="Arial"/>
        </w:rPr>
        <w:t>Hasil menunjukkan</w:t>
      </w:r>
      <w:r w:rsidR="00BF66A7">
        <w:rPr>
          <w:rFonts w:cs="Arial"/>
        </w:rPr>
        <w:t xml:space="preserve"> tingkat pengetahuan responden terhadap obat anti hipertensi berada pada kategori baik sebanyak 94 orang (97%), cukup baik sebanyak 1 orang (1%) dan kurang baik 2 orang (2%). Pada tingkat sikap berada pada kategori baik sebanyak 26 orang (26,8%), cukup baik 70 orang (72,1%) dan kurang baik 1 orang (1,1%).</w:t>
      </w:r>
    </w:p>
    <w:p w14:paraId="0D109354" w14:textId="1068A720" w:rsidR="00BF66A7" w:rsidRDefault="00E7289C" w:rsidP="0002339C">
      <w:pPr>
        <w:spacing w:after="0" w:line="240" w:lineRule="auto"/>
        <w:ind w:firstLine="567"/>
        <w:jc w:val="both"/>
        <w:rPr>
          <w:bCs/>
        </w:rPr>
      </w:pPr>
      <w:r>
        <w:rPr>
          <w:bCs/>
        </w:rPr>
        <w:t>Kesimpulan</w:t>
      </w:r>
      <w:r w:rsidR="00BF66A7">
        <w:rPr>
          <w:bCs/>
        </w:rPr>
        <w:t xml:space="preserve"> adalah secara keseluruhan tingkat pengetahuan responden tehadap obat anti hipertensi adalah baik (</w:t>
      </w:r>
      <w:r w:rsidR="00FD36C0">
        <w:rPr>
          <w:bCs/>
        </w:rPr>
        <w:t>79,6</w:t>
      </w:r>
      <w:r w:rsidR="00BF66A7">
        <w:rPr>
          <w:bCs/>
        </w:rPr>
        <w:t>%)</w:t>
      </w:r>
      <w:r w:rsidR="00FD36C0">
        <w:rPr>
          <w:bCs/>
        </w:rPr>
        <w:t xml:space="preserve"> dan tingkat sikap keseluruhan adalah cukup baik (71,2%).</w:t>
      </w:r>
      <w:r>
        <w:rPr>
          <w:bCs/>
        </w:rPr>
        <w:t xml:space="preserve"> </w:t>
      </w:r>
    </w:p>
    <w:p w14:paraId="3A51BB3D" w14:textId="77777777" w:rsidR="00DD244B" w:rsidRDefault="00DD244B" w:rsidP="0002339C">
      <w:pPr>
        <w:spacing w:after="0" w:line="240" w:lineRule="auto"/>
        <w:jc w:val="both"/>
        <w:rPr>
          <w:bCs/>
        </w:rPr>
      </w:pPr>
    </w:p>
    <w:p w14:paraId="6C88F072" w14:textId="77777777" w:rsidR="008E7B9E" w:rsidRPr="00717E10" w:rsidRDefault="00E7289C" w:rsidP="0002339C">
      <w:pPr>
        <w:spacing w:after="0" w:line="240" w:lineRule="auto"/>
        <w:jc w:val="both"/>
        <w:rPr>
          <w:bCs/>
        </w:rPr>
      </w:pPr>
      <w:r>
        <w:rPr>
          <w:bCs/>
        </w:rPr>
        <w:t>Kata Kunci</w:t>
      </w:r>
      <w:r w:rsidR="00717E10">
        <w:rPr>
          <w:bCs/>
        </w:rPr>
        <w:tab/>
      </w:r>
      <w:r w:rsidRPr="00717E10">
        <w:rPr>
          <w:bCs/>
        </w:rPr>
        <w:t>: Pengetahuan, Sikap, penyakit</w:t>
      </w:r>
      <w:r w:rsidR="008E7B9E" w:rsidRPr="00717E10">
        <w:rPr>
          <w:bCs/>
        </w:rPr>
        <w:t xml:space="preserve"> tekanan hipertensi</w:t>
      </w:r>
    </w:p>
    <w:p w14:paraId="5C7D24B9" w14:textId="7EA44D6C" w:rsidR="004C7845" w:rsidRDefault="008E7B9E" w:rsidP="0002339C">
      <w:pPr>
        <w:spacing w:after="0" w:line="240" w:lineRule="auto"/>
        <w:jc w:val="both"/>
        <w:rPr>
          <w:bCs/>
        </w:rPr>
      </w:pPr>
      <w:r w:rsidRPr="00717E10">
        <w:rPr>
          <w:bCs/>
        </w:rPr>
        <w:t>Daftar Bacaan</w:t>
      </w:r>
      <w:r w:rsidR="00717E10" w:rsidRPr="00717E10">
        <w:rPr>
          <w:bCs/>
        </w:rPr>
        <w:tab/>
      </w:r>
      <w:r w:rsidRPr="00717E10">
        <w:rPr>
          <w:bCs/>
        </w:rPr>
        <w:t>:</w:t>
      </w:r>
      <w:r w:rsidR="00717E10" w:rsidRPr="00717E10">
        <w:rPr>
          <w:bCs/>
        </w:rPr>
        <w:t xml:space="preserve"> </w:t>
      </w:r>
      <w:bookmarkStart w:id="6" w:name="_Hlk138040300"/>
      <w:r w:rsidRPr="00717E10">
        <w:rPr>
          <w:bCs/>
        </w:rPr>
        <w:t>13 (2013</w:t>
      </w:r>
      <w:r w:rsidR="005025BA">
        <w:rPr>
          <w:bCs/>
        </w:rPr>
        <w:t xml:space="preserve"> </w:t>
      </w:r>
      <w:r w:rsidRPr="00717E10">
        <w:rPr>
          <w:bCs/>
        </w:rPr>
        <w:t>-</w:t>
      </w:r>
      <w:r w:rsidR="005025BA">
        <w:rPr>
          <w:bCs/>
        </w:rPr>
        <w:t xml:space="preserve"> </w:t>
      </w:r>
      <w:r w:rsidRPr="00717E10">
        <w:rPr>
          <w:bCs/>
        </w:rPr>
        <w:t>2023)</w:t>
      </w:r>
      <w:bookmarkEnd w:id="6"/>
    </w:p>
    <w:p w14:paraId="2D2D8B31" w14:textId="66BA7BDD" w:rsidR="00CB2E11" w:rsidRDefault="003740BF" w:rsidP="00895ECE">
      <w:pPr>
        <w:spacing w:after="0" w:line="240" w:lineRule="auto"/>
        <w:jc w:val="both"/>
        <w:rPr>
          <w:bCs/>
        </w:rPr>
      </w:pPr>
      <w:r>
        <w:rPr>
          <w:bCs/>
        </w:rPr>
        <w:t>Jumlah</w:t>
      </w:r>
      <w:r>
        <w:rPr>
          <w:bCs/>
        </w:rPr>
        <w:tab/>
      </w:r>
      <w:r>
        <w:rPr>
          <w:bCs/>
        </w:rPr>
        <w:tab/>
        <w:t xml:space="preserve">: </w:t>
      </w:r>
      <w:r w:rsidR="005840EB">
        <w:rPr>
          <w:bCs/>
        </w:rPr>
        <w:t>159 kata</w:t>
      </w:r>
      <w:r w:rsidR="00CB2E11">
        <w:rPr>
          <w:bCs/>
        </w:rPr>
        <w:br w:type="page"/>
      </w:r>
    </w:p>
    <w:p w14:paraId="2959E960" w14:textId="7C3D6F58" w:rsidR="003740BF" w:rsidRPr="00430FB1" w:rsidRDefault="00CB2E11" w:rsidP="00663D06">
      <w:pPr>
        <w:spacing w:after="0" w:line="360" w:lineRule="auto"/>
        <w:jc w:val="both"/>
        <w:rPr>
          <w:b/>
          <w:sz w:val="24"/>
          <w:szCs w:val="24"/>
        </w:rPr>
      </w:pPr>
      <w:r w:rsidRPr="00430FB1">
        <w:rPr>
          <w:b/>
          <w:sz w:val="24"/>
          <w:szCs w:val="24"/>
        </w:rPr>
        <w:lastRenderedPageBreak/>
        <w:t>MEDAN HEALTH POLYTECHNIC OF MINISTRY OF HEALTH</w:t>
      </w:r>
    </w:p>
    <w:p w14:paraId="0D7EB0FA" w14:textId="54088D04" w:rsidR="00CB2E11" w:rsidRPr="00430FB1" w:rsidRDefault="00CB2E11" w:rsidP="00663D06">
      <w:pPr>
        <w:spacing w:after="0" w:line="360" w:lineRule="auto"/>
        <w:jc w:val="both"/>
        <w:rPr>
          <w:b/>
          <w:sz w:val="24"/>
          <w:szCs w:val="24"/>
        </w:rPr>
      </w:pPr>
      <w:r w:rsidRPr="00430FB1">
        <w:rPr>
          <w:b/>
          <w:sz w:val="24"/>
          <w:szCs w:val="24"/>
        </w:rPr>
        <w:t>DEPARTEMENT OF PHARMACY</w:t>
      </w:r>
    </w:p>
    <w:p w14:paraId="5772F1C7" w14:textId="5467DFB8" w:rsidR="00CB2E11" w:rsidRPr="00430FB1" w:rsidRDefault="00430FB1" w:rsidP="00663D06">
      <w:pPr>
        <w:spacing w:after="0" w:line="360" w:lineRule="auto"/>
        <w:jc w:val="both"/>
        <w:rPr>
          <w:b/>
          <w:sz w:val="24"/>
          <w:szCs w:val="24"/>
        </w:rPr>
      </w:pPr>
      <w:r w:rsidRPr="00430FB1">
        <w:rPr>
          <w:b/>
          <w:color w:val="000000"/>
          <w:sz w:val="24"/>
          <w:szCs w:val="24"/>
        </w:rPr>
        <w:t>SCIENTIFIC WRITING</w:t>
      </w:r>
      <w:r w:rsidR="00CB2E11" w:rsidRPr="00430FB1">
        <w:rPr>
          <w:b/>
          <w:sz w:val="24"/>
          <w:szCs w:val="24"/>
        </w:rPr>
        <w:t>, JUNE 2023</w:t>
      </w:r>
    </w:p>
    <w:p w14:paraId="0A1FD812" w14:textId="17439A55" w:rsidR="00CB2E11" w:rsidRDefault="00CB2E11" w:rsidP="00663D06">
      <w:pPr>
        <w:spacing w:after="0" w:line="360" w:lineRule="auto"/>
        <w:jc w:val="both"/>
        <w:rPr>
          <w:b/>
          <w:sz w:val="24"/>
          <w:szCs w:val="24"/>
        </w:rPr>
      </w:pPr>
      <w:r w:rsidRPr="00430FB1">
        <w:rPr>
          <w:b/>
          <w:sz w:val="24"/>
          <w:szCs w:val="24"/>
        </w:rPr>
        <w:t>RIDWAN HUTAGALUNG</w:t>
      </w:r>
    </w:p>
    <w:p w14:paraId="1F0C9019" w14:textId="77777777" w:rsidR="00EF6110" w:rsidRDefault="00EF6110" w:rsidP="00430FB1">
      <w:pPr>
        <w:spacing w:after="0" w:line="360" w:lineRule="auto"/>
        <w:jc w:val="both"/>
        <w:rPr>
          <w:bCs/>
        </w:rPr>
      </w:pPr>
    </w:p>
    <w:p w14:paraId="55B81755" w14:textId="2B060FE9" w:rsidR="00CB2E11" w:rsidRPr="00430FB1" w:rsidRDefault="00CB2E11" w:rsidP="00EF6110">
      <w:pPr>
        <w:spacing w:after="0" w:line="240" w:lineRule="auto"/>
        <w:rPr>
          <w:b/>
          <w:sz w:val="24"/>
          <w:szCs w:val="24"/>
        </w:rPr>
      </w:pPr>
      <w:r w:rsidRPr="00430FB1">
        <w:rPr>
          <w:b/>
          <w:sz w:val="24"/>
          <w:szCs w:val="24"/>
        </w:rPr>
        <w:t>DESCRIPTION OF KNOWLEDGE AND ATTITUDE OF HYPERTENSION PATIENTS ON THE USE OF ANTI HYPERTENSION DRUG IN PINANG SORI COMMUNITY HEALTH CENTER</w:t>
      </w:r>
    </w:p>
    <w:p w14:paraId="79B253BD" w14:textId="77777777" w:rsidR="00CB2E11" w:rsidRPr="00430FB1" w:rsidRDefault="00CB2E11" w:rsidP="0002339C">
      <w:pPr>
        <w:spacing w:after="0" w:line="240" w:lineRule="auto"/>
        <w:jc w:val="both"/>
        <w:rPr>
          <w:bCs/>
          <w:sz w:val="24"/>
          <w:szCs w:val="24"/>
        </w:rPr>
      </w:pPr>
    </w:p>
    <w:p w14:paraId="7F87F9FB" w14:textId="78E49F5F" w:rsidR="00CB2E11" w:rsidRDefault="00CB2E11" w:rsidP="00B042F3">
      <w:pPr>
        <w:spacing w:after="0" w:line="360" w:lineRule="auto"/>
        <w:jc w:val="both"/>
        <w:rPr>
          <w:bCs/>
        </w:rPr>
      </w:pPr>
      <w:r>
        <w:rPr>
          <w:bCs/>
        </w:rPr>
        <w:t>Xi +44 pages + figure 1 + table 6 + 11 attachments</w:t>
      </w:r>
    </w:p>
    <w:p w14:paraId="463246F2" w14:textId="23AA676A" w:rsidR="00CB2E11" w:rsidRPr="00430FB1" w:rsidRDefault="00CB2E11" w:rsidP="00430FB1">
      <w:pPr>
        <w:pStyle w:val="Heading1"/>
        <w:spacing w:line="360" w:lineRule="auto"/>
        <w:ind w:left="0" w:firstLine="0"/>
        <w:jc w:val="center"/>
        <w:rPr>
          <w:color w:val="000000" w:themeColor="text1"/>
        </w:rPr>
      </w:pPr>
      <w:bookmarkStart w:id="7" w:name="_Toc144643871"/>
      <w:r w:rsidRPr="00AC7A9E">
        <w:rPr>
          <w:color w:val="000000" w:themeColor="text1"/>
        </w:rPr>
        <w:t>ABSTRACT</w:t>
      </w:r>
      <w:bookmarkEnd w:id="7"/>
    </w:p>
    <w:p w14:paraId="05A0ED9F" w14:textId="77777777" w:rsidR="00CB2E11" w:rsidRPr="00404953" w:rsidRDefault="00CB2E11" w:rsidP="00430FB1">
      <w:pPr>
        <w:spacing w:after="0" w:line="240" w:lineRule="auto"/>
        <w:ind w:firstLine="567"/>
        <w:jc w:val="both"/>
        <w:rPr>
          <w:rFonts w:cs="Arial"/>
        </w:rPr>
      </w:pPr>
      <w:r w:rsidRPr="00404953">
        <w:rPr>
          <w:rFonts w:cs="Arial"/>
        </w:rPr>
        <w:t>Hypertension or high blood pressure is an increase in blood pressure</w:t>
      </w:r>
      <w:r>
        <w:rPr>
          <w:rFonts w:cs="Arial"/>
        </w:rPr>
        <w:t xml:space="preserve"> </w:t>
      </w:r>
      <w:r w:rsidRPr="00404953">
        <w:rPr>
          <w:rFonts w:cs="Arial"/>
        </w:rPr>
        <w:t>systolic &gt;140mmHg and diastolic blood pressure &gt;90mmHg. Blood pressure</w:t>
      </w:r>
      <w:r>
        <w:rPr>
          <w:rFonts w:cs="Arial"/>
        </w:rPr>
        <w:t xml:space="preserve"> </w:t>
      </w:r>
      <w:r w:rsidRPr="00404953">
        <w:rPr>
          <w:rFonts w:cs="Arial"/>
        </w:rPr>
        <w:t>It is said to be normal if the systolic pressure is 120 mm Hg and the diastolic pressure is 80 mm Hg.</w:t>
      </w:r>
      <w:r>
        <w:rPr>
          <w:rFonts w:cs="Arial"/>
        </w:rPr>
        <w:t xml:space="preserve"> </w:t>
      </w:r>
      <w:r w:rsidRPr="00404953">
        <w:rPr>
          <w:rFonts w:cs="Arial"/>
        </w:rPr>
        <w:t>Hypotension or low blood pressure, decrease in systolic blood pressure &lt;90 mmHg and diastolic blood pressure &lt;60 mmHg. Hypertension is classified as a non-communicable disease.</w:t>
      </w:r>
    </w:p>
    <w:p w14:paraId="09C8A7F5" w14:textId="77777777" w:rsidR="00CB2E11" w:rsidRPr="00404953" w:rsidRDefault="00CB2E11" w:rsidP="00430FB1">
      <w:pPr>
        <w:spacing w:after="0" w:line="240" w:lineRule="auto"/>
        <w:ind w:firstLine="567"/>
        <w:jc w:val="both"/>
        <w:rPr>
          <w:rFonts w:cs="Arial"/>
        </w:rPr>
      </w:pPr>
      <w:r w:rsidRPr="00404953">
        <w:rPr>
          <w:rFonts w:cs="Arial"/>
        </w:rPr>
        <w:t xml:space="preserve">This research method </w:t>
      </w:r>
      <w:r>
        <w:rPr>
          <w:rFonts w:cs="Arial"/>
        </w:rPr>
        <w:t>wa</w:t>
      </w:r>
      <w:r w:rsidRPr="00404953">
        <w:rPr>
          <w:rFonts w:cs="Arial"/>
        </w:rPr>
        <w:t>s a descriptive survey. The population in this study were 2872 people. The sampling technique used simple random sampling of 97 people with data collection using a questionnaire.</w:t>
      </w:r>
    </w:p>
    <w:p w14:paraId="71E02882" w14:textId="77777777" w:rsidR="00CB2E11" w:rsidRPr="00404953" w:rsidRDefault="00CB2E11" w:rsidP="00430FB1">
      <w:pPr>
        <w:spacing w:after="0" w:line="240" w:lineRule="auto"/>
        <w:ind w:firstLine="567"/>
        <w:jc w:val="both"/>
        <w:rPr>
          <w:rFonts w:cs="Arial"/>
        </w:rPr>
      </w:pPr>
      <w:r w:rsidRPr="00404953">
        <w:rPr>
          <w:rFonts w:cs="Arial"/>
        </w:rPr>
        <w:t>The results showed that the level of knowledge of respondents regarding anti-hypertension drugs was in good category as many as 94 people (97%), quite good as many as 1 person (1%) and not so good as many as 2 people (2%). At the attitude level, 26 people (26.8%) were in good category, 70 people (72.1%) were quite good and 1 person (1.1%) was not good enough.</w:t>
      </w:r>
    </w:p>
    <w:p w14:paraId="3D19E9E7" w14:textId="2890AF81" w:rsidR="00CB2E11" w:rsidRDefault="00CB2E11" w:rsidP="00430FB1">
      <w:pPr>
        <w:spacing w:after="0" w:line="240" w:lineRule="auto"/>
        <w:ind w:firstLine="567"/>
        <w:jc w:val="both"/>
        <w:rPr>
          <w:rFonts w:cs="Arial"/>
        </w:rPr>
      </w:pPr>
      <w:r w:rsidRPr="00404953">
        <w:rPr>
          <w:rFonts w:cs="Arial"/>
        </w:rPr>
        <w:t xml:space="preserve">The conclusion is that the overall level of knowledge of respondents regarding anti-hypertension drugs </w:t>
      </w:r>
      <w:r>
        <w:rPr>
          <w:rFonts w:cs="Arial"/>
        </w:rPr>
        <w:t>wa</w:t>
      </w:r>
      <w:r w:rsidRPr="00404953">
        <w:rPr>
          <w:rFonts w:cs="Arial"/>
        </w:rPr>
        <w:t xml:space="preserve">s good (79.6%) and the overall level of attitude </w:t>
      </w:r>
      <w:r>
        <w:rPr>
          <w:rFonts w:cs="Arial"/>
        </w:rPr>
        <w:t>was</w:t>
      </w:r>
      <w:r w:rsidRPr="00404953">
        <w:rPr>
          <w:rFonts w:cs="Arial"/>
        </w:rPr>
        <w:t xml:space="preserve"> quite good (71.2%).</w:t>
      </w:r>
    </w:p>
    <w:p w14:paraId="748DB532" w14:textId="77777777" w:rsidR="00CB2E11" w:rsidRDefault="00CB2E11" w:rsidP="00CB2E11">
      <w:pPr>
        <w:spacing w:after="0" w:line="240" w:lineRule="auto"/>
        <w:jc w:val="both"/>
        <w:rPr>
          <w:rFonts w:cs="Arial"/>
        </w:rPr>
      </w:pPr>
    </w:p>
    <w:p w14:paraId="0040D552" w14:textId="77777777" w:rsidR="00CB2E11" w:rsidRPr="00404953" w:rsidRDefault="00CB2E11" w:rsidP="00CB2E11">
      <w:pPr>
        <w:spacing w:after="0" w:line="240" w:lineRule="auto"/>
        <w:jc w:val="both"/>
        <w:rPr>
          <w:rFonts w:cs="Arial"/>
        </w:rPr>
      </w:pPr>
      <w:r w:rsidRPr="00404953">
        <w:rPr>
          <w:rFonts w:cs="Arial"/>
        </w:rPr>
        <w:t>Keywords</w:t>
      </w:r>
      <w:r>
        <w:rPr>
          <w:rFonts w:cs="Arial"/>
        </w:rPr>
        <w:tab/>
      </w:r>
      <w:r w:rsidRPr="00404953">
        <w:rPr>
          <w:rFonts w:cs="Arial"/>
        </w:rPr>
        <w:t>: Knowledge, Attitude, hypertension pressure disease</w:t>
      </w:r>
    </w:p>
    <w:p w14:paraId="524455DF" w14:textId="77777777" w:rsidR="00CB2E11" w:rsidRDefault="00CB2E11" w:rsidP="00CB2E11">
      <w:pPr>
        <w:spacing w:after="0" w:line="240" w:lineRule="auto"/>
        <w:jc w:val="both"/>
        <w:rPr>
          <w:rFonts w:cs="Arial"/>
        </w:rPr>
      </w:pPr>
      <w:r>
        <w:rPr>
          <w:rFonts w:cs="Arial"/>
        </w:rPr>
        <w:t>References</w:t>
      </w:r>
      <w:r>
        <w:rPr>
          <w:rFonts w:cs="Arial"/>
        </w:rPr>
        <w:tab/>
      </w:r>
      <w:r w:rsidRPr="00404953">
        <w:rPr>
          <w:rFonts w:cs="Arial"/>
        </w:rPr>
        <w:t>: 13 (2013 - 2023)</w:t>
      </w:r>
    </w:p>
    <w:p w14:paraId="229F36DD" w14:textId="77777777" w:rsidR="00CB2E11" w:rsidRDefault="00CB2E11" w:rsidP="00CB2E11">
      <w:pPr>
        <w:spacing w:after="0" w:line="240" w:lineRule="auto"/>
        <w:jc w:val="both"/>
        <w:rPr>
          <w:rFonts w:cs="Arial"/>
        </w:rPr>
      </w:pPr>
    </w:p>
    <w:p w14:paraId="502227AC" w14:textId="77777777" w:rsidR="00430FB1" w:rsidRDefault="00430FB1" w:rsidP="00CB2E11">
      <w:pPr>
        <w:spacing w:after="0" w:line="240" w:lineRule="auto"/>
        <w:jc w:val="both"/>
        <w:rPr>
          <w:rFonts w:cs="Arial"/>
        </w:rPr>
      </w:pPr>
    </w:p>
    <w:p w14:paraId="71A1DC9C" w14:textId="77777777" w:rsidR="00430FB1" w:rsidRDefault="00430FB1" w:rsidP="00CB2E11">
      <w:pPr>
        <w:spacing w:after="0" w:line="240" w:lineRule="auto"/>
        <w:jc w:val="both"/>
        <w:rPr>
          <w:rFonts w:cs="Arial"/>
        </w:rPr>
      </w:pPr>
    </w:p>
    <w:p w14:paraId="38A2C512" w14:textId="77777777" w:rsidR="00430FB1" w:rsidRDefault="00430FB1" w:rsidP="00CB2E11">
      <w:pPr>
        <w:spacing w:after="0" w:line="240" w:lineRule="auto"/>
        <w:jc w:val="both"/>
        <w:rPr>
          <w:rFonts w:cs="Arial"/>
        </w:rPr>
      </w:pPr>
    </w:p>
    <w:p w14:paraId="00267FB2" w14:textId="77777777" w:rsidR="00430FB1" w:rsidRDefault="00430FB1" w:rsidP="00CB2E11">
      <w:pPr>
        <w:spacing w:after="0" w:line="240" w:lineRule="auto"/>
        <w:jc w:val="both"/>
        <w:rPr>
          <w:rFonts w:cs="Arial"/>
        </w:rPr>
      </w:pPr>
    </w:p>
    <w:p w14:paraId="5D6ABC89" w14:textId="77777777" w:rsidR="00430FB1" w:rsidRDefault="00430FB1" w:rsidP="00CB2E11">
      <w:pPr>
        <w:spacing w:after="0" w:line="240" w:lineRule="auto"/>
        <w:jc w:val="both"/>
        <w:rPr>
          <w:rFonts w:cs="Arial"/>
        </w:rPr>
      </w:pPr>
    </w:p>
    <w:p w14:paraId="593D720D" w14:textId="77777777" w:rsidR="00430FB1" w:rsidRDefault="00430FB1" w:rsidP="00CB2E11">
      <w:pPr>
        <w:spacing w:after="0" w:line="240" w:lineRule="auto"/>
        <w:jc w:val="both"/>
        <w:rPr>
          <w:rFonts w:cs="Arial"/>
        </w:rPr>
      </w:pPr>
    </w:p>
    <w:p w14:paraId="2080497A" w14:textId="77777777" w:rsidR="00430FB1" w:rsidRDefault="00430FB1" w:rsidP="00CB2E11">
      <w:pPr>
        <w:spacing w:after="0" w:line="240" w:lineRule="auto"/>
        <w:jc w:val="both"/>
        <w:rPr>
          <w:rFonts w:cs="Arial"/>
        </w:rPr>
      </w:pPr>
    </w:p>
    <w:p w14:paraId="13F39509" w14:textId="4F506311" w:rsidR="00430FB1" w:rsidRPr="00CB2E11" w:rsidRDefault="00430FB1" w:rsidP="00430FB1">
      <w:pPr>
        <w:spacing w:after="0" w:line="240" w:lineRule="auto"/>
        <w:jc w:val="center"/>
        <w:rPr>
          <w:rFonts w:cs="Arial"/>
        </w:rPr>
      </w:pPr>
      <w:r w:rsidRPr="00430FB1">
        <w:rPr>
          <w:rFonts w:eastAsia="Calibri" w:cs="Arial"/>
          <w:noProof/>
          <w:lang w:val="en-ID"/>
        </w:rPr>
        <w:drawing>
          <wp:inline distT="0" distB="0" distL="0" distR="0" wp14:anchorId="017DF7D3" wp14:editId="5898F9E8">
            <wp:extent cx="2176145" cy="857250"/>
            <wp:effectExtent l="0" t="0" r="0" b="0"/>
            <wp:docPr id="46916907" name="Picture 4691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6145" cy="857250"/>
                    </a:xfrm>
                    <a:prstGeom prst="rect">
                      <a:avLst/>
                    </a:prstGeom>
                    <a:noFill/>
                  </pic:spPr>
                </pic:pic>
              </a:graphicData>
            </a:graphic>
          </wp:inline>
        </w:drawing>
      </w:r>
    </w:p>
    <w:p w14:paraId="47F6A8D8" w14:textId="77777777" w:rsidR="003A19E3" w:rsidRDefault="004C7845" w:rsidP="0085026D">
      <w:pPr>
        <w:jc w:val="both"/>
        <w:rPr>
          <w:bCs/>
        </w:rPr>
      </w:pPr>
      <w:r>
        <w:rPr>
          <w:bCs/>
        </w:rPr>
        <w:br w:type="page"/>
      </w:r>
    </w:p>
    <w:p w14:paraId="3561F748" w14:textId="77777777" w:rsidR="00ED209C" w:rsidRDefault="00ED209C" w:rsidP="00ED209C">
      <w:pPr>
        <w:pStyle w:val="Heading1"/>
        <w:ind w:left="0" w:firstLine="0"/>
        <w:jc w:val="center"/>
      </w:pPr>
      <w:bookmarkStart w:id="8" w:name="_Toc104630810"/>
      <w:bookmarkStart w:id="9" w:name="_Toc144643872"/>
      <w:bookmarkStart w:id="10" w:name="_Hlk138189910"/>
      <w:r w:rsidRPr="00DA7EDC">
        <w:lastRenderedPageBreak/>
        <w:t>KATA PENGANTAR</w:t>
      </w:r>
      <w:bookmarkEnd w:id="8"/>
      <w:bookmarkEnd w:id="9"/>
    </w:p>
    <w:p w14:paraId="5C6C5CDC" w14:textId="77777777" w:rsidR="00771B3F" w:rsidRPr="00DA7EDC" w:rsidRDefault="00771B3F" w:rsidP="00771B3F"/>
    <w:p w14:paraId="0A584D64" w14:textId="4F189884" w:rsidR="00ED209C" w:rsidRDefault="00771B3F" w:rsidP="00895ECE">
      <w:pPr>
        <w:spacing w:after="0" w:line="360" w:lineRule="auto"/>
        <w:rPr>
          <w:i/>
          <w:iCs/>
        </w:rPr>
      </w:pPr>
      <w:r w:rsidRPr="00771B3F">
        <w:rPr>
          <w:i/>
          <w:iCs/>
        </w:rPr>
        <w:t xml:space="preserve">Assalamu`alaikum </w:t>
      </w:r>
      <w:r w:rsidR="00B374CA">
        <w:rPr>
          <w:i/>
          <w:iCs/>
        </w:rPr>
        <w:t>Warahmatullahi Wabarakatuh</w:t>
      </w:r>
    </w:p>
    <w:p w14:paraId="1B35D3B6" w14:textId="2000AA6E" w:rsidR="00157133" w:rsidRDefault="00B374CA" w:rsidP="001103F5">
      <w:pPr>
        <w:spacing w:after="0" w:line="360" w:lineRule="auto"/>
        <w:ind w:firstLine="567"/>
        <w:jc w:val="both"/>
      </w:pPr>
      <w:r>
        <w:t>Puji syukur penulis panjatkan ke hadirat Allah SWT yang telah melimpahkan rahmat, hidayah, anugrah dan karunia-Nya. Slawat serta salam senantiasa tercurah dilimpahkan kepada junjungan Nabi Muhammad SAW sehingga dengan izin-Nya</w:t>
      </w:r>
      <w:r w:rsidR="007132A0">
        <w:t xml:space="preserve"> penulis dapat menyelesaikan karya tulis ilmiah ini dengan baik. Karya </w:t>
      </w:r>
      <w:r w:rsidR="00157133">
        <w:t>T</w:t>
      </w:r>
      <w:r w:rsidR="007132A0">
        <w:t xml:space="preserve">ulis </w:t>
      </w:r>
      <w:r w:rsidR="00157133">
        <w:t>I</w:t>
      </w:r>
      <w:r w:rsidR="007132A0">
        <w:t xml:space="preserve">lmiah (KTI) ini dibuat sebagai salah satu syarat dalam menempuh seminar hasil guna memperoleh gelar </w:t>
      </w:r>
      <w:r w:rsidR="00A52A3D">
        <w:t>Diploma Farmasi Politeknik Kesehatan Kemenkes Medan.</w:t>
      </w:r>
      <w:r w:rsidR="00157133">
        <w:t xml:space="preserve"> </w:t>
      </w:r>
      <w:r w:rsidR="00A52A3D">
        <w:t xml:space="preserve">Karya tulis ilmiah ini disusun dengan judul </w:t>
      </w:r>
      <w:r w:rsidR="00A52A3D">
        <w:rPr>
          <w:b/>
          <w:bCs/>
        </w:rPr>
        <w:t>“GAMBARAN PENGETAHAUAN DAN SIKAP PASIEN HIPERTENSI TERHADAP PENGGUNAAN OBAT ANTI HIPERTENSI PUSKESMAS PINANG SORI”</w:t>
      </w:r>
      <w:r w:rsidR="00A52A3D">
        <w:t>.</w:t>
      </w:r>
    </w:p>
    <w:p w14:paraId="075181C9" w14:textId="6A14E09B" w:rsidR="00895ECE" w:rsidRPr="00771B3F" w:rsidRDefault="00895ECE" w:rsidP="00895ECE">
      <w:pPr>
        <w:spacing w:after="0" w:line="360" w:lineRule="auto"/>
        <w:ind w:firstLine="567"/>
        <w:jc w:val="both"/>
      </w:pPr>
      <w:r>
        <w:t>Dalam penulisan Karya Tulis Ilmiah</w:t>
      </w:r>
      <w:r w:rsidR="00157133">
        <w:t xml:space="preserve"> </w:t>
      </w:r>
      <w:r>
        <w:t>ini penulis banyak mendapatkan bimbingan, saran, dukungan dan doa dari berbagai pihak sehingga penulis dapat menyelesaikan KTI ini. Oleh karena itu, dalam kesempatan ini penulis mengucapkan banyak terimakasih kepada:</w:t>
      </w:r>
    </w:p>
    <w:p w14:paraId="53F731C8" w14:textId="3B4D2C1E" w:rsidR="00ED209C" w:rsidRPr="00102F1F" w:rsidRDefault="00ED209C" w:rsidP="0048089C">
      <w:pPr>
        <w:spacing w:after="0" w:line="360" w:lineRule="auto"/>
        <w:ind w:left="426" w:hanging="283"/>
        <w:jc w:val="both"/>
      </w:pPr>
      <w:r>
        <w:t>1.</w:t>
      </w:r>
      <w:r>
        <w:tab/>
      </w:r>
      <w:r w:rsidRPr="00102F1F">
        <w:t>Ibu Dra. RR. Sri Arini Rinawati. SKM,. M.Kep</w:t>
      </w:r>
      <w:r w:rsidR="00193D6D">
        <w:t>,</w:t>
      </w:r>
      <w:r>
        <w:t xml:space="preserve"> </w:t>
      </w:r>
      <w:r w:rsidRPr="00102F1F">
        <w:t>selaku Direktur Poltekkes</w:t>
      </w:r>
      <w:r>
        <w:t xml:space="preserve"> </w:t>
      </w:r>
      <w:r w:rsidRPr="00102F1F">
        <w:t xml:space="preserve">Kemenkes Medan. </w:t>
      </w:r>
    </w:p>
    <w:p w14:paraId="4D3DAF14" w14:textId="77777777" w:rsidR="00ED209C" w:rsidRDefault="00ED209C" w:rsidP="0048089C">
      <w:pPr>
        <w:spacing w:after="0" w:line="360" w:lineRule="auto"/>
        <w:ind w:left="426" w:hanging="283"/>
        <w:jc w:val="both"/>
      </w:pPr>
      <w:r w:rsidRPr="00AF63F0">
        <w:t>2.</w:t>
      </w:r>
      <w:r>
        <w:tab/>
      </w:r>
      <w:r w:rsidRPr="00AF63F0">
        <w:t xml:space="preserve">Ibu </w:t>
      </w:r>
      <w:r>
        <w:t>Nadroh Br. Sitepu, M.Si.</w:t>
      </w:r>
      <w:r w:rsidRPr="00AF63F0">
        <w:t xml:space="preserve"> selaku Ketua Jurusan Farmasi Poltekkes</w:t>
      </w:r>
      <w:r>
        <w:t xml:space="preserve"> </w:t>
      </w:r>
      <w:r w:rsidRPr="00AF63F0">
        <w:t>Kemenkes Medan.</w:t>
      </w:r>
    </w:p>
    <w:p w14:paraId="527281E8" w14:textId="77777777" w:rsidR="00ED209C" w:rsidRPr="00AF63F0" w:rsidRDefault="00ED209C" w:rsidP="0048089C">
      <w:pPr>
        <w:spacing w:after="0" w:line="360" w:lineRule="auto"/>
        <w:ind w:left="426" w:hanging="283"/>
        <w:jc w:val="both"/>
      </w:pPr>
      <w:r>
        <w:t>3.</w:t>
      </w:r>
      <w:r>
        <w:tab/>
      </w:r>
      <w:r w:rsidRPr="00AF63F0">
        <w:t>Ibu Murni Ariani Harefa, S.K.M.,M.K.M, selaku Kepala Puskesmas Pinang Sori</w:t>
      </w:r>
      <w:r>
        <w:t xml:space="preserve"> </w:t>
      </w:r>
      <w:r w:rsidRPr="00AF63F0">
        <w:t>yang telah memberi izin untuk melakukan penelitian.</w:t>
      </w:r>
    </w:p>
    <w:p w14:paraId="0DEE93DA" w14:textId="6123A21F" w:rsidR="00ED209C" w:rsidRPr="00AF63F0" w:rsidRDefault="00ED209C" w:rsidP="0048089C">
      <w:pPr>
        <w:spacing w:after="0" w:line="360" w:lineRule="auto"/>
        <w:ind w:left="426" w:hanging="283"/>
        <w:jc w:val="both"/>
      </w:pPr>
      <w:r w:rsidRPr="00AF63F0">
        <w:t>4.</w:t>
      </w:r>
      <w:r>
        <w:tab/>
      </w:r>
      <w:r w:rsidRPr="00AF63F0">
        <w:t>Bapak Zulfikri</w:t>
      </w:r>
      <w:r>
        <w:t xml:space="preserve">, </w:t>
      </w:r>
      <w:r w:rsidRPr="00AF63F0">
        <w:t>M.Si</w:t>
      </w:r>
      <w:r>
        <w:t xml:space="preserve">., </w:t>
      </w:r>
      <w:r w:rsidRPr="00AF63F0">
        <w:t>Apt</w:t>
      </w:r>
      <w:r w:rsidR="00193D6D">
        <w:t xml:space="preserve">, </w:t>
      </w:r>
      <w:r w:rsidRPr="00AF63F0">
        <w:t>selaku Dosen Pembimbing Akademik yang telah</w:t>
      </w:r>
      <w:r>
        <w:t xml:space="preserve"> </w:t>
      </w:r>
      <w:r w:rsidRPr="00AF63F0">
        <w:t>membimbing selama menjadi mahasiswa di Jurusan Farmasi Poltekkes</w:t>
      </w:r>
      <w:r>
        <w:t xml:space="preserve"> </w:t>
      </w:r>
      <w:r w:rsidRPr="00AF63F0">
        <w:t xml:space="preserve">Kemenkes Medan. </w:t>
      </w:r>
    </w:p>
    <w:p w14:paraId="14AABB42" w14:textId="7FA29505" w:rsidR="00ED209C" w:rsidRDefault="00ED209C" w:rsidP="0048089C">
      <w:pPr>
        <w:spacing w:after="0" w:line="360" w:lineRule="auto"/>
        <w:ind w:left="426" w:hanging="283"/>
        <w:jc w:val="both"/>
      </w:pPr>
      <w:r w:rsidRPr="00AF63F0">
        <w:t>5.</w:t>
      </w:r>
      <w:r>
        <w:tab/>
      </w:r>
      <w:r w:rsidRPr="00AF63F0">
        <w:t>Ibu Ernoviya, S.Farm</w:t>
      </w:r>
      <w:r>
        <w:t>.</w:t>
      </w:r>
      <w:r w:rsidR="00193D6D">
        <w:t>,</w:t>
      </w:r>
      <w:r>
        <w:t xml:space="preserve"> </w:t>
      </w:r>
      <w:r w:rsidRPr="00AF63F0">
        <w:t>Apt</w:t>
      </w:r>
      <w:r w:rsidR="00193D6D">
        <w:t>.</w:t>
      </w:r>
      <w:r w:rsidRPr="00AF63F0">
        <w:t xml:space="preserve"> M.Si</w:t>
      </w:r>
      <w:r w:rsidR="00193D6D">
        <w:t>,</w:t>
      </w:r>
      <w:r w:rsidRPr="00AF63F0">
        <w:t xml:space="preserve"> selaku Dosen Pembimbing Kary</w:t>
      </w:r>
    </w:p>
    <w:p w14:paraId="74DE9B21" w14:textId="18681B27" w:rsidR="00ED209C" w:rsidRDefault="00ED209C" w:rsidP="0048089C">
      <w:pPr>
        <w:spacing w:after="0" w:line="360" w:lineRule="auto"/>
        <w:ind w:left="426" w:hanging="283"/>
        <w:jc w:val="both"/>
      </w:pPr>
      <w:r>
        <w:t>6.</w:t>
      </w:r>
      <w:r>
        <w:tab/>
      </w:r>
      <w:r w:rsidRPr="00AF63F0">
        <w:t>Bapak Lavinur,</w:t>
      </w:r>
      <w:r>
        <w:t xml:space="preserve"> </w:t>
      </w:r>
      <w:r w:rsidRPr="00AF63F0">
        <w:t>ST</w:t>
      </w:r>
      <w:r>
        <w:t>., M.Si</w:t>
      </w:r>
      <w:r w:rsidR="00193D6D">
        <w:t>,</w:t>
      </w:r>
      <w:r w:rsidRPr="00AF63F0">
        <w:t xml:space="preserve"> selaku penguji I dan Ibu Adhisty Nurpermatas</w:t>
      </w:r>
      <w:r>
        <w:t>i, Apt.</w:t>
      </w:r>
      <w:r w:rsidR="00193D6D">
        <w:t xml:space="preserve"> </w:t>
      </w:r>
      <w:r>
        <w:t>M.Si</w:t>
      </w:r>
      <w:r w:rsidR="00193D6D">
        <w:t>,</w:t>
      </w:r>
      <w:r w:rsidRPr="00AF63F0">
        <w:t xml:space="preserve"> selaku penguji II yang telah menguji dan memberi masukan</w:t>
      </w:r>
      <w:r>
        <w:t xml:space="preserve"> </w:t>
      </w:r>
      <w:r w:rsidRPr="00AF63F0">
        <w:t>serta saran kepada Penulis dalam penulisan Karya Tulis Ilmiah ini.</w:t>
      </w:r>
    </w:p>
    <w:p w14:paraId="1AF23E1F" w14:textId="77777777" w:rsidR="00ED209C" w:rsidRDefault="00ED209C" w:rsidP="0048089C">
      <w:pPr>
        <w:spacing w:after="0" w:line="360" w:lineRule="auto"/>
        <w:ind w:left="426" w:hanging="283"/>
        <w:jc w:val="both"/>
      </w:pPr>
      <w:r>
        <w:t>7.</w:t>
      </w:r>
      <w:r>
        <w:tab/>
      </w:r>
      <w:r w:rsidRPr="00AF63F0">
        <w:t>Seluruh dosen dan pegawai Jurusan Farmasi Poltekkes Kemenkes Medan.</w:t>
      </w:r>
    </w:p>
    <w:p w14:paraId="5A45EBEC" w14:textId="275F46C1" w:rsidR="00ED209C" w:rsidRDefault="00ED209C" w:rsidP="00193D6D">
      <w:pPr>
        <w:spacing w:after="0" w:line="360" w:lineRule="auto"/>
        <w:ind w:left="426" w:hanging="283"/>
        <w:jc w:val="both"/>
      </w:pPr>
      <w:r w:rsidRPr="00AF63F0">
        <w:t>8.</w:t>
      </w:r>
      <w:r>
        <w:tab/>
      </w:r>
      <w:r w:rsidRPr="00AF63F0">
        <w:t xml:space="preserve">Teristimewa kepada </w:t>
      </w:r>
      <w:r w:rsidR="00193D6D">
        <w:t>orang tua penulis yang sangat penulis sayangi dan cintai bapak Gunawan Hutagalung dan ibu Hotnida Sihite S.Pd</w:t>
      </w:r>
      <w:r w:rsidR="00AC7A9E">
        <w:t xml:space="preserve"> serta nenek penulis Mintauli Situmeang yang selalu</w:t>
      </w:r>
      <w:r w:rsidR="00193D6D">
        <w:t xml:space="preserve"> </w:t>
      </w:r>
      <w:r w:rsidR="00AC7A9E">
        <w:t>senantiasa memberikan doa dukungan baik dalam bentuk materi, motivasi semangat dan kasih sayang yang tidak ada hentinya selama perkuliahan sampai pada penyelesaian studi penulis.</w:t>
      </w:r>
    </w:p>
    <w:p w14:paraId="4778B392" w14:textId="580DA5EE" w:rsidR="0048089C" w:rsidRDefault="00ED209C" w:rsidP="0048089C">
      <w:pPr>
        <w:spacing w:after="0" w:line="360" w:lineRule="auto"/>
        <w:ind w:left="426" w:hanging="283"/>
        <w:jc w:val="both"/>
      </w:pPr>
      <w:r>
        <w:lastRenderedPageBreak/>
        <w:t>9.</w:t>
      </w:r>
      <w:r>
        <w:tab/>
      </w:r>
      <w:r w:rsidRPr="00AF63F0">
        <w:t xml:space="preserve">Kepada </w:t>
      </w:r>
      <w:bookmarkEnd w:id="10"/>
      <w:r w:rsidR="0048089C">
        <w:t>seluruh pihak yang membantu dalam menyelesaikan penelitian ini yang tidak dapat penulis tuliskan satu persatu.</w:t>
      </w:r>
    </w:p>
    <w:p w14:paraId="61A32064" w14:textId="584E02C5" w:rsidR="0048089C" w:rsidRDefault="0048089C" w:rsidP="0048089C">
      <w:pPr>
        <w:spacing w:after="0" w:line="360" w:lineRule="auto"/>
        <w:ind w:firstLine="567"/>
        <w:jc w:val="both"/>
        <w:rPr>
          <w:bCs/>
        </w:rPr>
      </w:pPr>
      <w:r>
        <w:t>Semoga allah subhannahu wa ta’ala membalas semua kebaikan dan melimpahkan rahmat dan karunia-Nya kepada kita semua. Penulis sadar dalam penulisan KTI ini masih jauh dari kesempurnaan dan masih banyak kekurangan, maka dari itu penulis mengharapkan kritik dan saran yang membangun untuk kesempurnaan KTI ini. Semoga  KTI ini dapat memberikan manfaat bagi pembaca.</w:t>
      </w:r>
    </w:p>
    <w:p w14:paraId="02759E84" w14:textId="42B56DF0" w:rsidR="0048089C" w:rsidRDefault="0048089C" w:rsidP="0048089C">
      <w:pPr>
        <w:spacing w:after="0" w:line="360" w:lineRule="auto"/>
        <w:jc w:val="both"/>
      </w:pPr>
      <w:r>
        <w:t>Terimakasih.</w:t>
      </w:r>
    </w:p>
    <w:p w14:paraId="616A8CD0" w14:textId="6713DF15" w:rsidR="00171A30" w:rsidRDefault="00171A30" w:rsidP="0048089C">
      <w:pPr>
        <w:spacing w:after="0" w:line="360" w:lineRule="auto"/>
        <w:jc w:val="both"/>
        <w:rPr>
          <w:i/>
          <w:iCs/>
        </w:rPr>
      </w:pPr>
      <w:r w:rsidRPr="00171A30">
        <w:rPr>
          <w:i/>
          <w:iCs/>
        </w:rPr>
        <w:t>Wassalamu`alaikum Warahmatullahi Wabarakaatuh</w:t>
      </w:r>
    </w:p>
    <w:p w14:paraId="4EA31D9F" w14:textId="77777777" w:rsidR="00171A30" w:rsidRPr="00171A30" w:rsidRDefault="00171A30" w:rsidP="00171A30">
      <w:pPr>
        <w:spacing w:after="0" w:line="240" w:lineRule="auto"/>
        <w:jc w:val="both"/>
      </w:pPr>
    </w:p>
    <w:p w14:paraId="38E9F79F" w14:textId="77777777" w:rsidR="00171A30" w:rsidRDefault="00171A30" w:rsidP="00171A30">
      <w:pPr>
        <w:spacing w:after="0" w:line="240" w:lineRule="auto"/>
        <w:jc w:val="both"/>
        <w:rPr>
          <w:bCs/>
        </w:rPr>
      </w:pPr>
    </w:p>
    <w:p w14:paraId="36794321" w14:textId="77777777" w:rsidR="00171A30" w:rsidRPr="00AF63F0" w:rsidRDefault="00171A30" w:rsidP="001103F5">
      <w:pPr>
        <w:spacing w:after="0" w:line="240" w:lineRule="auto"/>
        <w:ind w:left="5670"/>
      </w:pPr>
      <w:r w:rsidRPr="00AF63F0">
        <w:t xml:space="preserve">Medan, </w:t>
      </w:r>
      <w:r>
        <w:t>26 Juni</w:t>
      </w:r>
      <w:r w:rsidRPr="00AF63F0">
        <w:t xml:space="preserve"> 2023</w:t>
      </w:r>
    </w:p>
    <w:p w14:paraId="1CE7F0FB" w14:textId="7A54BEAF" w:rsidR="00171A30" w:rsidRDefault="00171A30" w:rsidP="00171A30">
      <w:pPr>
        <w:spacing w:after="0" w:line="240" w:lineRule="auto"/>
        <w:jc w:val="both"/>
        <w:rPr>
          <w:bCs/>
        </w:rPr>
      </w:pPr>
    </w:p>
    <w:p w14:paraId="2B325CF5" w14:textId="77777777" w:rsidR="00171A30" w:rsidRDefault="00171A30" w:rsidP="00171A30">
      <w:pPr>
        <w:spacing w:after="0" w:line="240" w:lineRule="auto"/>
        <w:jc w:val="both"/>
        <w:rPr>
          <w:bCs/>
        </w:rPr>
      </w:pPr>
    </w:p>
    <w:p w14:paraId="0FF9EAB3" w14:textId="77777777" w:rsidR="00171A30" w:rsidRDefault="00171A30" w:rsidP="00171A30">
      <w:pPr>
        <w:spacing w:after="0" w:line="240" w:lineRule="auto"/>
        <w:jc w:val="both"/>
        <w:rPr>
          <w:bCs/>
        </w:rPr>
      </w:pPr>
    </w:p>
    <w:p w14:paraId="7D2622D2" w14:textId="77777777" w:rsidR="00171A30" w:rsidRDefault="00171A30" w:rsidP="00171A30">
      <w:pPr>
        <w:spacing w:after="0" w:line="240" w:lineRule="auto"/>
        <w:jc w:val="both"/>
        <w:rPr>
          <w:bCs/>
        </w:rPr>
      </w:pPr>
    </w:p>
    <w:p w14:paraId="5A4AA9A8" w14:textId="77777777" w:rsidR="00171A30" w:rsidRDefault="00171A30" w:rsidP="00171A30">
      <w:pPr>
        <w:spacing w:after="0" w:line="240" w:lineRule="auto"/>
        <w:jc w:val="both"/>
        <w:rPr>
          <w:bCs/>
        </w:rPr>
      </w:pPr>
    </w:p>
    <w:p w14:paraId="4306BFDD" w14:textId="0BF74A87" w:rsidR="00171A30" w:rsidRDefault="00171A30" w:rsidP="00171A30">
      <w:pPr>
        <w:spacing w:after="0" w:line="240" w:lineRule="auto"/>
        <w:ind w:left="5387"/>
        <w:jc w:val="both"/>
        <w:rPr>
          <w:bCs/>
        </w:rPr>
      </w:pPr>
      <w:r>
        <w:rPr>
          <w:bCs/>
        </w:rPr>
        <w:t>RIDWAN HUTAGALUNG</w:t>
      </w:r>
    </w:p>
    <w:p w14:paraId="7FCF064D" w14:textId="46D8A836" w:rsidR="00171A30" w:rsidRPr="00171A30" w:rsidRDefault="00171A30" w:rsidP="00171A30">
      <w:pPr>
        <w:spacing w:after="0" w:line="240" w:lineRule="auto"/>
        <w:ind w:left="5670"/>
        <w:jc w:val="both"/>
        <w:rPr>
          <w:bCs/>
        </w:rPr>
      </w:pPr>
      <w:r>
        <w:rPr>
          <w:bCs/>
        </w:rPr>
        <w:t>NIM P07539020033</w:t>
      </w:r>
    </w:p>
    <w:p w14:paraId="5AFE7DB0" w14:textId="77777777" w:rsidR="00ED209C" w:rsidRDefault="00ED209C" w:rsidP="00ED209C">
      <w:r>
        <w:br w:type="page"/>
      </w:r>
    </w:p>
    <w:p w14:paraId="2D984AE7" w14:textId="5D089C69" w:rsidR="00EA4D98" w:rsidRPr="004C7845" w:rsidRDefault="00CF5E55" w:rsidP="00F8323A">
      <w:pPr>
        <w:pStyle w:val="Heading1"/>
        <w:spacing w:line="360" w:lineRule="auto"/>
        <w:ind w:left="0" w:firstLine="0"/>
        <w:jc w:val="center"/>
      </w:pPr>
      <w:bookmarkStart w:id="11" w:name="_Toc144643873"/>
      <w:r w:rsidRPr="004C7845">
        <w:lastRenderedPageBreak/>
        <w:t>DAFTAR ISI</w:t>
      </w:r>
      <w:bookmarkStart w:id="12" w:name="_Toc128947420"/>
      <w:bookmarkEnd w:id="11"/>
    </w:p>
    <w:sdt>
      <w:sdtPr>
        <w:rPr>
          <w:rFonts w:ascii="Arial" w:eastAsiaTheme="minorHAnsi" w:hAnsi="Arial" w:cstheme="minorBidi"/>
          <w:color w:val="auto"/>
          <w:kern w:val="2"/>
          <w:sz w:val="22"/>
          <w:szCs w:val="22"/>
        </w:rPr>
        <w:id w:val="1787078808"/>
        <w:docPartObj>
          <w:docPartGallery w:val="Table of Contents"/>
          <w:docPartUnique/>
        </w:docPartObj>
      </w:sdtPr>
      <w:sdtEndPr>
        <w:rPr>
          <w:b/>
          <w:bCs/>
          <w:noProof/>
        </w:rPr>
      </w:sdtEndPr>
      <w:sdtContent>
        <w:p w14:paraId="467E526A" w14:textId="77777777" w:rsidR="00E24FB8" w:rsidRPr="007A6FD1" w:rsidRDefault="00E24FB8" w:rsidP="00D61A28">
          <w:pPr>
            <w:pStyle w:val="TOCHeading"/>
            <w:rPr>
              <w:rFonts w:ascii="Arial" w:hAnsi="Arial" w:cs="Arial"/>
              <w:sz w:val="24"/>
              <w:szCs w:val="24"/>
            </w:rPr>
          </w:pPr>
        </w:p>
        <w:p w14:paraId="669E63C1" w14:textId="79133959" w:rsidR="00AC7A9E" w:rsidRDefault="00E24FB8">
          <w:pPr>
            <w:pStyle w:val="TOC1"/>
            <w:rPr>
              <w:rFonts w:asciiTheme="minorHAnsi" w:eastAsiaTheme="minorEastAsia" w:hAnsiTheme="minorHAnsi"/>
              <w:b w:val="0"/>
              <w:bCs w:val="0"/>
              <w:lang w:val="en-ID" w:eastAsia="en-ID"/>
            </w:rPr>
          </w:pPr>
          <w:r>
            <w:fldChar w:fldCharType="begin"/>
          </w:r>
          <w:r>
            <w:instrText xml:space="preserve"> TOC \o "1-3" \h \z \u </w:instrText>
          </w:r>
          <w:r>
            <w:fldChar w:fldCharType="separate"/>
          </w:r>
          <w:hyperlink w:anchor="_Toc144643867" w:history="1">
            <w:r w:rsidR="00AC7A9E" w:rsidRPr="00FA085A">
              <w:rPr>
                <w:rStyle w:val="Hyperlink"/>
              </w:rPr>
              <w:t>LEMBAR PERSETUJUAN</w:t>
            </w:r>
            <w:r w:rsidR="00AC7A9E">
              <w:rPr>
                <w:webHidden/>
              </w:rPr>
              <w:tab/>
            </w:r>
            <w:r w:rsidR="00AC7A9E">
              <w:rPr>
                <w:webHidden/>
              </w:rPr>
              <w:fldChar w:fldCharType="begin"/>
            </w:r>
            <w:r w:rsidR="00AC7A9E">
              <w:rPr>
                <w:webHidden/>
              </w:rPr>
              <w:instrText xml:space="preserve"> PAGEREF _Toc144643867 \h </w:instrText>
            </w:r>
            <w:r w:rsidR="00AC7A9E">
              <w:rPr>
                <w:webHidden/>
              </w:rPr>
            </w:r>
            <w:r w:rsidR="00AC7A9E">
              <w:rPr>
                <w:webHidden/>
              </w:rPr>
              <w:fldChar w:fldCharType="separate"/>
            </w:r>
            <w:r w:rsidR="00B2643B">
              <w:rPr>
                <w:webHidden/>
              </w:rPr>
              <w:t>i</w:t>
            </w:r>
            <w:r w:rsidR="00AC7A9E">
              <w:rPr>
                <w:webHidden/>
              </w:rPr>
              <w:fldChar w:fldCharType="end"/>
            </w:r>
          </w:hyperlink>
        </w:p>
        <w:p w14:paraId="6565CF28" w14:textId="3082316C" w:rsidR="00AC7A9E" w:rsidRDefault="00000000">
          <w:pPr>
            <w:pStyle w:val="TOC1"/>
            <w:rPr>
              <w:rFonts w:asciiTheme="minorHAnsi" w:eastAsiaTheme="minorEastAsia" w:hAnsiTheme="minorHAnsi"/>
              <w:b w:val="0"/>
              <w:bCs w:val="0"/>
              <w:lang w:val="en-ID" w:eastAsia="en-ID"/>
            </w:rPr>
          </w:pPr>
          <w:hyperlink w:anchor="_Toc144643868" w:history="1">
            <w:r w:rsidR="00AC7A9E" w:rsidRPr="00FA085A">
              <w:rPr>
                <w:rStyle w:val="Hyperlink"/>
              </w:rPr>
              <w:t>LEMBAR PENGESAHAN</w:t>
            </w:r>
            <w:r w:rsidR="00AC7A9E">
              <w:rPr>
                <w:webHidden/>
              </w:rPr>
              <w:tab/>
            </w:r>
            <w:r w:rsidR="00AC7A9E">
              <w:rPr>
                <w:webHidden/>
              </w:rPr>
              <w:fldChar w:fldCharType="begin"/>
            </w:r>
            <w:r w:rsidR="00AC7A9E">
              <w:rPr>
                <w:webHidden/>
              </w:rPr>
              <w:instrText xml:space="preserve"> PAGEREF _Toc144643868 \h </w:instrText>
            </w:r>
            <w:r w:rsidR="00AC7A9E">
              <w:rPr>
                <w:webHidden/>
              </w:rPr>
            </w:r>
            <w:r w:rsidR="00AC7A9E">
              <w:rPr>
                <w:webHidden/>
              </w:rPr>
              <w:fldChar w:fldCharType="separate"/>
            </w:r>
            <w:r w:rsidR="00B2643B">
              <w:rPr>
                <w:webHidden/>
              </w:rPr>
              <w:t>ii</w:t>
            </w:r>
            <w:r w:rsidR="00AC7A9E">
              <w:rPr>
                <w:webHidden/>
              </w:rPr>
              <w:fldChar w:fldCharType="end"/>
            </w:r>
          </w:hyperlink>
        </w:p>
        <w:p w14:paraId="0DC92EE4" w14:textId="05661EF4" w:rsidR="00AC7A9E" w:rsidRDefault="00000000">
          <w:pPr>
            <w:pStyle w:val="TOC1"/>
            <w:rPr>
              <w:rFonts w:asciiTheme="minorHAnsi" w:eastAsiaTheme="minorEastAsia" w:hAnsiTheme="minorHAnsi"/>
              <w:b w:val="0"/>
              <w:bCs w:val="0"/>
              <w:lang w:val="en-ID" w:eastAsia="en-ID"/>
            </w:rPr>
          </w:pPr>
          <w:hyperlink w:anchor="_Toc144643869" w:history="1">
            <w:r w:rsidR="00AC7A9E" w:rsidRPr="00FA085A">
              <w:rPr>
                <w:rStyle w:val="Hyperlink"/>
              </w:rPr>
              <w:t>SURAT PERYANTAAN</w:t>
            </w:r>
            <w:r w:rsidR="00AC7A9E">
              <w:rPr>
                <w:webHidden/>
              </w:rPr>
              <w:tab/>
            </w:r>
            <w:r w:rsidR="00AC7A9E">
              <w:rPr>
                <w:webHidden/>
              </w:rPr>
              <w:fldChar w:fldCharType="begin"/>
            </w:r>
            <w:r w:rsidR="00AC7A9E">
              <w:rPr>
                <w:webHidden/>
              </w:rPr>
              <w:instrText xml:space="preserve"> PAGEREF _Toc144643869 \h </w:instrText>
            </w:r>
            <w:r w:rsidR="00AC7A9E">
              <w:rPr>
                <w:webHidden/>
              </w:rPr>
            </w:r>
            <w:r w:rsidR="00AC7A9E">
              <w:rPr>
                <w:webHidden/>
              </w:rPr>
              <w:fldChar w:fldCharType="separate"/>
            </w:r>
            <w:r w:rsidR="00B2643B">
              <w:rPr>
                <w:webHidden/>
              </w:rPr>
              <w:t>iii</w:t>
            </w:r>
            <w:r w:rsidR="00AC7A9E">
              <w:rPr>
                <w:webHidden/>
              </w:rPr>
              <w:fldChar w:fldCharType="end"/>
            </w:r>
          </w:hyperlink>
        </w:p>
        <w:p w14:paraId="7A188FE1" w14:textId="4CED0EE4" w:rsidR="00AC7A9E" w:rsidRDefault="00000000">
          <w:pPr>
            <w:pStyle w:val="TOC1"/>
            <w:rPr>
              <w:rFonts w:asciiTheme="minorHAnsi" w:eastAsiaTheme="minorEastAsia" w:hAnsiTheme="minorHAnsi"/>
              <w:b w:val="0"/>
              <w:bCs w:val="0"/>
              <w:lang w:val="en-ID" w:eastAsia="en-ID"/>
            </w:rPr>
          </w:pPr>
          <w:hyperlink w:anchor="_Toc144643870" w:history="1">
            <w:r w:rsidR="00AC7A9E" w:rsidRPr="00FA085A">
              <w:rPr>
                <w:rStyle w:val="Hyperlink"/>
              </w:rPr>
              <w:t>ABSTRAK</w:t>
            </w:r>
            <w:r w:rsidR="00AC7A9E">
              <w:rPr>
                <w:webHidden/>
              </w:rPr>
              <w:tab/>
            </w:r>
            <w:r w:rsidR="00AC7A9E">
              <w:rPr>
                <w:webHidden/>
              </w:rPr>
              <w:fldChar w:fldCharType="begin"/>
            </w:r>
            <w:r w:rsidR="00AC7A9E">
              <w:rPr>
                <w:webHidden/>
              </w:rPr>
              <w:instrText xml:space="preserve"> PAGEREF _Toc144643870 \h </w:instrText>
            </w:r>
            <w:r w:rsidR="00AC7A9E">
              <w:rPr>
                <w:webHidden/>
              </w:rPr>
            </w:r>
            <w:r w:rsidR="00AC7A9E">
              <w:rPr>
                <w:webHidden/>
              </w:rPr>
              <w:fldChar w:fldCharType="separate"/>
            </w:r>
            <w:r w:rsidR="00B2643B">
              <w:rPr>
                <w:webHidden/>
              </w:rPr>
              <w:t>iv</w:t>
            </w:r>
            <w:r w:rsidR="00AC7A9E">
              <w:rPr>
                <w:webHidden/>
              </w:rPr>
              <w:fldChar w:fldCharType="end"/>
            </w:r>
          </w:hyperlink>
        </w:p>
        <w:p w14:paraId="1B54ADA4" w14:textId="543CE1C8" w:rsidR="00AC7A9E" w:rsidRDefault="00000000">
          <w:pPr>
            <w:pStyle w:val="TOC1"/>
            <w:rPr>
              <w:rFonts w:asciiTheme="minorHAnsi" w:eastAsiaTheme="minorEastAsia" w:hAnsiTheme="minorHAnsi"/>
              <w:b w:val="0"/>
              <w:bCs w:val="0"/>
              <w:lang w:val="en-ID" w:eastAsia="en-ID"/>
            </w:rPr>
          </w:pPr>
          <w:hyperlink w:anchor="_Toc144643871" w:history="1">
            <w:r w:rsidR="00AC7A9E" w:rsidRPr="00FA085A">
              <w:rPr>
                <w:rStyle w:val="Hyperlink"/>
              </w:rPr>
              <w:t>ABSTRACT</w:t>
            </w:r>
            <w:r w:rsidR="00AC7A9E">
              <w:rPr>
                <w:webHidden/>
              </w:rPr>
              <w:tab/>
            </w:r>
            <w:r w:rsidR="00AC7A9E">
              <w:rPr>
                <w:webHidden/>
              </w:rPr>
              <w:fldChar w:fldCharType="begin"/>
            </w:r>
            <w:r w:rsidR="00AC7A9E">
              <w:rPr>
                <w:webHidden/>
              </w:rPr>
              <w:instrText xml:space="preserve"> PAGEREF _Toc144643871 \h </w:instrText>
            </w:r>
            <w:r w:rsidR="00AC7A9E">
              <w:rPr>
                <w:webHidden/>
              </w:rPr>
            </w:r>
            <w:r w:rsidR="00AC7A9E">
              <w:rPr>
                <w:webHidden/>
              </w:rPr>
              <w:fldChar w:fldCharType="separate"/>
            </w:r>
            <w:r w:rsidR="00B2643B">
              <w:rPr>
                <w:webHidden/>
              </w:rPr>
              <w:t>v</w:t>
            </w:r>
            <w:r w:rsidR="00AC7A9E">
              <w:rPr>
                <w:webHidden/>
              </w:rPr>
              <w:fldChar w:fldCharType="end"/>
            </w:r>
          </w:hyperlink>
        </w:p>
        <w:p w14:paraId="1A962CA5" w14:textId="483FBE44" w:rsidR="00AC7A9E" w:rsidRDefault="00000000">
          <w:pPr>
            <w:pStyle w:val="TOC1"/>
            <w:rPr>
              <w:rFonts w:asciiTheme="minorHAnsi" w:eastAsiaTheme="minorEastAsia" w:hAnsiTheme="minorHAnsi"/>
              <w:b w:val="0"/>
              <w:bCs w:val="0"/>
              <w:lang w:val="en-ID" w:eastAsia="en-ID"/>
            </w:rPr>
          </w:pPr>
          <w:hyperlink w:anchor="_Toc144643872" w:history="1">
            <w:r w:rsidR="00AC7A9E" w:rsidRPr="00FA085A">
              <w:rPr>
                <w:rStyle w:val="Hyperlink"/>
              </w:rPr>
              <w:t>KATA PENGANTAR</w:t>
            </w:r>
            <w:r w:rsidR="00AC7A9E">
              <w:rPr>
                <w:webHidden/>
              </w:rPr>
              <w:tab/>
            </w:r>
            <w:r w:rsidR="00AC7A9E">
              <w:rPr>
                <w:webHidden/>
              </w:rPr>
              <w:fldChar w:fldCharType="begin"/>
            </w:r>
            <w:r w:rsidR="00AC7A9E">
              <w:rPr>
                <w:webHidden/>
              </w:rPr>
              <w:instrText xml:space="preserve"> PAGEREF _Toc144643872 \h </w:instrText>
            </w:r>
            <w:r w:rsidR="00AC7A9E">
              <w:rPr>
                <w:webHidden/>
              </w:rPr>
            </w:r>
            <w:r w:rsidR="00AC7A9E">
              <w:rPr>
                <w:webHidden/>
              </w:rPr>
              <w:fldChar w:fldCharType="separate"/>
            </w:r>
            <w:r w:rsidR="00B2643B">
              <w:rPr>
                <w:webHidden/>
              </w:rPr>
              <w:t>vi</w:t>
            </w:r>
            <w:r w:rsidR="00AC7A9E">
              <w:rPr>
                <w:webHidden/>
              </w:rPr>
              <w:fldChar w:fldCharType="end"/>
            </w:r>
          </w:hyperlink>
        </w:p>
        <w:p w14:paraId="0E3B7509" w14:textId="6C1FF5B4" w:rsidR="00AC7A9E" w:rsidRDefault="00000000">
          <w:pPr>
            <w:pStyle w:val="TOC1"/>
            <w:rPr>
              <w:rFonts w:asciiTheme="minorHAnsi" w:eastAsiaTheme="minorEastAsia" w:hAnsiTheme="minorHAnsi"/>
              <w:b w:val="0"/>
              <w:bCs w:val="0"/>
              <w:lang w:val="en-ID" w:eastAsia="en-ID"/>
            </w:rPr>
          </w:pPr>
          <w:hyperlink w:anchor="_Toc144643873" w:history="1">
            <w:r w:rsidR="00AC7A9E" w:rsidRPr="00FA085A">
              <w:rPr>
                <w:rStyle w:val="Hyperlink"/>
              </w:rPr>
              <w:t>DAFTAR ISI</w:t>
            </w:r>
            <w:r w:rsidR="00AC7A9E">
              <w:rPr>
                <w:webHidden/>
              </w:rPr>
              <w:tab/>
            </w:r>
            <w:r w:rsidR="00AC7A9E">
              <w:rPr>
                <w:webHidden/>
              </w:rPr>
              <w:fldChar w:fldCharType="begin"/>
            </w:r>
            <w:r w:rsidR="00AC7A9E">
              <w:rPr>
                <w:webHidden/>
              </w:rPr>
              <w:instrText xml:space="preserve"> PAGEREF _Toc144643873 \h </w:instrText>
            </w:r>
            <w:r w:rsidR="00AC7A9E">
              <w:rPr>
                <w:webHidden/>
              </w:rPr>
            </w:r>
            <w:r w:rsidR="00AC7A9E">
              <w:rPr>
                <w:webHidden/>
              </w:rPr>
              <w:fldChar w:fldCharType="separate"/>
            </w:r>
            <w:r w:rsidR="00B2643B">
              <w:rPr>
                <w:webHidden/>
              </w:rPr>
              <w:t>viii</w:t>
            </w:r>
            <w:r w:rsidR="00AC7A9E">
              <w:rPr>
                <w:webHidden/>
              </w:rPr>
              <w:fldChar w:fldCharType="end"/>
            </w:r>
          </w:hyperlink>
        </w:p>
        <w:p w14:paraId="1A058B80" w14:textId="2FBCC936" w:rsidR="00AC7A9E" w:rsidRDefault="00000000">
          <w:pPr>
            <w:pStyle w:val="TOC1"/>
            <w:rPr>
              <w:rFonts w:asciiTheme="minorHAnsi" w:eastAsiaTheme="minorEastAsia" w:hAnsiTheme="minorHAnsi"/>
              <w:b w:val="0"/>
              <w:bCs w:val="0"/>
              <w:lang w:val="en-ID" w:eastAsia="en-ID"/>
            </w:rPr>
          </w:pPr>
          <w:hyperlink w:anchor="_Toc144643874" w:history="1">
            <w:r w:rsidR="00AC7A9E" w:rsidRPr="00FA085A">
              <w:rPr>
                <w:rStyle w:val="Hyperlink"/>
              </w:rPr>
              <w:t>DAFTAR GAMBAR</w:t>
            </w:r>
            <w:r w:rsidR="00AC7A9E">
              <w:rPr>
                <w:webHidden/>
              </w:rPr>
              <w:tab/>
            </w:r>
            <w:r w:rsidR="00AC7A9E">
              <w:rPr>
                <w:webHidden/>
              </w:rPr>
              <w:fldChar w:fldCharType="begin"/>
            </w:r>
            <w:r w:rsidR="00AC7A9E">
              <w:rPr>
                <w:webHidden/>
              </w:rPr>
              <w:instrText xml:space="preserve"> PAGEREF _Toc144643874 \h </w:instrText>
            </w:r>
            <w:r w:rsidR="00AC7A9E">
              <w:rPr>
                <w:webHidden/>
              </w:rPr>
            </w:r>
            <w:r w:rsidR="00AC7A9E">
              <w:rPr>
                <w:webHidden/>
              </w:rPr>
              <w:fldChar w:fldCharType="separate"/>
            </w:r>
            <w:r w:rsidR="00B2643B">
              <w:rPr>
                <w:webHidden/>
              </w:rPr>
              <w:t>x</w:t>
            </w:r>
            <w:r w:rsidR="00AC7A9E">
              <w:rPr>
                <w:webHidden/>
              </w:rPr>
              <w:fldChar w:fldCharType="end"/>
            </w:r>
          </w:hyperlink>
        </w:p>
        <w:p w14:paraId="61C56DF0" w14:textId="5DC5F334" w:rsidR="00AC7A9E" w:rsidRDefault="00000000">
          <w:pPr>
            <w:pStyle w:val="TOC1"/>
            <w:rPr>
              <w:rFonts w:asciiTheme="minorHAnsi" w:eastAsiaTheme="minorEastAsia" w:hAnsiTheme="minorHAnsi"/>
              <w:b w:val="0"/>
              <w:bCs w:val="0"/>
              <w:lang w:val="en-ID" w:eastAsia="en-ID"/>
            </w:rPr>
          </w:pPr>
          <w:hyperlink w:anchor="_Toc144643875" w:history="1">
            <w:r w:rsidR="00AC7A9E" w:rsidRPr="00FA085A">
              <w:rPr>
                <w:rStyle w:val="Hyperlink"/>
              </w:rPr>
              <w:t>DAFTAR TABEL</w:t>
            </w:r>
            <w:r w:rsidR="00AC7A9E">
              <w:rPr>
                <w:webHidden/>
              </w:rPr>
              <w:tab/>
            </w:r>
            <w:r w:rsidR="00AC7A9E">
              <w:rPr>
                <w:webHidden/>
              </w:rPr>
              <w:fldChar w:fldCharType="begin"/>
            </w:r>
            <w:r w:rsidR="00AC7A9E">
              <w:rPr>
                <w:webHidden/>
              </w:rPr>
              <w:instrText xml:space="preserve"> PAGEREF _Toc144643875 \h </w:instrText>
            </w:r>
            <w:r w:rsidR="00AC7A9E">
              <w:rPr>
                <w:webHidden/>
              </w:rPr>
            </w:r>
            <w:r w:rsidR="00AC7A9E">
              <w:rPr>
                <w:webHidden/>
              </w:rPr>
              <w:fldChar w:fldCharType="separate"/>
            </w:r>
            <w:r w:rsidR="00B2643B">
              <w:rPr>
                <w:webHidden/>
              </w:rPr>
              <w:t>xi</w:t>
            </w:r>
            <w:r w:rsidR="00AC7A9E">
              <w:rPr>
                <w:webHidden/>
              </w:rPr>
              <w:fldChar w:fldCharType="end"/>
            </w:r>
          </w:hyperlink>
        </w:p>
        <w:p w14:paraId="6E17721E" w14:textId="165CD961" w:rsidR="00AC7A9E" w:rsidRDefault="00000000">
          <w:pPr>
            <w:pStyle w:val="TOC1"/>
            <w:rPr>
              <w:rFonts w:asciiTheme="minorHAnsi" w:eastAsiaTheme="minorEastAsia" w:hAnsiTheme="minorHAnsi"/>
              <w:b w:val="0"/>
              <w:bCs w:val="0"/>
              <w:lang w:val="en-ID" w:eastAsia="en-ID"/>
            </w:rPr>
          </w:pPr>
          <w:hyperlink w:anchor="_Toc144643876" w:history="1">
            <w:r w:rsidR="00AC7A9E" w:rsidRPr="00FA085A">
              <w:rPr>
                <w:rStyle w:val="Hyperlink"/>
              </w:rPr>
              <w:t>DAFTAR LAMPIRAN</w:t>
            </w:r>
            <w:r w:rsidR="00AC7A9E">
              <w:rPr>
                <w:webHidden/>
              </w:rPr>
              <w:tab/>
            </w:r>
            <w:r w:rsidR="00AC7A9E">
              <w:rPr>
                <w:webHidden/>
              </w:rPr>
              <w:fldChar w:fldCharType="begin"/>
            </w:r>
            <w:r w:rsidR="00AC7A9E">
              <w:rPr>
                <w:webHidden/>
              </w:rPr>
              <w:instrText xml:space="preserve"> PAGEREF _Toc144643876 \h </w:instrText>
            </w:r>
            <w:r w:rsidR="00AC7A9E">
              <w:rPr>
                <w:webHidden/>
              </w:rPr>
            </w:r>
            <w:r w:rsidR="00AC7A9E">
              <w:rPr>
                <w:webHidden/>
              </w:rPr>
              <w:fldChar w:fldCharType="separate"/>
            </w:r>
            <w:r w:rsidR="00B2643B">
              <w:rPr>
                <w:webHidden/>
              </w:rPr>
              <w:t>xii</w:t>
            </w:r>
            <w:r w:rsidR="00AC7A9E">
              <w:rPr>
                <w:webHidden/>
              </w:rPr>
              <w:fldChar w:fldCharType="end"/>
            </w:r>
          </w:hyperlink>
        </w:p>
        <w:p w14:paraId="1481D240" w14:textId="0526BC15" w:rsidR="00AC7A9E" w:rsidRDefault="00000000">
          <w:pPr>
            <w:pStyle w:val="TOC1"/>
            <w:rPr>
              <w:rFonts w:asciiTheme="minorHAnsi" w:eastAsiaTheme="minorEastAsia" w:hAnsiTheme="minorHAnsi"/>
              <w:b w:val="0"/>
              <w:bCs w:val="0"/>
              <w:lang w:val="en-ID" w:eastAsia="en-ID"/>
            </w:rPr>
          </w:pPr>
          <w:hyperlink w:anchor="_Toc144643877" w:history="1">
            <w:r w:rsidR="00AC7A9E" w:rsidRPr="00FA085A">
              <w:rPr>
                <w:rStyle w:val="Hyperlink"/>
              </w:rPr>
              <w:t>BAB I PENDAHULUAN</w:t>
            </w:r>
            <w:r w:rsidR="00AC7A9E">
              <w:rPr>
                <w:webHidden/>
              </w:rPr>
              <w:tab/>
            </w:r>
            <w:r w:rsidR="00AC7A9E">
              <w:rPr>
                <w:webHidden/>
              </w:rPr>
              <w:fldChar w:fldCharType="begin"/>
            </w:r>
            <w:r w:rsidR="00AC7A9E">
              <w:rPr>
                <w:webHidden/>
              </w:rPr>
              <w:instrText xml:space="preserve"> PAGEREF _Toc144643877 \h </w:instrText>
            </w:r>
            <w:r w:rsidR="00AC7A9E">
              <w:rPr>
                <w:webHidden/>
              </w:rPr>
            </w:r>
            <w:r w:rsidR="00AC7A9E">
              <w:rPr>
                <w:webHidden/>
              </w:rPr>
              <w:fldChar w:fldCharType="separate"/>
            </w:r>
            <w:r w:rsidR="00B2643B">
              <w:rPr>
                <w:webHidden/>
              </w:rPr>
              <w:t>1</w:t>
            </w:r>
            <w:r w:rsidR="00AC7A9E">
              <w:rPr>
                <w:webHidden/>
              </w:rPr>
              <w:fldChar w:fldCharType="end"/>
            </w:r>
          </w:hyperlink>
        </w:p>
        <w:p w14:paraId="536BA3B6" w14:textId="3197ACFA" w:rsidR="00AC7A9E" w:rsidRPr="00B042F3" w:rsidRDefault="00000000">
          <w:pPr>
            <w:pStyle w:val="TOC1"/>
            <w:rPr>
              <w:rFonts w:asciiTheme="minorHAnsi" w:eastAsiaTheme="minorEastAsia" w:hAnsiTheme="minorHAnsi"/>
              <w:b w:val="0"/>
              <w:bCs w:val="0"/>
              <w:lang w:val="en-ID" w:eastAsia="en-ID"/>
            </w:rPr>
          </w:pPr>
          <w:hyperlink w:anchor="_Toc144643878" w:history="1">
            <w:r w:rsidR="00AC7A9E" w:rsidRPr="00B042F3">
              <w:rPr>
                <w:rStyle w:val="Hyperlink"/>
                <w:b w:val="0"/>
                <w:bCs w:val="0"/>
              </w:rPr>
              <w:t>1.1 Latar Belakang</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_Toc144643878 \h </w:instrText>
            </w:r>
            <w:r w:rsidR="00AC7A9E" w:rsidRPr="00B042F3">
              <w:rPr>
                <w:b w:val="0"/>
                <w:bCs w:val="0"/>
                <w:webHidden/>
              </w:rPr>
            </w:r>
            <w:r w:rsidR="00AC7A9E" w:rsidRPr="00B042F3">
              <w:rPr>
                <w:b w:val="0"/>
                <w:bCs w:val="0"/>
                <w:webHidden/>
              </w:rPr>
              <w:fldChar w:fldCharType="separate"/>
            </w:r>
            <w:r w:rsidR="00B2643B">
              <w:rPr>
                <w:b w:val="0"/>
                <w:bCs w:val="0"/>
                <w:webHidden/>
              </w:rPr>
              <w:t>1</w:t>
            </w:r>
            <w:r w:rsidR="00AC7A9E" w:rsidRPr="00B042F3">
              <w:rPr>
                <w:b w:val="0"/>
                <w:bCs w:val="0"/>
                <w:webHidden/>
              </w:rPr>
              <w:fldChar w:fldCharType="end"/>
            </w:r>
          </w:hyperlink>
        </w:p>
        <w:p w14:paraId="63745B60" w14:textId="2FFAFC9D" w:rsidR="00AC7A9E" w:rsidRPr="00B042F3" w:rsidRDefault="00000000">
          <w:pPr>
            <w:pStyle w:val="TOC1"/>
            <w:rPr>
              <w:rFonts w:asciiTheme="minorHAnsi" w:eastAsiaTheme="minorEastAsia" w:hAnsiTheme="minorHAnsi"/>
              <w:b w:val="0"/>
              <w:bCs w:val="0"/>
              <w:lang w:val="en-ID" w:eastAsia="en-ID"/>
            </w:rPr>
          </w:pPr>
          <w:hyperlink w:anchor="_Toc144643879" w:history="1">
            <w:r w:rsidR="00AC7A9E" w:rsidRPr="00B042F3">
              <w:rPr>
                <w:rStyle w:val="Hyperlink"/>
                <w:b w:val="0"/>
                <w:bCs w:val="0"/>
              </w:rPr>
              <w:t>1.2 Rumusan Masalah</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_Toc144643879 \h </w:instrText>
            </w:r>
            <w:r w:rsidR="00AC7A9E" w:rsidRPr="00B042F3">
              <w:rPr>
                <w:b w:val="0"/>
                <w:bCs w:val="0"/>
                <w:webHidden/>
              </w:rPr>
            </w:r>
            <w:r w:rsidR="00AC7A9E" w:rsidRPr="00B042F3">
              <w:rPr>
                <w:b w:val="0"/>
                <w:bCs w:val="0"/>
                <w:webHidden/>
              </w:rPr>
              <w:fldChar w:fldCharType="separate"/>
            </w:r>
            <w:r w:rsidR="00B2643B">
              <w:rPr>
                <w:b w:val="0"/>
                <w:bCs w:val="0"/>
                <w:webHidden/>
              </w:rPr>
              <w:t>3</w:t>
            </w:r>
            <w:r w:rsidR="00AC7A9E" w:rsidRPr="00B042F3">
              <w:rPr>
                <w:b w:val="0"/>
                <w:bCs w:val="0"/>
                <w:webHidden/>
              </w:rPr>
              <w:fldChar w:fldCharType="end"/>
            </w:r>
          </w:hyperlink>
        </w:p>
        <w:p w14:paraId="01E25F0D" w14:textId="590087B6" w:rsidR="00AC7A9E" w:rsidRPr="00B042F3" w:rsidRDefault="00000000">
          <w:pPr>
            <w:pStyle w:val="TOC1"/>
            <w:rPr>
              <w:rFonts w:asciiTheme="minorHAnsi" w:eastAsiaTheme="minorEastAsia" w:hAnsiTheme="minorHAnsi"/>
              <w:b w:val="0"/>
              <w:bCs w:val="0"/>
              <w:lang w:val="en-ID" w:eastAsia="en-ID"/>
            </w:rPr>
          </w:pPr>
          <w:hyperlink w:anchor="_Toc144643880" w:history="1">
            <w:r w:rsidR="00AC7A9E" w:rsidRPr="00B042F3">
              <w:rPr>
                <w:rStyle w:val="Hyperlink"/>
                <w:b w:val="0"/>
                <w:bCs w:val="0"/>
              </w:rPr>
              <w:t>1.3 Tujuan Penelitian</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_Toc144643880 \h </w:instrText>
            </w:r>
            <w:r w:rsidR="00AC7A9E" w:rsidRPr="00B042F3">
              <w:rPr>
                <w:b w:val="0"/>
                <w:bCs w:val="0"/>
                <w:webHidden/>
              </w:rPr>
            </w:r>
            <w:r w:rsidR="00AC7A9E" w:rsidRPr="00B042F3">
              <w:rPr>
                <w:b w:val="0"/>
                <w:bCs w:val="0"/>
                <w:webHidden/>
              </w:rPr>
              <w:fldChar w:fldCharType="separate"/>
            </w:r>
            <w:r w:rsidR="00B2643B">
              <w:rPr>
                <w:b w:val="0"/>
                <w:bCs w:val="0"/>
                <w:webHidden/>
              </w:rPr>
              <w:t>3</w:t>
            </w:r>
            <w:r w:rsidR="00AC7A9E" w:rsidRPr="00B042F3">
              <w:rPr>
                <w:b w:val="0"/>
                <w:bCs w:val="0"/>
                <w:webHidden/>
              </w:rPr>
              <w:fldChar w:fldCharType="end"/>
            </w:r>
          </w:hyperlink>
        </w:p>
        <w:p w14:paraId="64651BC9" w14:textId="6C84DE63" w:rsidR="00AC7A9E" w:rsidRPr="00B042F3" w:rsidRDefault="00000000" w:rsidP="00B042F3">
          <w:pPr>
            <w:pStyle w:val="TOC2"/>
            <w:ind w:left="0"/>
            <w:rPr>
              <w:rFonts w:asciiTheme="minorHAnsi" w:eastAsiaTheme="minorEastAsia" w:hAnsiTheme="minorHAnsi" w:cstheme="minorBidi"/>
              <w:lang w:val="en-ID" w:eastAsia="en-ID"/>
            </w:rPr>
          </w:pPr>
          <w:hyperlink w:anchor="_Toc144643881" w:history="1">
            <w:r w:rsidR="00AC7A9E" w:rsidRPr="00B042F3">
              <w:rPr>
                <w:rStyle w:val="Hyperlink"/>
              </w:rPr>
              <w:t>1.3.1 Tujuan Umum</w:t>
            </w:r>
            <w:r w:rsidR="00AC7A9E" w:rsidRPr="00B042F3">
              <w:rPr>
                <w:webHidden/>
              </w:rPr>
              <w:tab/>
            </w:r>
            <w:r w:rsidR="00AC7A9E" w:rsidRPr="00B042F3">
              <w:rPr>
                <w:webHidden/>
              </w:rPr>
              <w:fldChar w:fldCharType="begin"/>
            </w:r>
            <w:r w:rsidR="00AC7A9E" w:rsidRPr="00B042F3">
              <w:rPr>
                <w:webHidden/>
              </w:rPr>
              <w:instrText xml:space="preserve"> PAGEREF _Toc144643881 \h </w:instrText>
            </w:r>
            <w:r w:rsidR="00AC7A9E" w:rsidRPr="00B042F3">
              <w:rPr>
                <w:webHidden/>
              </w:rPr>
            </w:r>
            <w:r w:rsidR="00AC7A9E" w:rsidRPr="00B042F3">
              <w:rPr>
                <w:webHidden/>
              </w:rPr>
              <w:fldChar w:fldCharType="separate"/>
            </w:r>
            <w:r w:rsidR="00B2643B">
              <w:rPr>
                <w:webHidden/>
              </w:rPr>
              <w:t>3</w:t>
            </w:r>
            <w:r w:rsidR="00AC7A9E" w:rsidRPr="00B042F3">
              <w:rPr>
                <w:webHidden/>
              </w:rPr>
              <w:fldChar w:fldCharType="end"/>
            </w:r>
          </w:hyperlink>
        </w:p>
        <w:p w14:paraId="15E7D25B" w14:textId="02ED3DA7" w:rsidR="00AC7A9E" w:rsidRPr="00B042F3" w:rsidRDefault="00000000" w:rsidP="00B042F3">
          <w:pPr>
            <w:pStyle w:val="TOC2"/>
            <w:ind w:left="0"/>
            <w:rPr>
              <w:rFonts w:asciiTheme="minorHAnsi" w:eastAsiaTheme="minorEastAsia" w:hAnsiTheme="minorHAnsi" w:cstheme="minorBidi"/>
              <w:lang w:val="en-ID" w:eastAsia="en-ID"/>
            </w:rPr>
          </w:pPr>
          <w:hyperlink w:anchor="_Toc144643882" w:history="1">
            <w:r w:rsidR="00AC7A9E" w:rsidRPr="00B042F3">
              <w:rPr>
                <w:rStyle w:val="Hyperlink"/>
              </w:rPr>
              <w:t>1.3.2 Tujuan Khusus</w:t>
            </w:r>
            <w:r w:rsidR="00AC7A9E" w:rsidRPr="00B042F3">
              <w:rPr>
                <w:webHidden/>
              </w:rPr>
              <w:tab/>
            </w:r>
            <w:r w:rsidR="00AC7A9E" w:rsidRPr="00B042F3">
              <w:rPr>
                <w:webHidden/>
              </w:rPr>
              <w:fldChar w:fldCharType="begin"/>
            </w:r>
            <w:r w:rsidR="00AC7A9E" w:rsidRPr="00B042F3">
              <w:rPr>
                <w:webHidden/>
              </w:rPr>
              <w:instrText xml:space="preserve"> PAGEREF _Toc144643882 \h </w:instrText>
            </w:r>
            <w:r w:rsidR="00AC7A9E" w:rsidRPr="00B042F3">
              <w:rPr>
                <w:webHidden/>
              </w:rPr>
            </w:r>
            <w:r w:rsidR="00AC7A9E" w:rsidRPr="00B042F3">
              <w:rPr>
                <w:webHidden/>
              </w:rPr>
              <w:fldChar w:fldCharType="separate"/>
            </w:r>
            <w:r w:rsidR="00B2643B">
              <w:rPr>
                <w:webHidden/>
              </w:rPr>
              <w:t>3</w:t>
            </w:r>
            <w:r w:rsidR="00AC7A9E" w:rsidRPr="00B042F3">
              <w:rPr>
                <w:webHidden/>
              </w:rPr>
              <w:fldChar w:fldCharType="end"/>
            </w:r>
          </w:hyperlink>
        </w:p>
        <w:p w14:paraId="797D997D" w14:textId="062F79F0" w:rsidR="00AC7A9E" w:rsidRPr="00B042F3" w:rsidRDefault="00000000">
          <w:pPr>
            <w:pStyle w:val="TOC1"/>
            <w:rPr>
              <w:rFonts w:asciiTheme="minorHAnsi" w:eastAsiaTheme="minorEastAsia" w:hAnsiTheme="minorHAnsi"/>
              <w:b w:val="0"/>
              <w:bCs w:val="0"/>
              <w:lang w:val="en-ID" w:eastAsia="en-ID"/>
            </w:rPr>
          </w:pPr>
          <w:hyperlink w:anchor="_Toc144643883" w:history="1">
            <w:r w:rsidR="00AC7A9E" w:rsidRPr="00B042F3">
              <w:rPr>
                <w:rStyle w:val="Hyperlink"/>
                <w:b w:val="0"/>
                <w:bCs w:val="0"/>
              </w:rPr>
              <w:t>1.4 Manfaat Penelitian</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_Toc144643883 \h </w:instrText>
            </w:r>
            <w:r w:rsidR="00AC7A9E" w:rsidRPr="00B042F3">
              <w:rPr>
                <w:b w:val="0"/>
                <w:bCs w:val="0"/>
                <w:webHidden/>
              </w:rPr>
            </w:r>
            <w:r w:rsidR="00AC7A9E" w:rsidRPr="00B042F3">
              <w:rPr>
                <w:b w:val="0"/>
                <w:bCs w:val="0"/>
                <w:webHidden/>
              </w:rPr>
              <w:fldChar w:fldCharType="separate"/>
            </w:r>
            <w:r w:rsidR="00B2643B">
              <w:rPr>
                <w:b w:val="0"/>
                <w:bCs w:val="0"/>
                <w:webHidden/>
              </w:rPr>
              <w:t>3</w:t>
            </w:r>
            <w:r w:rsidR="00AC7A9E" w:rsidRPr="00B042F3">
              <w:rPr>
                <w:b w:val="0"/>
                <w:bCs w:val="0"/>
                <w:webHidden/>
              </w:rPr>
              <w:fldChar w:fldCharType="end"/>
            </w:r>
          </w:hyperlink>
        </w:p>
        <w:p w14:paraId="62764599" w14:textId="6617F27E" w:rsidR="00AC7A9E" w:rsidRDefault="00000000">
          <w:pPr>
            <w:pStyle w:val="TOC1"/>
            <w:rPr>
              <w:rFonts w:asciiTheme="minorHAnsi" w:eastAsiaTheme="minorEastAsia" w:hAnsiTheme="minorHAnsi"/>
              <w:b w:val="0"/>
              <w:bCs w:val="0"/>
              <w:lang w:val="en-ID" w:eastAsia="en-ID"/>
            </w:rPr>
          </w:pPr>
          <w:hyperlink w:anchor="_Toc144643884" w:history="1">
            <w:r w:rsidR="00AC7A9E" w:rsidRPr="00FA085A">
              <w:rPr>
                <w:rStyle w:val="Hyperlink"/>
              </w:rPr>
              <w:t>BAB II TINJAUAN PUSTAKA</w:t>
            </w:r>
            <w:r w:rsidR="00AC7A9E">
              <w:rPr>
                <w:webHidden/>
              </w:rPr>
              <w:tab/>
            </w:r>
            <w:r w:rsidR="00AC7A9E">
              <w:rPr>
                <w:webHidden/>
              </w:rPr>
              <w:fldChar w:fldCharType="begin"/>
            </w:r>
            <w:r w:rsidR="00AC7A9E">
              <w:rPr>
                <w:webHidden/>
              </w:rPr>
              <w:instrText xml:space="preserve"> PAGEREF _Toc144643884 \h </w:instrText>
            </w:r>
            <w:r w:rsidR="00AC7A9E">
              <w:rPr>
                <w:webHidden/>
              </w:rPr>
            </w:r>
            <w:r w:rsidR="00AC7A9E">
              <w:rPr>
                <w:webHidden/>
              </w:rPr>
              <w:fldChar w:fldCharType="separate"/>
            </w:r>
            <w:r w:rsidR="00B2643B">
              <w:rPr>
                <w:webHidden/>
              </w:rPr>
              <w:t>4</w:t>
            </w:r>
            <w:r w:rsidR="00AC7A9E">
              <w:rPr>
                <w:webHidden/>
              </w:rPr>
              <w:fldChar w:fldCharType="end"/>
            </w:r>
          </w:hyperlink>
        </w:p>
        <w:p w14:paraId="6E58DBB7" w14:textId="1467D5B9" w:rsidR="00AC7A9E" w:rsidRPr="00B042F3" w:rsidRDefault="00000000">
          <w:pPr>
            <w:pStyle w:val="TOC1"/>
            <w:rPr>
              <w:rFonts w:asciiTheme="minorHAnsi" w:eastAsiaTheme="minorEastAsia" w:hAnsiTheme="minorHAnsi"/>
              <w:b w:val="0"/>
              <w:bCs w:val="0"/>
              <w:lang w:val="en-ID" w:eastAsia="en-ID"/>
            </w:rPr>
          </w:pPr>
          <w:hyperlink w:anchor="_Toc144643885" w:history="1">
            <w:r w:rsidR="00AC7A9E" w:rsidRPr="00B042F3">
              <w:rPr>
                <w:rStyle w:val="Hyperlink"/>
                <w:b w:val="0"/>
                <w:bCs w:val="0"/>
              </w:rPr>
              <w:t>2.1 Konsep Dasar Pengetahuan</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_Toc144643885 \h </w:instrText>
            </w:r>
            <w:r w:rsidR="00AC7A9E" w:rsidRPr="00B042F3">
              <w:rPr>
                <w:b w:val="0"/>
                <w:bCs w:val="0"/>
                <w:webHidden/>
              </w:rPr>
            </w:r>
            <w:r w:rsidR="00AC7A9E" w:rsidRPr="00B042F3">
              <w:rPr>
                <w:b w:val="0"/>
                <w:bCs w:val="0"/>
                <w:webHidden/>
              </w:rPr>
              <w:fldChar w:fldCharType="separate"/>
            </w:r>
            <w:r w:rsidR="00B2643B">
              <w:rPr>
                <w:b w:val="0"/>
                <w:bCs w:val="0"/>
                <w:webHidden/>
              </w:rPr>
              <w:t>4</w:t>
            </w:r>
            <w:r w:rsidR="00AC7A9E" w:rsidRPr="00B042F3">
              <w:rPr>
                <w:b w:val="0"/>
                <w:bCs w:val="0"/>
                <w:webHidden/>
              </w:rPr>
              <w:fldChar w:fldCharType="end"/>
            </w:r>
          </w:hyperlink>
        </w:p>
        <w:p w14:paraId="61F1F337" w14:textId="1086112F" w:rsidR="00AC7A9E" w:rsidRPr="00B042F3" w:rsidRDefault="00000000" w:rsidP="00B042F3">
          <w:pPr>
            <w:pStyle w:val="TOC2"/>
            <w:ind w:left="0"/>
            <w:rPr>
              <w:rFonts w:asciiTheme="minorHAnsi" w:eastAsiaTheme="minorEastAsia" w:hAnsiTheme="minorHAnsi" w:cstheme="minorBidi"/>
              <w:lang w:val="en-ID" w:eastAsia="en-ID"/>
            </w:rPr>
          </w:pPr>
          <w:hyperlink w:anchor="_Toc144643886" w:history="1">
            <w:r w:rsidR="00AC7A9E" w:rsidRPr="00B042F3">
              <w:rPr>
                <w:rStyle w:val="Hyperlink"/>
              </w:rPr>
              <w:t>2.1.1  Definisi Pengetahuan</w:t>
            </w:r>
            <w:r w:rsidR="00AC7A9E" w:rsidRPr="00B042F3">
              <w:rPr>
                <w:webHidden/>
              </w:rPr>
              <w:tab/>
            </w:r>
            <w:r w:rsidR="00AC7A9E" w:rsidRPr="00B042F3">
              <w:rPr>
                <w:webHidden/>
              </w:rPr>
              <w:fldChar w:fldCharType="begin"/>
            </w:r>
            <w:r w:rsidR="00AC7A9E" w:rsidRPr="00B042F3">
              <w:rPr>
                <w:webHidden/>
              </w:rPr>
              <w:instrText xml:space="preserve"> PAGEREF _Toc144643886 \h </w:instrText>
            </w:r>
            <w:r w:rsidR="00AC7A9E" w:rsidRPr="00B042F3">
              <w:rPr>
                <w:webHidden/>
              </w:rPr>
            </w:r>
            <w:r w:rsidR="00AC7A9E" w:rsidRPr="00B042F3">
              <w:rPr>
                <w:webHidden/>
              </w:rPr>
              <w:fldChar w:fldCharType="separate"/>
            </w:r>
            <w:r w:rsidR="00B2643B">
              <w:rPr>
                <w:webHidden/>
              </w:rPr>
              <w:t>4</w:t>
            </w:r>
            <w:r w:rsidR="00AC7A9E" w:rsidRPr="00B042F3">
              <w:rPr>
                <w:webHidden/>
              </w:rPr>
              <w:fldChar w:fldCharType="end"/>
            </w:r>
          </w:hyperlink>
        </w:p>
        <w:p w14:paraId="1A0C6903" w14:textId="00CB637D" w:rsidR="00AC7A9E" w:rsidRPr="00B042F3" w:rsidRDefault="00000000" w:rsidP="00B042F3">
          <w:pPr>
            <w:pStyle w:val="TOC2"/>
            <w:ind w:left="0"/>
            <w:rPr>
              <w:rFonts w:asciiTheme="minorHAnsi" w:eastAsiaTheme="minorEastAsia" w:hAnsiTheme="minorHAnsi" w:cstheme="minorBidi"/>
              <w:lang w:val="en-ID" w:eastAsia="en-ID"/>
            </w:rPr>
          </w:pPr>
          <w:hyperlink w:anchor="_Toc144643887" w:history="1">
            <w:r w:rsidR="00AC7A9E" w:rsidRPr="00B042F3">
              <w:rPr>
                <w:rStyle w:val="Hyperlink"/>
              </w:rPr>
              <w:t>2.1.2 Tingkat Pengetahuan</w:t>
            </w:r>
            <w:r w:rsidR="00AC7A9E" w:rsidRPr="00B042F3">
              <w:rPr>
                <w:webHidden/>
              </w:rPr>
              <w:tab/>
            </w:r>
            <w:r w:rsidR="00AC7A9E" w:rsidRPr="00B042F3">
              <w:rPr>
                <w:webHidden/>
              </w:rPr>
              <w:fldChar w:fldCharType="begin"/>
            </w:r>
            <w:r w:rsidR="00AC7A9E" w:rsidRPr="00B042F3">
              <w:rPr>
                <w:webHidden/>
              </w:rPr>
              <w:instrText xml:space="preserve"> PAGEREF _Toc144643887 \h </w:instrText>
            </w:r>
            <w:r w:rsidR="00AC7A9E" w:rsidRPr="00B042F3">
              <w:rPr>
                <w:webHidden/>
              </w:rPr>
            </w:r>
            <w:r w:rsidR="00AC7A9E" w:rsidRPr="00B042F3">
              <w:rPr>
                <w:webHidden/>
              </w:rPr>
              <w:fldChar w:fldCharType="separate"/>
            </w:r>
            <w:r w:rsidR="00B2643B">
              <w:rPr>
                <w:webHidden/>
              </w:rPr>
              <w:t>4</w:t>
            </w:r>
            <w:r w:rsidR="00AC7A9E" w:rsidRPr="00B042F3">
              <w:rPr>
                <w:webHidden/>
              </w:rPr>
              <w:fldChar w:fldCharType="end"/>
            </w:r>
          </w:hyperlink>
        </w:p>
        <w:p w14:paraId="69255E5F" w14:textId="426578C6" w:rsidR="00AC7A9E" w:rsidRPr="00B042F3" w:rsidRDefault="00000000" w:rsidP="00B042F3">
          <w:pPr>
            <w:pStyle w:val="TOC2"/>
            <w:ind w:left="0"/>
            <w:rPr>
              <w:rFonts w:asciiTheme="minorHAnsi" w:eastAsiaTheme="minorEastAsia" w:hAnsiTheme="minorHAnsi" w:cstheme="minorBidi"/>
              <w:lang w:val="en-ID" w:eastAsia="en-ID"/>
            </w:rPr>
          </w:pPr>
          <w:hyperlink w:anchor="_Toc144643888" w:history="1">
            <w:r w:rsidR="00AC7A9E" w:rsidRPr="00B042F3">
              <w:rPr>
                <w:rStyle w:val="Hyperlink"/>
              </w:rPr>
              <w:t>2.1.3</w:t>
            </w:r>
            <w:r w:rsidR="00F83497">
              <w:rPr>
                <w:rStyle w:val="Hyperlink"/>
              </w:rPr>
              <w:t xml:space="preserve"> </w:t>
            </w:r>
            <w:r w:rsidR="00AC7A9E" w:rsidRPr="00B042F3">
              <w:rPr>
                <w:rStyle w:val="Hyperlink"/>
              </w:rPr>
              <w:t>Faktor yang Mempengaruhi Pengetahuan</w:t>
            </w:r>
            <w:r w:rsidR="00AC7A9E" w:rsidRPr="00B042F3">
              <w:rPr>
                <w:webHidden/>
              </w:rPr>
              <w:tab/>
            </w:r>
            <w:r w:rsidR="00AC7A9E" w:rsidRPr="00B042F3">
              <w:rPr>
                <w:webHidden/>
              </w:rPr>
              <w:fldChar w:fldCharType="begin"/>
            </w:r>
            <w:r w:rsidR="00AC7A9E" w:rsidRPr="00B042F3">
              <w:rPr>
                <w:webHidden/>
              </w:rPr>
              <w:instrText xml:space="preserve"> PAGEREF _Toc144643888 \h </w:instrText>
            </w:r>
            <w:r w:rsidR="00AC7A9E" w:rsidRPr="00B042F3">
              <w:rPr>
                <w:webHidden/>
              </w:rPr>
            </w:r>
            <w:r w:rsidR="00AC7A9E" w:rsidRPr="00B042F3">
              <w:rPr>
                <w:webHidden/>
              </w:rPr>
              <w:fldChar w:fldCharType="separate"/>
            </w:r>
            <w:r w:rsidR="00B2643B">
              <w:rPr>
                <w:webHidden/>
              </w:rPr>
              <w:t>5</w:t>
            </w:r>
            <w:r w:rsidR="00AC7A9E" w:rsidRPr="00B042F3">
              <w:rPr>
                <w:webHidden/>
              </w:rPr>
              <w:fldChar w:fldCharType="end"/>
            </w:r>
          </w:hyperlink>
        </w:p>
        <w:p w14:paraId="59A24AE3" w14:textId="5ED08EF1" w:rsidR="00AC7A9E" w:rsidRPr="00B042F3" w:rsidRDefault="00000000">
          <w:pPr>
            <w:pStyle w:val="TOC1"/>
            <w:rPr>
              <w:rFonts w:asciiTheme="minorHAnsi" w:eastAsiaTheme="minorEastAsia" w:hAnsiTheme="minorHAnsi"/>
              <w:b w:val="0"/>
              <w:bCs w:val="0"/>
              <w:lang w:val="en-ID" w:eastAsia="en-ID"/>
            </w:rPr>
          </w:pPr>
          <w:hyperlink w:anchor="_Toc144643889" w:history="1">
            <w:r w:rsidR="00AC7A9E" w:rsidRPr="00B042F3">
              <w:rPr>
                <w:rStyle w:val="Hyperlink"/>
                <w:b w:val="0"/>
                <w:bCs w:val="0"/>
              </w:rPr>
              <w:t>2.2 Sikap</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_Toc144643889 \h </w:instrText>
            </w:r>
            <w:r w:rsidR="00AC7A9E" w:rsidRPr="00B042F3">
              <w:rPr>
                <w:b w:val="0"/>
                <w:bCs w:val="0"/>
                <w:webHidden/>
              </w:rPr>
            </w:r>
            <w:r w:rsidR="00AC7A9E" w:rsidRPr="00B042F3">
              <w:rPr>
                <w:b w:val="0"/>
                <w:bCs w:val="0"/>
                <w:webHidden/>
              </w:rPr>
              <w:fldChar w:fldCharType="separate"/>
            </w:r>
            <w:r w:rsidR="00B2643B">
              <w:rPr>
                <w:b w:val="0"/>
                <w:bCs w:val="0"/>
                <w:webHidden/>
              </w:rPr>
              <w:t>6</w:t>
            </w:r>
            <w:r w:rsidR="00AC7A9E" w:rsidRPr="00B042F3">
              <w:rPr>
                <w:b w:val="0"/>
                <w:bCs w:val="0"/>
                <w:webHidden/>
              </w:rPr>
              <w:fldChar w:fldCharType="end"/>
            </w:r>
          </w:hyperlink>
        </w:p>
        <w:p w14:paraId="421FC147" w14:textId="1D2DA69D" w:rsidR="00AC7A9E" w:rsidRPr="00B042F3" w:rsidRDefault="00000000" w:rsidP="00B042F3">
          <w:pPr>
            <w:pStyle w:val="TOC2"/>
            <w:ind w:left="0"/>
            <w:rPr>
              <w:rFonts w:asciiTheme="minorHAnsi" w:eastAsiaTheme="minorEastAsia" w:hAnsiTheme="minorHAnsi" w:cstheme="minorBidi"/>
              <w:lang w:val="en-ID" w:eastAsia="en-ID"/>
            </w:rPr>
          </w:pPr>
          <w:hyperlink w:anchor="_Toc144643890" w:history="1">
            <w:r w:rsidR="00AC7A9E" w:rsidRPr="00B042F3">
              <w:rPr>
                <w:rStyle w:val="Hyperlink"/>
              </w:rPr>
              <w:t>2.3 Hipertensi</w:t>
            </w:r>
            <w:r w:rsidR="00AC7A9E" w:rsidRPr="00B042F3">
              <w:rPr>
                <w:webHidden/>
              </w:rPr>
              <w:tab/>
            </w:r>
            <w:r w:rsidR="00AC7A9E" w:rsidRPr="00B042F3">
              <w:rPr>
                <w:webHidden/>
              </w:rPr>
              <w:fldChar w:fldCharType="begin"/>
            </w:r>
            <w:r w:rsidR="00AC7A9E" w:rsidRPr="00B042F3">
              <w:rPr>
                <w:webHidden/>
              </w:rPr>
              <w:instrText xml:space="preserve"> PAGEREF _Toc144643890 \h </w:instrText>
            </w:r>
            <w:r w:rsidR="00AC7A9E" w:rsidRPr="00B042F3">
              <w:rPr>
                <w:webHidden/>
              </w:rPr>
            </w:r>
            <w:r w:rsidR="00AC7A9E" w:rsidRPr="00B042F3">
              <w:rPr>
                <w:webHidden/>
              </w:rPr>
              <w:fldChar w:fldCharType="separate"/>
            </w:r>
            <w:r w:rsidR="00B2643B">
              <w:rPr>
                <w:webHidden/>
              </w:rPr>
              <w:t>6</w:t>
            </w:r>
            <w:r w:rsidR="00AC7A9E" w:rsidRPr="00B042F3">
              <w:rPr>
                <w:webHidden/>
              </w:rPr>
              <w:fldChar w:fldCharType="end"/>
            </w:r>
          </w:hyperlink>
        </w:p>
        <w:p w14:paraId="5746A053" w14:textId="521F262A" w:rsidR="00AC7A9E" w:rsidRPr="00B042F3" w:rsidRDefault="00000000" w:rsidP="00B042F3">
          <w:pPr>
            <w:pStyle w:val="TOC2"/>
            <w:ind w:left="0"/>
            <w:rPr>
              <w:rFonts w:asciiTheme="minorHAnsi" w:eastAsiaTheme="minorEastAsia" w:hAnsiTheme="minorHAnsi" w:cstheme="minorBidi"/>
              <w:lang w:val="en-ID" w:eastAsia="en-ID"/>
            </w:rPr>
          </w:pPr>
          <w:hyperlink w:anchor="_Toc144643891" w:history="1">
            <w:r w:rsidR="00AC7A9E" w:rsidRPr="00B042F3">
              <w:rPr>
                <w:rStyle w:val="Hyperlink"/>
              </w:rPr>
              <w:t>2.3.1 Pengertian Hipertensi</w:t>
            </w:r>
            <w:r w:rsidR="00AC7A9E" w:rsidRPr="00B042F3">
              <w:rPr>
                <w:webHidden/>
              </w:rPr>
              <w:tab/>
            </w:r>
            <w:r w:rsidR="00AC7A9E" w:rsidRPr="00B042F3">
              <w:rPr>
                <w:webHidden/>
              </w:rPr>
              <w:fldChar w:fldCharType="begin"/>
            </w:r>
            <w:r w:rsidR="00AC7A9E" w:rsidRPr="00B042F3">
              <w:rPr>
                <w:webHidden/>
              </w:rPr>
              <w:instrText xml:space="preserve"> PAGEREF _Toc144643891 \h </w:instrText>
            </w:r>
            <w:r w:rsidR="00AC7A9E" w:rsidRPr="00B042F3">
              <w:rPr>
                <w:webHidden/>
              </w:rPr>
            </w:r>
            <w:r w:rsidR="00AC7A9E" w:rsidRPr="00B042F3">
              <w:rPr>
                <w:webHidden/>
              </w:rPr>
              <w:fldChar w:fldCharType="separate"/>
            </w:r>
            <w:r w:rsidR="00B2643B">
              <w:rPr>
                <w:webHidden/>
              </w:rPr>
              <w:t>6</w:t>
            </w:r>
            <w:r w:rsidR="00AC7A9E" w:rsidRPr="00B042F3">
              <w:rPr>
                <w:webHidden/>
              </w:rPr>
              <w:fldChar w:fldCharType="end"/>
            </w:r>
          </w:hyperlink>
        </w:p>
        <w:p w14:paraId="4B8180B2" w14:textId="1CBDCF7B" w:rsidR="00AC7A9E" w:rsidRPr="00B042F3" w:rsidRDefault="00000000" w:rsidP="00B042F3">
          <w:pPr>
            <w:pStyle w:val="TOC2"/>
            <w:ind w:left="0"/>
            <w:rPr>
              <w:rFonts w:asciiTheme="minorHAnsi" w:eastAsiaTheme="minorEastAsia" w:hAnsiTheme="minorHAnsi" w:cstheme="minorBidi"/>
              <w:lang w:val="en-ID" w:eastAsia="en-ID"/>
            </w:rPr>
          </w:pPr>
          <w:hyperlink w:anchor="_Toc144643892" w:history="1">
            <w:r w:rsidR="00AC7A9E" w:rsidRPr="00B042F3">
              <w:rPr>
                <w:rStyle w:val="Hyperlink"/>
              </w:rPr>
              <w:t>2.3.2 Gejala Hipertensi</w:t>
            </w:r>
            <w:r w:rsidR="00AC7A9E" w:rsidRPr="00B042F3">
              <w:rPr>
                <w:webHidden/>
              </w:rPr>
              <w:tab/>
            </w:r>
            <w:r w:rsidR="00AC7A9E" w:rsidRPr="00B042F3">
              <w:rPr>
                <w:webHidden/>
              </w:rPr>
              <w:fldChar w:fldCharType="begin"/>
            </w:r>
            <w:r w:rsidR="00AC7A9E" w:rsidRPr="00B042F3">
              <w:rPr>
                <w:webHidden/>
              </w:rPr>
              <w:instrText xml:space="preserve"> PAGEREF _Toc144643892 \h </w:instrText>
            </w:r>
            <w:r w:rsidR="00AC7A9E" w:rsidRPr="00B042F3">
              <w:rPr>
                <w:webHidden/>
              </w:rPr>
            </w:r>
            <w:r w:rsidR="00AC7A9E" w:rsidRPr="00B042F3">
              <w:rPr>
                <w:webHidden/>
              </w:rPr>
              <w:fldChar w:fldCharType="separate"/>
            </w:r>
            <w:r w:rsidR="00B2643B">
              <w:rPr>
                <w:webHidden/>
              </w:rPr>
              <w:t>7</w:t>
            </w:r>
            <w:r w:rsidR="00AC7A9E" w:rsidRPr="00B042F3">
              <w:rPr>
                <w:webHidden/>
              </w:rPr>
              <w:fldChar w:fldCharType="end"/>
            </w:r>
          </w:hyperlink>
        </w:p>
        <w:p w14:paraId="4232FFC2" w14:textId="38EF9011" w:rsidR="00AC7A9E" w:rsidRPr="00B042F3" w:rsidRDefault="00000000" w:rsidP="00B042F3">
          <w:pPr>
            <w:pStyle w:val="TOC2"/>
            <w:ind w:left="0"/>
            <w:rPr>
              <w:rFonts w:asciiTheme="minorHAnsi" w:eastAsiaTheme="minorEastAsia" w:hAnsiTheme="minorHAnsi" w:cstheme="minorBidi"/>
              <w:lang w:val="en-ID" w:eastAsia="en-ID"/>
            </w:rPr>
          </w:pPr>
          <w:hyperlink w:anchor="_Toc144643893" w:history="1">
            <w:r w:rsidR="00AC7A9E" w:rsidRPr="00B042F3">
              <w:rPr>
                <w:rStyle w:val="Hyperlink"/>
              </w:rPr>
              <w:t>2.3.3 Faktor Resiko Hipertensi</w:t>
            </w:r>
            <w:r w:rsidR="00AC7A9E" w:rsidRPr="00B042F3">
              <w:rPr>
                <w:webHidden/>
              </w:rPr>
              <w:tab/>
            </w:r>
            <w:r w:rsidR="00AC7A9E" w:rsidRPr="00B042F3">
              <w:rPr>
                <w:webHidden/>
              </w:rPr>
              <w:fldChar w:fldCharType="begin"/>
            </w:r>
            <w:r w:rsidR="00AC7A9E" w:rsidRPr="00B042F3">
              <w:rPr>
                <w:webHidden/>
              </w:rPr>
              <w:instrText xml:space="preserve"> PAGEREF _Toc144643893 \h </w:instrText>
            </w:r>
            <w:r w:rsidR="00AC7A9E" w:rsidRPr="00B042F3">
              <w:rPr>
                <w:webHidden/>
              </w:rPr>
            </w:r>
            <w:r w:rsidR="00AC7A9E" w:rsidRPr="00B042F3">
              <w:rPr>
                <w:webHidden/>
              </w:rPr>
              <w:fldChar w:fldCharType="separate"/>
            </w:r>
            <w:r w:rsidR="00B2643B">
              <w:rPr>
                <w:webHidden/>
              </w:rPr>
              <w:t>7</w:t>
            </w:r>
            <w:r w:rsidR="00AC7A9E" w:rsidRPr="00B042F3">
              <w:rPr>
                <w:webHidden/>
              </w:rPr>
              <w:fldChar w:fldCharType="end"/>
            </w:r>
          </w:hyperlink>
        </w:p>
        <w:p w14:paraId="398AA02D" w14:textId="38CD192A" w:rsidR="00AC7A9E" w:rsidRPr="00B042F3" w:rsidRDefault="00000000" w:rsidP="00B042F3">
          <w:pPr>
            <w:pStyle w:val="TOC2"/>
            <w:ind w:left="0"/>
            <w:rPr>
              <w:rFonts w:asciiTheme="minorHAnsi" w:eastAsiaTheme="minorEastAsia" w:hAnsiTheme="minorHAnsi" w:cstheme="minorBidi"/>
              <w:lang w:val="en-ID" w:eastAsia="en-ID"/>
            </w:rPr>
          </w:pPr>
          <w:hyperlink w:anchor="_Toc144643894" w:history="1">
            <w:r w:rsidR="00AC7A9E" w:rsidRPr="00B042F3">
              <w:rPr>
                <w:rStyle w:val="Hyperlink"/>
              </w:rPr>
              <w:t xml:space="preserve">2.3.4  </w:t>
            </w:r>
            <w:r w:rsidR="00AC7A9E" w:rsidRPr="00B042F3">
              <w:rPr>
                <w:rStyle w:val="Hyperlink"/>
                <w:lang w:val="id-ID"/>
              </w:rPr>
              <w:t>Pengobatan</w:t>
            </w:r>
            <w:r w:rsidR="00AC7A9E" w:rsidRPr="00B042F3">
              <w:rPr>
                <w:rStyle w:val="Hyperlink"/>
                <w:spacing w:val="-7"/>
                <w:lang w:val="id-ID"/>
              </w:rPr>
              <w:t xml:space="preserve"> </w:t>
            </w:r>
            <w:r w:rsidR="00AC7A9E" w:rsidRPr="00B042F3">
              <w:rPr>
                <w:rStyle w:val="Hyperlink"/>
                <w:lang w:val="id-ID"/>
              </w:rPr>
              <w:t>Hipertensi</w:t>
            </w:r>
            <w:r w:rsidR="00AC7A9E" w:rsidRPr="00B042F3">
              <w:rPr>
                <w:webHidden/>
              </w:rPr>
              <w:tab/>
            </w:r>
            <w:r w:rsidR="00AC7A9E" w:rsidRPr="00B042F3">
              <w:rPr>
                <w:webHidden/>
              </w:rPr>
              <w:fldChar w:fldCharType="begin"/>
            </w:r>
            <w:r w:rsidR="00AC7A9E" w:rsidRPr="00B042F3">
              <w:rPr>
                <w:webHidden/>
              </w:rPr>
              <w:instrText xml:space="preserve"> PAGEREF _Toc144643894 \h </w:instrText>
            </w:r>
            <w:r w:rsidR="00AC7A9E" w:rsidRPr="00B042F3">
              <w:rPr>
                <w:webHidden/>
              </w:rPr>
            </w:r>
            <w:r w:rsidR="00AC7A9E" w:rsidRPr="00B042F3">
              <w:rPr>
                <w:webHidden/>
              </w:rPr>
              <w:fldChar w:fldCharType="separate"/>
            </w:r>
            <w:r w:rsidR="00B2643B">
              <w:rPr>
                <w:webHidden/>
              </w:rPr>
              <w:t>7</w:t>
            </w:r>
            <w:r w:rsidR="00AC7A9E" w:rsidRPr="00B042F3">
              <w:rPr>
                <w:webHidden/>
              </w:rPr>
              <w:fldChar w:fldCharType="end"/>
            </w:r>
          </w:hyperlink>
        </w:p>
        <w:p w14:paraId="162FAB01" w14:textId="70071088" w:rsidR="00AC7A9E" w:rsidRPr="00B042F3" w:rsidRDefault="00000000">
          <w:pPr>
            <w:pStyle w:val="TOC1"/>
            <w:rPr>
              <w:rFonts w:asciiTheme="minorHAnsi" w:eastAsiaTheme="minorEastAsia" w:hAnsiTheme="minorHAnsi"/>
              <w:b w:val="0"/>
              <w:bCs w:val="0"/>
              <w:lang w:val="en-ID" w:eastAsia="en-ID"/>
            </w:rPr>
          </w:pPr>
          <w:hyperlink w:anchor="_Toc144643895" w:history="1">
            <w:r w:rsidR="00AC7A9E" w:rsidRPr="00B042F3">
              <w:rPr>
                <w:rStyle w:val="Hyperlink"/>
                <w:b w:val="0"/>
                <w:bCs w:val="0"/>
              </w:rPr>
              <w:t>2.4 Kerangka</w:t>
            </w:r>
            <w:r w:rsidR="00AC7A9E" w:rsidRPr="00B042F3">
              <w:rPr>
                <w:rStyle w:val="Hyperlink"/>
                <w:b w:val="0"/>
                <w:bCs w:val="0"/>
                <w:spacing w:val="-2"/>
              </w:rPr>
              <w:t xml:space="preserve"> </w:t>
            </w:r>
            <w:r w:rsidR="00AC7A9E" w:rsidRPr="00B042F3">
              <w:rPr>
                <w:rStyle w:val="Hyperlink"/>
                <w:b w:val="0"/>
                <w:bCs w:val="0"/>
              </w:rPr>
              <w:t>Konsep</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_Toc144643895 \h </w:instrText>
            </w:r>
            <w:r w:rsidR="00AC7A9E" w:rsidRPr="00B042F3">
              <w:rPr>
                <w:b w:val="0"/>
                <w:bCs w:val="0"/>
                <w:webHidden/>
              </w:rPr>
            </w:r>
            <w:r w:rsidR="00AC7A9E" w:rsidRPr="00B042F3">
              <w:rPr>
                <w:b w:val="0"/>
                <w:bCs w:val="0"/>
                <w:webHidden/>
              </w:rPr>
              <w:fldChar w:fldCharType="separate"/>
            </w:r>
            <w:r w:rsidR="00B2643B">
              <w:rPr>
                <w:b w:val="0"/>
                <w:bCs w:val="0"/>
                <w:webHidden/>
              </w:rPr>
              <w:t>9</w:t>
            </w:r>
            <w:r w:rsidR="00AC7A9E" w:rsidRPr="00B042F3">
              <w:rPr>
                <w:b w:val="0"/>
                <w:bCs w:val="0"/>
                <w:webHidden/>
              </w:rPr>
              <w:fldChar w:fldCharType="end"/>
            </w:r>
          </w:hyperlink>
        </w:p>
        <w:p w14:paraId="3DBFF1DF" w14:textId="071CFE63" w:rsidR="00AC7A9E" w:rsidRPr="00B042F3" w:rsidRDefault="00000000">
          <w:pPr>
            <w:pStyle w:val="TOC1"/>
            <w:rPr>
              <w:rFonts w:asciiTheme="minorHAnsi" w:eastAsiaTheme="minorEastAsia" w:hAnsiTheme="minorHAnsi"/>
              <w:b w:val="0"/>
              <w:bCs w:val="0"/>
              <w:lang w:val="en-ID" w:eastAsia="en-ID"/>
            </w:rPr>
          </w:pPr>
          <w:hyperlink w:anchor="_Toc144643896" w:history="1">
            <w:r w:rsidR="00AC7A9E" w:rsidRPr="00B042F3">
              <w:rPr>
                <w:rStyle w:val="Hyperlink"/>
                <w:b w:val="0"/>
                <w:bCs w:val="0"/>
              </w:rPr>
              <w:t>2.5 Definisi</w:t>
            </w:r>
            <w:r w:rsidR="00AC7A9E" w:rsidRPr="00B042F3">
              <w:rPr>
                <w:rStyle w:val="Hyperlink"/>
                <w:b w:val="0"/>
                <w:bCs w:val="0"/>
                <w:spacing w:val="-9"/>
              </w:rPr>
              <w:t xml:space="preserve"> </w:t>
            </w:r>
            <w:r w:rsidR="00AC7A9E" w:rsidRPr="00B042F3">
              <w:rPr>
                <w:rStyle w:val="Hyperlink"/>
                <w:b w:val="0"/>
                <w:bCs w:val="0"/>
              </w:rPr>
              <w:t>Operasional</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_Toc144643896 \h </w:instrText>
            </w:r>
            <w:r w:rsidR="00AC7A9E" w:rsidRPr="00B042F3">
              <w:rPr>
                <w:b w:val="0"/>
                <w:bCs w:val="0"/>
                <w:webHidden/>
              </w:rPr>
            </w:r>
            <w:r w:rsidR="00AC7A9E" w:rsidRPr="00B042F3">
              <w:rPr>
                <w:b w:val="0"/>
                <w:bCs w:val="0"/>
                <w:webHidden/>
              </w:rPr>
              <w:fldChar w:fldCharType="separate"/>
            </w:r>
            <w:r w:rsidR="00B2643B">
              <w:rPr>
                <w:b w:val="0"/>
                <w:bCs w:val="0"/>
                <w:webHidden/>
              </w:rPr>
              <w:t>9</w:t>
            </w:r>
            <w:r w:rsidR="00AC7A9E" w:rsidRPr="00B042F3">
              <w:rPr>
                <w:b w:val="0"/>
                <w:bCs w:val="0"/>
                <w:webHidden/>
              </w:rPr>
              <w:fldChar w:fldCharType="end"/>
            </w:r>
          </w:hyperlink>
        </w:p>
        <w:p w14:paraId="07AECDCF" w14:textId="0B86FF2A" w:rsidR="00AC7A9E" w:rsidRDefault="00000000">
          <w:pPr>
            <w:pStyle w:val="TOC1"/>
            <w:rPr>
              <w:rFonts w:asciiTheme="minorHAnsi" w:eastAsiaTheme="minorEastAsia" w:hAnsiTheme="minorHAnsi"/>
              <w:b w:val="0"/>
              <w:bCs w:val="0"/>
              <w:lang w:val="en-ID" w:eastAsia="en-ID"/>
            </w:rPr>
          </w:pPr>
          <w:hyperlink w:anchor="_Toc144643897" w:history="1">
            <w:r w:rsidR="00AC7A9E" w:rsidRPr="00FA085A">
              <w:rPr>
                <w:rStyle w:val="Hyperlink"/>
              </w:rPr>
              <w:t>BAB II</w:t>
            </w:r>
            <w:r w:rsidR="00AC7A9E" w:rsidRPr="00FA085A">
              <w:rPr>
                <w:rStyle w:val="Hyperlink"/>
                <w:lang w:val="en-US"/>
              </w:rPr>
              <w:t>I</w:t>
            </w:r>
            <w:r w:rsidR="00AC7A9E" w:rsidRPr="00FA085A">
              <w:rPr>
                <w:rStyle w:val="Hyperlink"/>
              </w:rPr>
              <w:t xml:space="preserve"> METODE PENELITIAN</w:t>
            </w:r>
            <w:r w:rsidR="00AC7A9E">
              <w:rPr>
                <w:webHidden/>
              </w:rPr>
              <w:tab/>
            </w:r>
            <w:r w:rsidR="00AC7A9E">
              <w:rPr>
                <w:webHidden/>
              </w:rPr>
              <w:fldChar w:fldCharType="begin"/>
            </w:r>
            <w:r w:rsidR="00AC7A9E">
              <w:rPr>
                <w:webHidden/>
              </w:rPr>
              <w:instrText xml:space="preserve"> PAGEREF _Toc144643897 \h </w:instrText>
            </w:r>
            <w:r w:rsidR="00AC7A9E">
              <w:rPr>
                <w:webHidden/>
              </w:rPr>
            </w:r>
            <w:r w:rsidR="00AC7A9E">
              <w:rPr>
                <w:webHidden/>
              </w:rPr>
              <w:fldChar w:fldCharType="separate"/>
            </w:r>
            <w:r w:rsidR="00B2643B">
              <w:rPr>
                <w:webHidden/>
              </w:rPr>
              <w:t>10</w:t>
            </w:r>
            <w:r w:rsidR="00AC7A9E">
              <w:rPr>
                <w:webHidden/>
              </w:rPr>
              <w:fldChar w:fldCharType="end"/>
            </w:r>
          </w:hyperlink>
        </w:p>
        <w:p w14:paraId="581A30D9" w14:textId="3A8040EB" w:rsidR="00AC7A9E" w:rsidRPr="00B042F3" w:rsidRDefault="00000000">
          <w:pPr>
            <w:pStyle w:val="TOC1"/>
            <w:rPr>
              <w:rFonts w:asciiTheme="minorHAnsi" w:eastAsiaTheme="minorEastAsia" w:hAnsiTheme="minorHAnsi"/>
              <w:b w:val="0"/>
              <w:bCs w:val="0"/>
              <w:lang w:val="en-ID" w:eastAsia="en-ID"/>
            </w:rPr>
          </w:pPr>
          <w:hyperlink w:anchor="_Toc144643898" w:history="1">
            <w:r w:rsidR="00AC7A9E" w:rsidRPr="00B042F3">
              <w:rPr>
                <w:rStyle w:val="Hyperlink"/>
                <w:b w:val="0"/>
                <w:bCs w:val="0"/>
              </w:rPr>
              <w:t>3.1 Jenis dan Desain</w:t>
            </w:r>
            <w:r w:rsidR="00AC7A9E" w:rsidRPr="00B042F3">
              <w:rPr>
                <w:rStyle w:val="Hyperlink"/>
                <w:b w:val="0"/>
                <w:bCs w:val="0"/>
                <w:spacing w:val="-11"/>
              </w:rPr>
              <w:t xml:space="preserve"> </w:t>
            </w:r>
            <w:r w:rsidR="00AC7A9E" w:rsidRPr="00B042F3">
              <w:rPr>
                <w:rStyle w:val="Hyperlink"/>
                <w:b w:val="0"/>
                <w:bCs w:val="0"/>
              </w:rPr>
              <w:t>Penelitian</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_Toc144643898 \h </w:instrText>
            </w:r>
            <w:r w:rsidR="00AC7A9E" w:rsidRPr="00B042F3">
              <w:rPr>
                <w:b w:val="0"/>
                <w:bCs w:val="0"/>
                <w:webHidden/>
              </w:rPr>
            </w:r>
            <w:r w:rsidR="00AC7A9E" w:rsidRPr="00B042F3">
              <w:rPr>
                <w:b w:val="0"/>
                <w:bCs w:val="0"/>
                <w:webHidden/>
              </w:rPr>
              <w:fldChar w:fldCharType="separate"/>
            </w:r>
            <w:r w:rsidR="00B2643B">
              <w:rPr>
                <w:b w:val="0"/>
                <w:bCs w:val="0"/>
                <w:webHidden/>
              </w:rPr>
              <w:t>10</w:t>
            </w:r>
            <w:r w:rsidR="00AC7A9E" w:rsidRPr="00B042F3">
              <w:rPr>
                <w:b w:val="0"/>
                <w:bCs w:val="0"/>
                <w:webHidden/>
              </w:rPr>
              <w:fldChar w:fldCharType="end"/>
            </w:r>
          </w:hyperlink>
        </w:p>
        <w:p w14:paraId="7FD0ECF0" w14:textId="7B9BDAF1" w:rsidR="00AC7A9E" w:rsidRPr="00B042F3" w:rsidRDefault="00000000">
          <w:pPr>
            <w:pStyle w:val="TOC1"/>
            <w:rPr>
              <w:rFonts w:asciiTheme="minorHAnsi" w:eastAsiaTheme="minorEastAsia" w:hAnsiTheme="minorHAnsi"/>
              <w:b w:val="0"/>
              <w:bCs w:val="0"/>
              <w:lang w:val="en-ID" w:eastAsia="en-ID"/>
            </w:rPr>
          </w:pPr>
          <w:hyperlink w:anchor="_Toc144643899" w:history="1">
            <w:r w:rsidR="00AC7A9E" w:rsidRPr="00B042F3">
              <w:rPr>
                <w:rStyle w:val="Hyperlink"/>
                <w:b w:val="0"/>
                <w:bCs w:val="0"/>
              </w:rPr>
              <w:t>3.2 Waktu dan Lokasi</w:t>
            </w:r>
            <w:r w:rsidR="00AC7A9E" w:rsidRPr="00B042F3">
              <w:rPr>
                <w:rStyle w:val="Hyperlink"/>
                <w:b w:val="0"/>
                <w:bCs w:val="0"/>
                <w:spacing w:val="-12"/>
              </w:rPr>
              <w:t xml:space="preserve"> </w:t>
            </w:r>
            <w:r w:rsidR="00AC7A9E" w:rsidRPr="00B042F3">
              <w:rPr>
                <w:rStyle w:val="Hyperlink"/>
                <w:b w:val="0"/>
                <w:bCs w:val="0"/>
              </w:rPr>
              <w:t>Penelitian</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_Toc144643899 \h </w:instrText>
            </w:r>
            <w:r w:rsidR="00AC7A9E" w:rsidRPr="00B042F3">
              <w:rPr>
                <w:b w:val="0"/>
                <w:bCs w:val="0"/>
                <w:webHidden/>
              </w:rPr>
            </w:r>
            <w:r w:rsidR="00AC7A9E" w:rsidRPr="00B042F3">
              <w:rPr>
                <w:b w:val="0"/>
                <w:bCs w:val="0"/>
                <w:webHidden/>
              </w:rPr>
              <w:fldChar w:fldCharType="separate"/>
            </w:r>
            <w:r w:rsidR="00B2643B">
              <w:rPr>
                <w:b w:val="0"/>
                <w:bCs w:val="0"/>
                <w:webHidden/>
              </w:rPr>
              <w:t>10</w:t>
            </w:r>
            <w:r w:rsidR="00AC7A9E" w:rsidRPr="00B042F3">
              <w:rPr>
                <w:b w:val="0"/>
                <w:bCs w:val="0"/>
                <w:webHidden/>
              </w:rPr>
              <w:fldChar w:fldCharType="end"/>
            </w:r>
          </w:hyperlink>
        </w:p>
        <w:p w14:paraId="0D1EB9E9" w14:textId="08CABA6F" w:rsidR="00AC7A9E" w:rsidRPr="00B042F3" w:rsidRDefault="00000000" w:rsidP="00B042F3">
          <w:pPr>
            <w:pStyle w:val="TOC2"/>
            <w:ind w:left="0"/>
            <w:rPr>
              <w:rFonts w:asciiTheme="minorHAnsi" w:eastAsiaTheme="minorEastAsia" w:hAnsiTheme="minorHAnsi" w:cstheme="minorBidi"/>
              <w:lang w:val="en-ID" w:eastAsia="en-ID"/>
            </w:rPr>
          </w:pPr>
          <w:hyperlink w:anchor="_Toc144643900" w:history="1">
            <w:r w:rsidR="00AC7A9E" w:rsidRPr="00B042F3">
              <w:rPr>
                <w:rStyle w:val="Hyperlink"/>
              </w:rPr>
              <w:t xml:space="preserve">3.2.1 </w:t>
            </w:r>
            <w:r w:rsidR="00AC7A9E" w:rsidRPr="00B042F3">
              <w:rPr>
                <w:rStyle w:val="Hyperlink"/>
                <w:lang w:val="id-ID"/>
              </w:rPr>
              <w:t>Waktu</w:t>
            </w:r>
            <w:r w:rsidR="00AC7A9E" w:rsidRPr="00B042F3">
              <w:rPr>
                <w:rStyle w:val="Hyperlink"/>
                <w:spacing w:val="-8"/>
                <w:lang w:val="id-ID"/>
              </w:rPr>
              <w:t xml:space="preserve"> </w:t>
            </w:r>
            <w:r w:rsidR="00AC7A9E" w:rsidRPr="00B042F3">
              <w:rPr>
                <w:rStyle w:val="Hyperlink"/>
                <w:lang w:val="id-ID"/>
              </w:rPr>
              <w:t>Penelitian</w:t>
            </w:r>
            <w:r w:rsidR="00AC7A9E" w:rsidRPr="00B042F3">
              <w:rPr>
                <w:webHidden/>
              </w:rPr>
              <w:tab/>
            </w:r>
            <w:r w:rsidR="00AC7A9E" w:rsidRPr="00B042F3">
              <w:rPr>
                <w:webHidden/>
              </w:rPr>
              <w:fldChar w:fldCharType="begin"/>
            </w:r>
            <w:r w:rsidR="00AC7A9E" w:rsidRPr="00B042F3">
              <w:rPr>
                <w:webHidden/>
              </w:rPr>
              <w:instrText xml:space="preserve"> PAGEREF _Toc144643900 \h </w:instrText>
            </w:r>
            <w:r w:rsidR="00AC7A9E" w:rsidRPr="00B042F3">
              <w:rPr>
                <w:webHidden/>
              </w:rPr>
            </w:r>
            <w:r w:rsidR="00AC7A9E" w:rsidRPr="00B042F3">
              <w:rPr>
                <w:webHidden/>
              </w:rPr>
              <w:fldChar w:fldCharType="separate"/>
            </w:r>
            <w:r w:rsidR="00B2643B">
              <w:rPr>
                <w:webHidden/>
              </w:rPr>
              <w:t>10</w:t>
            </w:r>
            <w:r w:rsidR="00AC7A9E" w:rsidRPr="00B042F3">
              <w:rPr>
                <w:webHidden/>
              </w:rPr>
              <w:fldChar w:fldCharType="end"/>
            </w:r>
          </w:hyperlink>
        </w:p>
        <w:p w14:paraId="6ECEE9E5" w14:textId="289ECD42" w:rsidR="00AC7A9E" w:rsidRPr="00B042F3" w:rsidRDefault="00000000" w:rsidP="00B042F3">
          <w:pPr>
            <w:pStyle w:val="TOC2"/>
            <w:ind w:left="0"/>
            <w:rPr>
              <w:rFonts w:asciiTheme="minorHAnsi" w:eastAsiaTheme="minorEastAsia" w:hAnsiTheme="minorHAnsi" w:cstheme="minorBidi"/>
              <w:lang w:val="en-ID" w:eastAsia="en-ID"/>
            </w:rPr>
          </w:pPr>
          <w:hyperlink w:anchor="_Toc144643901" w:history="1">
            <w:r w:rsidR="00AC7A9E" w:rsidRPr="00B042F3">
              <w:rPr>
                <w:rStyle w:val="Hyperlink"/>
              </w:rPr>
              <w:t xml:space="preserve">3.2.2 </w:t>
            </w:r>
            <w:r w:rsidR="00AC7A9E" w:rsidRPr="00B042F3">
              <w:rPr>
                <w:rStyle w:val="Hyperlink"/>
                <w:lang w:val="id-ID"/>
              </w:rPr>
              <w:t>Lokasi</w:t>
            </w:r>
            <w:r w:rsidR="00AC7A9E" w:rsidRPr="00B042F3">
              <w:rPr>
                <w:rStyle w:val="Hyperlink"/>
                <w:spacing w:val="-11"/>
                <w:lang w:val="id-ID"/>
              </w:rPr>
              <w:t xml:space="preserve"> </w:t>
            </w:r>
            <w:r w:rsidR="00AC7A9E" w:rsidRPr="00B042F3">
              <w:rPr>
                <w:rStyle w:val="Hyperlink"/>
                <w:lang w:val="id-ID"/>
              </w:rPr>
              <w:t>Penelitian</w:t>
            </w:r>
            <w:r w:rsidR="00AC7A9E" w:rsidRPr="00B042F3">
              <w:rPr>
                <w:webHidden/>
              </w:rPr>
              <w:tab/>
            </w:r>
            <w:r w:rsidR="00AC7A9E" w:rsidRPr="00B042F3">
              <w:rPr>
                <w:webHidden/>
              </w:rPr>
              <w:fldChar w:fldCharType="begin"/>
            </w:r>
            <w:r w:rsidR="00AC7A9E" w:rsidRPr="00B042F3">
              <w:rPr>
                <w:webHidden/>
              </w:rPr>
              <w:instrText xml:space="preserve"> PAGEREF _Toc144643901 \h </w:instrText>
            </w:r>
            <w:r w:rsidR="00AC7A9E" w:rsidRPr="00B042F3">
              <w:rPr>
                <w:webHidden/>
              </w:rPr>
            </w:r>
            <w:r w:rsidR="00AC7A9E" w:rsidRPr="00B042F3">
              <w:rPr>
                <w:webHidden/>
              </w:rPr>
              <w:fldChar w:fldCharType="separate"/>
            </w:r>
            <w:r w:rsidR="00B2643B">
              <w:rPr>
                <w:webHidden/>
              </w:rPr>
              <w:t>10</w:t>
            </w:r>
            <w:r w:rsidR="00AC7A9E" w:rsidRPr="00B042F3">
              <w:rPr>
                <w:webHidden/>
              </w:rPr>
              <w:fldChar w:fldCharType="end"/>
            </w:r>
          </w:hyperlink>
        </w:p>
        <w:p w14:paraId="12EFF69F" w14:textId="644606F9" w:rsidR="00AC7A9E" w:rsidRPr="00B042F3" w:rsidRDefault="00000000">
          <w:pPr>
            <w:pStyle w:val="TOC1"/>
            <w:rPr>
              <w:rFonts w:asciiTheme="minorHAnsi" w:eastAsiaTheme="minorEastAsia" w:hAnsiTheme="minorHAnsi"/>
              <w:b w:val="0"/>
              <w:bCs w:val="0"/>
              <w:lang w:val="en-ID" w:eastAsia="en-ID"/>
            </w:rPr>
          </w:pPr>
          <w:hyperlink w:anchor="_Toc144643902" w:history="1">
            <w:r w:rsidR="00AC7A9E" w:rsidRPr="00B042F3">
              <w:rPr>
                <w:rStyle w:val="Hyperlink"/>
                <w:b w:val="0"/>
                <w:bCs w:val="0"/>
              </w:rPr>
              <w:t>3.3 Populasi dan</w:t>
            </w:r>
            <w:r w:rsidR="00AC7A9E" w:rsidRPr="00B042F3">
              <w:rPr>
                <w:rStyle w:val="Hyperlink"/>
                <w:b w:val="0"/>
                <w:bCs w:val="0"/>
                <w:spacing w:val="-11"/>
              </w:rPr>
              <w:t xml:space="preserve"> </w:t>
            </w:r>
            <w:r w:rsidR="00AC7A9E" w:rsidRPr="00B042F3">
              <w:rPr>
                <w:rStyle w:val="Hyperlink"/>
                <w:b w:val="0"/>
                <w:bCs w:val="0"/>
              </w:rPr>
              <w:t>Sampel</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_Toc144643902 \h </w:instrText>
            </w:r>
            <w:r w:rsidR="00AC7A9E" w:rsidRPr="00B042F3">
              <w:rPr>
                <w:b w:val="0"/>
                <w:bCs w:val="0"/>
                <w:webHidden/>
              </w:rPr>
            </w:r>
            <w:r w:rsidR="00AC7A9E" w:rsidRPr="00B042F3">
              <w:rPr>
                <w:b w:val="0"/>
                <w:bCs w:val="0"/>
                <w:webHidden/>
              </w:rPr>
              <w:fldChar w:fldCharType="separate"/>
            </w:r>
            <w:r w:rsidR="00B2643B">
              <w:rPr>
                <w:b w:val="0"/>
                <w:bCs w:val="0"/>
                <w:webHidden/>
              </w:rPr>
              <w:t>10</w:t>
            </w:r>
            <w:r w:rsidR="00AC7A9E" w:rsidRPr="00B042F3">
              <w:rPr>
                <w:b w:val="0"/>
                <w:bCs w:val="0"/>
                <w:webHidden/>
              </w:rPr>
              <w:fldChar w:fldCharType="end"/>
            </w:r>
          </w:hyperlink>
        </w:p>
        <w:p w14:paraId="1AD4F221" w14:textId="5629EAF4" w:rsidR="00AC7A9E" w:rsidRPr="00B042F3" w:rsidRDefault="00000000" w:rsidP="00B042F3">
          <w:pPr>
            <w:pStyle w:val="TOC2"/>
            <w:ind w:left="0"/>
            <w:rPr>
              <w:rFonts w:asciiTheme="minorHAnsi" w:eastAsiaTheme="minorEastAsia" w:hAnsiTheme="minorHAnsi" w:cstheme="minorBidi"/>
              <w:lang w:val="en-ID" w:eastAsia="en-ID"/>
            </w:rPr>
          </w:pPr>
          <w:hyperlink w:anchor="_Toc144643903" w:history="1">
            <w:r w:rsidR="00AC7A9E" w:rsidRPr="00B042F3">
              <w:rPr>
                <w:rStyle w:val="Hyperlink"/>
              </w:rPr>
              <w:t xml:space="preserve">3.3.1 </w:t>
            </w:r>
            <w:r w:rsidR="00AC7A9E" w:rsidRPr="00B042F3">
              <w:rPr>
                <w:rStyle w:val="Hyperlink"/>
                <w:lang w:val="id-ID"/>
              </w:rPr>
              <w:t>Populasi</w:t>
            </w:r>
            <w:r w:rsidR="00AC7A9E" w:rsidRPr="00B042F3">
              <w:rPr>
                <w:webHidden/>
              </w:rPr>
              <w:tab/>
            </w:r>
            <w:r w:rsidR="00AC7A9E" w:rsidRPr="00B042F3">
              <w:rPr>
                <w:webHidden/>
              </w:rPr>
              <w:fldChar w:fldCharType="begin"/>
            </w:r>
            <w:r w:rsidR="00AC7A9E" w:rsidRPr="00B042F3">
              <w:rPr>
                <w:webHidden/>
              </w:rPr>
              <w:instrText xml:space="preserve"> PAGEREF _Toc144643903 \h </w:instrText>
            </w:r>
            <w:r w:rsidR="00AC7A9E" w:rsidRPr="00B042F3">
              <w:rPr>
                <w:webHidden/>
              </w:rPr>
            </w:r>
            <w:r w:rsidR="00AC7A9E" w:rsidRPr="00B042F3">
              <w:rPr>
                <w:webHidden/>
              </w:rPr>
              <w:fldChar w:fldCharType="separate"/>
            </w:r>
            <w:r w:rsidR="00B2643B">
              <w:rPr>
                <w:webHidden/>
              </w:rPr>
              <w:t>10</w:t>
            </w:r>
            <w:r w:rsidR="00AC7A9E" w:rsidRPr="00B042F3">
              <w:rPr>
                <w:webHidden/>
              </w:rPr>
              <w:fldChar w:fldCharType="end"/>
            </w:r>
          </w:hyperlink>
        </w:p>
        <w:p w14:paraId="76599096" w14:textId="00C9F8BD" w:rsidR="00AC7A9E" w:rsidRPr="00B042F3" w:rsidRDefault="00000000" w:rsidP="00B042F3">
          <w:pPr>
            <w:pStyle w:val="TOC2"/>
            <w:ind w:left="0"/>
            <w:rPr>
              <w:rFonts w:asciiTheme="minorHAnsi" w:eastAsiaTheme="minorEastAsia" w:hAnsiTheme="minorHAnsi" w:cstheme="minorBidi"/>
              <w:lang w:val="en-ID" w:eastAsia="en-ID"/>
            </w:rPr>
          </w:pPr>
          <w:hyperlink w:anchor="_Toc144643904" w:history="1">
            <w:r w:rsidR="00AC7A9E" w:rsidRPr="00B042F3">
              <w:rPr>
                <w:rStyle w:val="Hyperlink"/>
              </w:rPr>
              <w:t xml:space="preserve">3.3.2 </w:t>
            </w:r>
            <w:r w:rsidR="00AC7A9E" w:rsidRPr="00B042F3">
              <w:rPr>
                <w:rStyle w:val="Hyperlink"/>
                <w:lang w:val="id-ID"/>
              </w:rPr>
              <w:t>Sampel</w:t>
            </w:r>
            <w:r w:rsidR="00AC7A9E" w:rsidRPr="00B042F3">
              <w:rPr>
                <w:webHidden/>
              </w:rPr>
              <w:tab/>
            </w:r>
            <w:r w:rsidR="00AC7A9E" w:rsidRPr="00B042F3">
              <w:rPr>
                <w:webHidden/>
              </w:rPr>
              <w:fldChar w:fldCharType="begin"/>
            </w:r>
            <w:r w:rsidR="00AC7A9E" w:rsidRPr="00B042F3">
              <w:rPr>
                <w:webHidden/>
              </w:rPr>
              <w:instrText xml:space="preserve"> PAGEREF _Toc144643904 \h </w:instrText>
            </w:r>
            <w:r w:rsidR="00AC7A9E" w:rsidRPr="00B042F3">
              <w:rPr>
                <w:webHidden/>
              </w:rPr>
            </w:r>
            <w:r w:rsidR="00AC7A9E" w:rsidRPr="00B042F3">
              <w:rPr>
                <w:webHidden/>
              </w:rPr>
              <w:fldChar w:fldCharType="separate"/>
            </w:r>
            <w:r w:rsidR="00B2643B">
              <w:rPr>
                <w:webHidden/>
              </w:rPr>
              <w:t>10</w:t>
            </w:r>
            <w:r w:rsidR="00AC7A9E" w:rsidRPr="00B042F3">
              <w:rPr>
                <w:webHidden/>
              </w:rPr>
              <w:fldChar w:fldCharType="end"/>
            </w:r>
          </w:hyperlink>
        </w:p>
        <w:p w14:paraId="650CB7F6" w14:textId="526C37AE" w:rsidR="00AC7A9E" w:rsidRPr="00B042F3" w:rsidRDefault="00000000">
          <w:pPr>
            <w:pStyle w:val="TOC1"/>
            <w:rPr>
              <w:rFonts w:asciiTheme="minorHAnsi" w:eastAsiaTheme="minorEastAsia" w:hAnsiTheme="minorHAnsi"/>
              <w:b w:val="0"/>
              <w:bCs w:val="0"/>
              <w:lang w:val="en-ID" w:eastAsia="en-ID"/>
            </w:rPr>
          </w:pPr>
          <w:hyperlink w:anchor="_Toc144643905" w:history="1">
            <w:r w:rsidR="00AC7A9E" w:rsidRPr="00B042F3">
              <w:rPr>
                <w:rStyle w:val="Hyperlink"/>
                <w:b w:val="0"/>
                <w:bCs w:val="0"/>
              </w:rPr>
              <w:t>3.4 Jenis dan Cara Pengumpulan</w:t>
            </w:r>
            <w:r w:rsidR="00AC7A9E" w:rsidRPr="00B042F3">
              <w:rPr>
                <w:rStyle w:val="Hyperlink"/>
                <w:b w:val="0"/>
                <w:bCs w:val="0"/>
                <w:spacing w:val="-6"/>
              </w:rPr>
              <w:t xml:space="preserve"> </w:t>
            </w:r>
            <w:r w:rsidR="00AC7A9E" w:rsidRPr="00B042F3">
              <w:rPr>
                <w:rStyle w:val="Hyperlink"/>
                <w:b w:val="0"/>
                <w:bCs w:val="0"/>
              </w:rPr>
              <w:t>Data</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_Toc144643905 \h </w:instrText>
            </w:r>
            <w:r w:rsidR="00AC7A9E" w:rsidRPr="00B042F3">
              <w:rPr>
                <w:b w:val="0"/>
                <w:bCs w:val="0"/>
                <w:webHidden/>
              </w:rPr>
            </w:r>
            <w:r w:rsidR="00AC7A9E" w:rsidRPr="00B042F3">
              <w:rPr>
                <w:b w:val="0"/>
                <w:bCs w:val="0"/>
                <w:webHidden/>
              </w:rPr>
              <w:fldChar w:fldCharType="separate"/>
            </w:r>
            <w:r w:rsidR="00B2643B">
              <w:rPr>
                <w:b w:val="0"/>
                <w:bCs w:val="0"/>
                <w:webHidden/>
              </w:rPr>
              <w:t>11</w:t>
            </w:r>
            <w:r w:rsidR="00AC7A9E" w:rsidRPr="00B042F3">
              <w:rPr>
                <w:b w:val="0"/>
                <w:bCs w:val="0"/>
                <w:webHidden/>
              </w:rPr>
              <w:fldChar w:fldCharType="end"/>
            </w:r>
          </w:hyperlink>
        </w:p>
        <w:p w14:paraId="33FA40BE" w14:textId="6606D478" w:rsidR="00AC7A9E" w:rsidRPr="00B042F3" w:rsidRDefault="00000000">
          <w:pPr>
            <w:pStyle w:val="TOC1"/>
            <w:rPr>
              <w:rFonts w:asciiTheme="minorHAnsi" w:eastAsiaTheme="minorEastAsia" w:hAnsiTheme="minorHAnsi"/>
              <w:b w:val="0"/>
              <w:bCs w:val="0"/>
              <w:lang w:val="en-ID" w:eastAsia="en-ID"/>
            </w:rPr>
          </w:pPr>
          <w:hyperlink w:anchor="_Toc144643906" w:history="1">
            <w:r w:rsidR="00AC7A9E" w:rsidRPr="00B042F3">
              <w:rPr>
                <w:rStyle w:val="Hyperlink"/>
                <w:b w:val="0"/>
                <w:bCs w:val="0"/>
              </w:rPr>
              <w:t>3.4.1 Jenis</w:t>
            </w:r>
            <w:r w:rsidR="00AC7A9E" w:rsidRPr="00B042F3">
              <w:rPr>
                <w:rStyle w:val="Hyperlink"/>
                <w:b w:val="0"/>
                <w:bCs w:val="0"/>
                <w:spacing w:val="-5"/>
              </w:rPr>
              <w:t xml:space="preserve"> </w:t>
            </w:r>
            <w:r w:rsidR="00AC7A9E" w:rsidRPr="00B042F3">
              <w:rPr>
                <w:rStyle w:val="Hyperlink"/>
                <w:b w:val="0"/>
                <w:bCs w:val="0"/>
              </w:rPr>
              <w:t>Data</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_Toc144643906 \h </w:instrText>
            </w:r>
            <w:r w:rsidR="00AC7A9E" w:rsidRPr="00B042F3">
              <w:rPr>
                <w:b w:val="0"/>
                <w:bCs w:val="0"/>
                <w:webHidden/>
              </w:rPr>
            </w:r>
            <w:r w:rsidR="00AC7A9E" w:rsidRPr="00B042F3">
              <w:rPr>
                <w:b w:val="0"/>
                <w:bCs w:val="0"/>
                <w:webHidden/>
              </w:rPr>
              <w:fldChar w:fldCharType="separate"/>
            </w:r>
            <w:r w:rsidR="00B2643B">
              <w:rPr>
                <w:b w:val="0"/>
                <w:bCs w:val="0"/>
                <w:webHidden/>
              </w:rPr>
              <w:t>11</w:t>
            </w:r>
            <w:r w:rsidR="00AC7A9E" w:rsidRPr="00B042F3">
              <w:rPr>
                <w:b w:val="0"/>
                <w:bCs w:val="0"/>
                <w:webHidden/>
              </w:rPr>
              <w:fldChar w:fldCharType="end"/>
            </w:r>
          </w:hyperlink>
        </w:p>
        <w:p w14:paraId="229293D7" w14:textId="5B78E15D" w:rsidR="00AC7A9E" w:rsidRPr="00B042F3" w:rsidRDefault="00000000" w:rsidP="00B042F3">
          <w:pPr>
            <w:pStyle w:val="TOC2"/>
            <w:ind w:left="0"/>
            <w:rPr>
              <w:rFonts w:asciiTheme="minorHAnsi" w:eastAsiaTheme="minorEastAsia" w:hAnsiTheme="minorHAnsi" w:cstheme="minorBidi"/>
              <w:lang w:val="en-ID" w:eastAsia="en-ID"/>
            </w:rPr>
          </w:pPr>
          <w:hyperlink w:anchor="_Toc144643907" w:history="1">
            <w:r w:rsidR="00AC7A9E" w:rsidRPr="00B042F3">
              <w:rPr>
                <w:rStyle w:val="Hyperlink"/>
              </w:rPr>
              <w:t>3.4.2 Cara</w:t>
            </w:r>
            <w:r w:rsidR="00AC7A9E" w:rsidRPr="00B042F3">
              <w:rPr>
                <w:rStyle w:val="Hyperlink"/>
                <w:lang w:val="id-ID"/>
              </w:rPr>
              <w:t xml:space="preserve"> Pengumpulan</w:t>
            </w:r>
            <w:r w:rsidR="00AC7A9E" w:rsidRPr="00B042F3">
              <w:rPr>
                <w:rStyle w:val="Hyperlink"/>
                <w:spacing w:val="-4"/>
                <w:lang w:val="id-ID"/>
              </w:rPr>
              <w:t xml:space="preserve"> </w:t>
            </w:r>
            <w:r w:rsidR="00AC7A9E" w:rsidRPr="00B042F3">
              <w:rPr>
                <w:rStyle w:val="Hyperlink"/>
                <w:lang w:val="id-ID"/>
              </w:rPr>
              <w:t>Data</w:t>
            </w:r>
            <w:r w:rsidR="00AC7A9E" w:rsidRPr="00B042F3">
              <w:rPr>
                <w:webHidden/>
              </w:rPr>
              <w:tab/>
            </w:r>
            <w:r w:rsidR="00AC7A9E" w:rsidRPr="00B042F3">
              <w:rPr>
                <w:webHidden/>
              </w:rPr>
              <w:fldChar w:fldCharType="begin"/>
            </w:r>
            <w:r w:rsidR="00AC7A9E" w:rsidRPr="00B042F3">
              <w:rPr>
                <w:webHidden/>
              </w:rPr>
              <w:instrText xml:space="preserve"> PAGEREF _Toc144643907 \h </w:instrText>
            </w:r>
            <w:r w:rsidR="00AC7A9E" w:rsidRPr="00B042F3">
              <w:rPr>
                <w:webHidden/>
              </w:rPr>
            </w:r>
            <w:r w:rsidR="00AC7A9E" w:rsidRPr="00B042F3">
              <w:rPr>
                <w:webHidden/>
              </w:rPr>
              <w:fldChar w:fldCharType="separate"/>
            </w:r>
            <w:r w:rsidR="00B2643B">
              <w:rPr>
                <w:webHidden/>
              </w:rPr>
              <w:t>12</w:t>
            </w:r>
            <w:r w:rsidR="00AC7A9E" w:rsidRPr="00B042F3">
              <w:rPr>
                <w:webHidden/>
              </w:rPr>
              <w:fldChar w:fldCharType="end"/>
            </w:r>
          </w:hyperlink>
        </w:p>
        <w:p w14:paraId="6C3E5846" w14:textId="6078AEBB" w:rsidR="00AC7A9E" w:rsidRPr="00B042F3" w:rsidRDefault="00000000">
          <w:pPr>
            <w:pStyle w:val="TOC1"/>
            <w:rPr>
              <w:rFonts w:asciiTheme="minorHAnsi" w:eastAsiaTheme="minorEastAsia" w:hAnsiTheme="minorHAnsi"/>
              <w:b w:val="0"/>
              <w:bCs w:val="0"/>
              <w:lang w:val="en-ID" w:eastAsia="en-ID"/>
            </w:rPr>
          </w:pPr>
          <w:hyperlink w:anchor="_Toc144643908" w:history="1">
            <w:r w:rsidR="00AC7A9E" w:rsidRPr="00B042F3">
              <w:rPr>
                <w:rStyle w:val="Hyperlink"/>
                <w:b w:val="0"/>
                <w:bCs w:val="0"/>
              </w:rPr>
              <w:t>3.5 Pengolahan dan Analisis Data</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_Toc144643908 \h </w:instrText>
            </w:r>
            <w:r w:rsidR="00AC7A9E" w:rsidRPr="00B042F3">
              <w:rPr>
                <w:b w:val="0"/>
                <w:bCs w:val="0"/>
                <w:webHidden/>
              </w:rPr>
            </w:r>
            <w:r w:rsidR="00AC7A9E" w:rsidRPr="00B042F3">
              <w:rPr>
                <w:b w:val="0"/>
                <w:bCs w:val="0"/>
                <w:webHidden/>
              </w:rPr>
              <w:fldChar w:fldCharType="separate"/>
            </w:r>
            <w:r w:rsidR="00B2643B">
              <w:rPr>
                <w:b w:val="0"/>
                <w:bCs w:val="0"/>
                <w:webHidden/>
              </w:rPr>
              <w:t>12</w:t>
            </w:r>
            <w:r w:rsidR="00AC7A9E" w:rsidRPr="00B042F3">
              <w:rPr>
                <w:b w:val="0"/>
                <w:bCs w:val="0"/>
                <w:webHidden/>
              </w:rPr>
              <w:fldChar w:fldCharType="end"/>
            </w:r>
          </w:hyperlink>
        </w:p>
        <w:p w14:paraId="2ECD65F9" w14:textId="3493303F" w:rsidR="00AC7A9E" w:rsidRPr="00B042F3" w:rsidRDefault="00000000" w:rsidP="00B042F3">
          <w:pPr>
            <w:pStyle w:val="TOC2"/>
            <w:ind w:left="0"/>
            <w:rPr>
              <w:rFonts w:asciiTheme="minorHAnsi" w:eastAsiaTheme="minorEastAsia" w:hAnsiTheme="minorHAnsi" w:cstheme="minorBidi"/>
              <w:lang w:val="en-ID" w:eastAsia="en-ID"/>
            </w:rPr>
          </w:pPr>
          <w:hyperlink w:anchor="_Toc144643909" w:history="1">
            <w:r w:rsidR="00AC7A9E" w:rsidRPr="00B042F3">
              <w:rPr>
                <w:rStyle w:val="Hyperlink"/>
              </w:rPr>
              <w:t xml:space="preserve">3.5.1 </w:t>
            </w:r>
            <w:r w:rsidR="00AC7A9E" w:rsidRPr="00B042F3">
              <w:rPr>
                <w:rStyle w:val="Hyperlink"/>
                <w:lang w:val="id-ID"/>
              </w:rPr>
              <w:t>Pengolahan</w:t>
            </w:r>
            <w:r w:rsidR="00AC7A9E" w:rsidRPr="00B042F3">
              <w:rPr>
                <w:rStyle w:val="Hyperlink"/>
                <w:spacing w:val="-7"/>
                <w:lang w:val="id-ID"/>
              </w:rPr>
              <w:t xml:space="preserve"> </w:t>
            </w:r>
            <w:r w:rsidR="00AC7A9E" w:rsidRPr="00B042F3">
              <w:rPr>
                <w:rStyle w:val="Hyperlink"/>
                <w:lang w:val="id-ID"/>
              </w:rPr>
              <w:t>Data</w:t>
            </w:r>
            <w:r w:rsidR="00AC7A9E" w:rsidRPr="00B042F3">
              <w:rPr>
                <w:webHidden/>
              </w:rPr>
              <w:tab/>
            </w:r>
            <w:r w:rsidR="00AC7A9E" w:rsidRPr="00B042F3">
              <w:rPr>
                <w:webHidden/>
              </w:rPr>
              <w:fldChar w:fldCharType="begin"/>
            </w:r>
            <w:r w:rsidR="00AC7A9E" w:rsidRPr="00B042F3">
              <w:rPr>
                <w:webHidden/>
              </w:rPr>
              <w:instrText xml:space="preserve"> PAGEREF _Toc144643909 \h </w:instrText>
            </w:r>
            <w:r w:rsidR="00AC7A9E" w:rsidRPr="00B042F3">
              <w:rPr>
                <w:webHidden/>
              </w:rPr>
            </w:r>
            <w:r w:rsidR="00AC7A9E" w:rsidRPr="00B042F3">
              <w:rPr>
                <w:webHidden/>
              </w:rPr>
              <w:fldChar w:fldCharType="separate"/>
            </w:r>
            <w:r w:rsidR="00B2643B">
              <w:rPr>
                <w:webHidden/>
              </w:rPr>
              <w:t>12</w:t>
            </w:r>
            <w:r w:rsidR="00AC7A9E" w:rsidRPr="00B042F3">
              <w:rPr>
                <w:webHidden/>
              </w:rPr>
              <w:fldChar w:fldCharType="end"/>
            </w:r>
          </w:hyperlink>
        </w:p>
        <w:p w14:paraId="18CDD4B5" w14:textId="039D1EFA" w:rsidR="00AC7A9E" w:rsidRPr="00B042F3" w:rsidRDefault="00000000" w:rsidP="00B042F3">
          <w:pPr>
            <w:pStyle w:val="TOC2"/>
            <w:ind w:left="0"/>
            <w:rPr>
              <w:rFonts w:asciiTheme="minorHAnsi" w:eastAsiaTheme="minorEastAsia" w:hAnsiTheme="minorHAnsi" w:cstheme="minorBidi"/>
              <w:lang w:val="en-ID" w:eastAsia="en-ID"/>
            </w:rPr>
          </w:pPr>
          <w:hyperlink w:anchor="_Toc144643910" w:history="1">
            <w:r w:rsidR="00AC7A9E" w:rsidRPr="00B042F3">
              <w:rPr>
                <w:rStyle w:val="Hyperlink"/>
              </w:rPr>
              <w:t xml:space="preserve">3.5.2 </w:t>
            </w:r>
            <w:r w:rsidR="00AC7A9E" w:rsidRPr="00B042F3">
              <w:rPr>
                <w:rStyle w:val="Hyperlink"/>
                <w:lang w:val="id-ID"/>
              </w:rPr>
              <w:t>Analisis</w:t>
            </w:r>
            <w:r w:rsidR="00AC7A9E" w:rsidRPr="00B042F3">
              <w:rPr>
                <w:rStyle w:val="Hyperlink"/>
                <w:spacing w:val="-7"/>
                <w:lang w:val="id-ID"/>
              </w:rPr>
              <w:t xml:space="preserve"> </w:t>
            </w:r>
            <w:r w:rsidR="00AC7A9E" w:rsidRPr="00B042F3">
              <w:rPr>
                <w:rStyle w:val="Hyperlink"/>
                <w:lang w:val="id-ID"/>
              </w:rPr>
              <w:t>Data</w:t>
            </w:r>
            <w:r w:rsidR="00AC7A9E" w:rsidRPr="00B042F3">
              <w:rPr>
                <w:webHidden/>
              </w:rPr>
              <w:tab/>
            </w:r>
            <w:r w:rsidR="00AC7A9E" w:rsidRPr="00B042F3">
              <w:rPr>
                <w:webHidden/>
              </w:rPr>
              <w:fldChar w:fldCharType="begin"/>
            </w:r>
            <w:r w:rsidR="00AC7A9E" w:rsidRPr="00B042F3">
              <w:rPr>
                <w:webHidden/>
              </w:rPr>
              <w:instrText xml:space="preserve"> PAGEREF _Toc144643910 \h </w:instrText>
            </w:r>
            <w:r w:rsidR="00AC7A9E" w:rsidRPr="00B042F3">
              <w:rPr>
                <w:webHidden/>
              </w:rPr>
            </w:r>
            <w:r w:rsidR="00AC7A9E" w:rsidRPr="00B042F3">
              <w:rPr>
                <w:webHidden/>
              </w:rPr>
              <w:fldChar w:fldCharType="separate"/>
            </w:r>
            <w:r w:rsidR="00B2643B">
              <w:rPr>
                <w:webHidden/>
              </w:rPr>
              <w:t>12</w:t>
            </w:r>
            <w:r w:rsidR="00AC7A9E" w:rsidRPr="00B042F3">
              <w:rPr>
                <w:webHidden/>
              </w:rPr>
              <w:fldChar w:fldCharType="end"/>
            </w:r>
          </w:hyperlink>
        </w:p>
        <w:p w14:paraId="2B65CFAA" w14:textId="289C87ED" w:rsidR="00AC7A9E" w:rsidRPr="00B042F3" w:rsidRDefault="00000000">
          <w:pPr>
            <w:pStyle w:val="TOC1"/>
            <w:rPr>
              <w:rFonts w:asciiTheme="minorHAnsi" w:eastAsiaTheme="minorEastAsia" w:hAnsiTheme="minorHAnsi"/>
              <w:b w:val="0"/>
              <w:bCs w:val="0"/>
              <w:lang w:val="en-ID" w:eastAsia="en-ID"/>
            </w:rPr>
          </w:pPr>
          <w:hyperlink w:anchor="_Toc144643911" w:history="1">
            <w:r w:rsidR="00AC7A9E" w:rsidRPr="00B042F3">
              <w:rPr>
                <w:rStyle w:val="Hyperlink"/>
                <w:b w:val="0"/>
                <w:bCs w:val="0"/>
              </w:rPr>
              <w:t>3.6 Metode Pengukuran</w:t>
            </w:r>
            <w:r w:rsidR="00AC7A9E" w:rsidRPr="00B042F3">
              <w:rPr>
                <w:rStyle w:val="Hyperlink"/>
                <w:b w:val="0"/>
                <w:bCs w:val="0"/>
                <w:spacing w:val="-11"/>
              </w:rPr>
              <w:t xml:space="preserve"> </w:t>
            </w:r>
            <w:r w:rsidR="00AC7A9E" w:rsidRPr="00B042F3">
              <w:rPr>
                <w:rStyle w:val="Hyperlink"/>
                <w:b w:val="0"/>
                <w:bCs w:val="0"/>
              </w:rPr>
              <w:t>Variabel</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_Toc144643911 \h </w:instrText>
            </w:r>
            <w:r w:rsidR="00AC7A9E" w:rsidRPr="00B042F3">
              <w:rPr>
                <w:b w:val="0"/>
                <w:bCs w:val="0"/>
                <w:webHidden/>
              </w:rPr>
            </w:r>
            <w:r w:rsidR="00AC7A9E" w:rsidRPr="00B042F3">
              <w:rPr>
                <w:b w:val="0"/>
                <w:bCs w:val="0"/>
                <w:webHidden/>
              </w:rPr>
              <w:fldChar w:fldCharType="separate"/>
            </w:r>
            <w:r w:rsidR="00B2643B">
              <w:rPr>
                <w:b w:val="0"/>
                <w:bCs w:val="0"/>
                <w:webHidden/>
              </w:rPr>
              <w:t>12</w:t>
            </w:r>
            <w:r w:rsidR="00AC7A9E" w:rsidRPr="00B042F3">
              <w:rPr>
                <w:b w:val="0"/>
                <w:bCs w:val="0"/>
                <w:webHidden/>
              </w:rPr>
              <w:fldChar w:fldCharType="end"/>
            </w:r>
          </w:hyperlink>
        </w:p>
        <w:p w14:paraId="7BDC712A" w14:textId="52DA0B1D" w:rsidR="00AC7A9E" w:rsidRPr="00B042F3" w:rsidRDefault="00000000" w:rsidP="00B042F3">
          <w:pPr>
            <w:pStyle w:val="TOC2"/>
            <w:ind w:left="0"/>
            <w:rPr>
              <w:rFonts w:asciiTheme="minorHAnsi" w:eastAsiaTheme="minorEastAsia" w:hAnsiTheme="minorHAnsi" w:cstheme="minorBidi"/>
              <w:lang w:val="en-ID" w:eastAsia="en-ID"/>
            </w:rPr>
          </w:pPr>
          <w:hyperlink w:anchor="_Toc144643912" w:history="1">
            <w:r w:rsidR="00AC7A9E" w:rsidRPr="00B042F3">
              <w:rPr>
                <w:rStyle w:val="Hyperlink"/>
              </w:rPr>
              <w:t xml:space="preserve">3.6.1 </w:t>
            </w:r>
            <w:r w:rsidR="00AC7A9E" w:rsidRPr="00B042F3">
              <w:rPr>
                <w:rStyle w:val="Hyperlink"/>
                <w:lang w:val="id-ID"/>
              </w:rPr>
              <w:t>Pengetahuan</w:t>
            </w:r>
            <w:r w:rsidR="00AC7A9E" w:rsidRPr="00B042F3">
              <w:rPr>
                <w:webHidden/>
              </w:rPr>
              <w:tab/>
            </w:r>
            <w:r w:rsidR="00AC7A9E" w:rsidRPr="00B042F3">
              <w:rPr>
                <w:webHidden/>
              </w:rPr>
              <w:fldChar w:fldCharType="begin"/>
            </w:r>
            <w:r w:rsidR="00AC7A9E" w:rsidRPr="00B042F3">
              <w:rPr>
                <w:webHidden/>
              </w:rPr>
              <w:instrText xml:space="preserve"> PAGEREF _Toc144643912 \h </w:instrText>
            </w:r>
            <w:r w:rsidR="00AC7A9E" w:rsidRPr="00B042F3">
              <w:rPr>
                <w:webHidden/>
              </w:rPr>
            </w:r>
            <w:r w:rsidR="00AC7A9E" w:rsidRPr="00B042F3">
              <w:rPr>
                <w:webHidden/>
              </w:rPr>
              <w:fldChar w:fldCharType="separate"/>
            </w:r>
            <w:r w:rsidR="00B2643B">
              <w:rPr>
                <w:webHidden/>
              </w:rPr>
              <w:t>12</w:t>
            </w:r>
            <w:r w:rsidR="00AC7A9E" w:rsidRPr="00B042F3">
              <w:rPr>
                <w:webHidden/>
              </w:rPr>
              <w:fldChar w:fldCharType="end"/>
            </w:r>
          </w:hyperlink>
        </w:p>
        <w:p w14:paraId="52EE523E" w14:textId="38EA2F20" w:rsidR="00AC7A9E" w:rsidRPr="00B042F3" w:rsidRDefault="00000000" w:rsidP="00B042F3">
          <w:pPr>
            <w:pStyle w:val="TOC2"/>
            <w:ind w:left="0"/>
            <w:rPr>
              <w:rFonts w:asciiTheme="minorHAnsi" w:eastAsiaTheme="minorEastAsia" w:hAnsiTheme="minorHAnsi" w:cstheme="minorBidi"/>
              <w:lang w:val="en-ID" w:eastAsia="en-ID"/>
            </w:rPr>
          </w:pPr>
          <w:hyperlink w:anchor="_Toc144643913" w:history="1">
            <w:r w:rsidR="00AC7A9E" w:rsidRPr="00B042F3">
              <w:rPr>
                <w:rStyle w:val="Hyperlink"/>
              </w:rPr>
              <w:t xml:space="preserve">3.6.2 </w:t>
            </w:r>
            <w:r w:rsidR="00AC7A9E" w:rsidRPr="00B042F3">
              <w:rPr>
                <w:rStyle w:val="Hyperlink"/>
                <w:lang w:val="id-ID"/>
              </w:rPr>
              <w:t>Sikap</w:t>
            </w:r>
            <w:r w:rsidR="00AC7A9E" w:rsidRPr="00B042F3">
              <w:rPr>
                <w:webHidden/>
              </w:rPr>
              <w:tab/>
            </w:r>
            <w:r w:rsidR="00AC7A9E" w:rsidRPr="00B042F3">
              <w:rPr>
                <w:webHidden/>
              </w:rPr>
              <w:fldChar w:fldCharType="begin"/>
            </w:r>
            <w:r w:rsidR="00AC7A9E" w:rsidRPr="00B042F3">
              <w:rPr>
                <w:webHidden/>
              </w:rPr>
              <w:instrText xml:space="preserve"> PAGEREF _Toc144643913 \h </w:instrText>
            </w:r>
            <w:r w:rsidR="00AC7A9E" w:rsidRPr="00B042F3">
              <w:rPr>
                <w:webHidden/>
              </w:rPr>
            </w:r>
            <w:r w:rsidR="00AC7A9E" w:rsidRPr="00B042F3">
              <w:rPr>
                <w:webHidden/>
              </w:rPr>
              <w:fldChar w:fldCharType="separate"/>
            </w:r>
            <w:r w:rsidR="00B2643B">
              <w:rPr>
                <w:webHidden/>
              </w:rPr>
              <w:t>13</w:t>
            </w:r>
            <w:r w:rsidR="00AC7A9E" w:rsidRPr="00B042F3">
              <w:rPr>
                <w:webHidden/>
              </w:rPr>
              <w:fldChar w:fldCharType="end"/>
            </w:r>
          </w:hyperlink>
        </w:p>
        <w:p w14:paraId="1BD5E347" w14:textId="36214D30" w:rsidR="00AC7A9E" w:rsidRDefault="00000000">
          <w:pPr>
            <w:pStyle w:val="TOC1"/>
            <w:rPr>
              <w:rFonts w:asciiTheme="minorHAnsi" w:eastAsiaTheme="minorEastAsia" w:hAnsiTheme="minorHAnsi"/>
              <w:b w:val="0"/>
              <w:bCs w:val="0"/>
              <w:lang w:val="en-ID" w:eastAsia="en-ID"/>
            </w:rPr>
          </w:pPr>
          <w:hyperlink w:anchor="_Toc144643914" w:history="1">
            <w:r w:rsidR="00AC7A9E" w:rsidRPr="00FA085A">
              <w:rPr>
                <w:rStyle w:val="Hyperlink"/>
              </w:rPr>
              <w:t>BAB IV HASIL DAN PEMBAHASAN</w:t>
            </w:r>
            <w:r w:rsidR="00AC7A9E">
              <w:rPr>
                <w:webHidden/>
              </w:rPr>
              <w:tab/>
            </w:r>
            <w:r w:rsidR="00AC7A9E">
              <w:rPr>
                <w:webHidden/>
              </w:rPr>
              <w:fldChar w:fldCharType="begin"/>
            </w:r>
            <w:r w:rsidR="00AC7A9E">
              <w:rPr>
                <w:webHidden/>
              </w:rPr>
              <w:instrText xml:space="preserve"> PAGEREF _Toc144643914 \h </w:instrText>
            </w:r>
            <w:r w:rsidR="00AC7A9E">
              <w:rPr>
                <w:webHidden/>
              </w:rPr>
            </w:r>
            <w:r w:rsidR="00AC7A9E">
              <w:rPr>
                <w:webHidden/>
              </w:rPr>
              <w:fldChar w:fldCharType="separate"/>
            </w:r>
            <w:r w:rsidR="00B2643B">
              <w:rPr>
                <w:webHidden/>
              </w:rPr>
              <w:t>15</w:t>
            </w:r>
            <w:r w:rsidR="00AC7A9E">
              <w:rPr>
                <w:webHidden/>
              </w:rPr>
              <w:fldChar w:fldCharType="end"/>
            </w:r>
          </w:hyperlink>
        </w:p>
        <w:p w14:paraId="777CCA98" w14:textId="6FCFB9B3" w:rsidR="00AC7A9E" w:rsidRPr="00B042F3" w:rsidRDefault="00000000">
          <w:pPr>
            <w:pStyle w:val="TOC1"/>
            <w:rPr>
              <w:rFonts w:asciiTheme="minorHAnsi" w:eastAsiaTheme="minorEastAsia" w:hAnsiTheme="minorHAnsi"/>
              <w:b w:val="0"/>
              <w:bCs w:val="0"/>
              <w:lang w:val="en-ID" w:eastAsia="en-ID"/>
            </w:rPr>
          </w:pPr>
          <w:hyperlink w:anchor="_Toc144643915" w:history="1">
            <w:r w:rsidR="00AC7A9E" w:rsidRPr="00B042F3">
              <w:rPr>
                <w:rStyle w:val="Hyperlink"/>
                <w:b w:val="0"/>
                <w:bCs w:val="0"/>
              </w:rPr>
              <w:t>4.1 Hasil Penelitian</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_Toc144643915 \h </w:instrText>
            </w:r>
            <w:r w:rsidR="00AC7A9E" w:rsidRPr="00B042F3">
              <w:rPr>
                <w:b w:val="0"/>
                <w:bCs w:val="0"/>
                <w:webHidden/>
              </w:rPr>
            </w:r>
            <w:r w:rsidR="00AC7A9E" w:rsidRPr="00B042F3">
              <w:rPr>
                <w:b w:val="0"/>
                <w:bCs w:val="0"/>
                <w:webHidden/>
              </w:rPr>
              <w:fldChar w:fldCharType="separate"/>
            </w:r>
            <w:r w:rsidR="00B2643B">
              <w:rPr>
                <w:b w:val="0"/>
                <w:bCs w:val="0"/>
                <w:webHidden/>
              </w:rPr>
              <w:t>15</w:t>
            </w:r>
            <w:r w:rsidR="00AC7A9E" w:rsidRPr="00B042F3">
              <w:rPr>
                <w:b w:val="0"/>
                <w:bCs w:val="0"/>
                <w:webHidden/>
              </w:rPr>
              <w:fldChar w:fldCharType="end"/>
            </w:r>
          </w:hyperlink>
        </w:p>
        <w:p w14:paraId="09752514" w14:textId="0EDFED5C" w:rsidR="00AC7A9E" w:rsidRPr="00B042F3" w:rsidRDefault="00000000" w:rsidP="00B042F3">
          <w:pPr>
            <w:pStyle w:val="TOC2"/>
            <w:ind w:left="0"/>
            <w:rPr>
              <w:rFonts w:asciiTheme="minorHAnsi" w:eastAsiaTheme="minorEastAsia" w:hAnsiTheme="minorHAnsi" w:cstheme="minorBidi"/>
              <w:lang w:val="en-ID" w:eastAsia="en-ID"/>
            </w:rPr>
          </w:pPr>
          <w:hyperlink w:anchor="_Toc144643916" w:history="1">
            <w:r w:rsidR="00AC7A9E" w:rsidRPr="00B042F3">
              <w:rPr>
                <w:rStyle w:val="Hyperlink"/>
              </w:rPr>
              <w:t>4.1.1 Gambaran Umum Lokasi Penelitian</w:t>
            </w:r>
            <w:r w:rsidR="00AC7A9E" w:rsidRPr="00B042F3">
              <w:rPr>
                <w:webHidden/>
              </w:rPr>
              <w:tab/>
            </w:r>
            <w:r w:rsidR="00AC7A9E" w:rsidRPr="00B042F3">
              <w:rPr>
                <w:webHidden/>
              </w:rPr>
              <w:fldChar w:fldCharType="begin"/>
            </w:r>
            <w:r w:rsidR="00AC7A9E" w:rsidRPr="00B042F3">
              <w:rPr>
                <w:webHidden/>
              </w:rPr>
              <w:instrText xml:space="preserve"> PAGEREF _Toc144643916 \h </w:instrText>
            </w:r>
            <w:r w:rsidR="00AC7A9E" w:rsidRPr="00B042F3">
              <w:rPr>
                <w:webHidden/>
              </w:rPr>
            </w:r>
            <w:r w:rsidR="00AC7A9E" w:rsidRPr="00B042F3">
              <w:rPr>
                <w:webHidden/>
              </w:rPr>
              <w:fldChar w:fldCharType="separate"/>
            </w:r>
            <w:r w:rsidR="00B2643B">
              <w:rPr>
                <w:webHidden/>
              </w:rPr>
              <w:t>15</w:t>
            </w:r>
            <w:r w:rsidR="00AC7A9E" w:rsidRPr="00B042F3">
              <w:rPr>
                <w:webHidden/>
              </w:rPr>
              <w:fldChar w:fldCharType="end"/>
            </w:r>
          </w:hyperlink>
        </w:p>
        <w:p w14:paraId="6E1C2D7B" w14:textId="344592A2" w:rsidR="00AC7A9E" w:rsidRPr="00B042F3" w:rsidRDefault="00000000" w:rsidP="00B042F3">
          <w:pPr>
            <w:pStyle w:val="TOC2"/>
            <w:ind w:left="0"/>
            <w:rPr>
              <w:rFonts w:asciiTheme="minorHAnsi" w:eastAsiaTheme="minorEastAsia" w:hAnsiTheme="minorHAnsi" w:cstheme="minorBidi"/>
              <w:lang w:val="en-ID" w:eastAsia="en-ID"/>
            </w:rPr>
          </w:pPr>
          <w:hyperlink w:anchor="_Toc144643917" w:history="1">
            <w:r w:rsidR="00AC7A9E" w:rsidRPr="00B042F3">
              <w:rPr>
                <w:rStyle w:val="Hyperlink"/>
              </w:rPr>
              <w:t>4.1.2 Karakteristik Responden</w:t>
            </w:r>
            <w:r w:rsidR="00AC7A9E" w:rsidRPr="00B042F3">
              <w:rPr>
                <w:webHidden/>
              </w:rPr>
              <w:tab/>
            </w:r>
            <w:r w:rsidR="00AC7A9E" w:rsidRPr="00B042F3">
              <w:rPr>
                <w:webHidden/>
              </w:rPr>
              <w:fldChar w:fldCharType="begin"/>
            </w:r>
            <w:r w:rsidR="00AC7A9E" w:rsidRPr="00B042F3">
              <w:rPr>
                <w:webHidden/>
              </w:rPr>
              <w:instrText xml:space="preserve"> PAGEREF _Toc144643917 \h </w:instrText>
            </w:r>
            <w:r w:rsidR="00AC7A9E" w:rsidRPr="00B042F3">
              <w:rPr>
                <w:webHidden/>
              </w:rPr>
            </w:r>
            <w:r w:rsidR="00AC7A9E" w:rsidRPr="00B042F3">
              <w:rPr>
                <w:webHidden/>
              </w:rPr>
              <w:fldChar w:fldCharType="separate"/>
            </w:r>
            <w:r w:rsidR="00B2643B">
              <w:rPr>
                <w:webHidden/>
              </w:rPr>
              <w:t>15</w:t>
            </w:r>
            <w:r w:rsidR="00AC7A9E" w:rsidRPr="00B042F3">
              <w:rPr>
                <w:webHidden/>
              </w:rPr>
              <w:fldChar w:fldCharType="end"/>
            </w:r>
          </w:hyperlink>
        </w:p>
        <w:p w14:paraId="4A09B0E2" w14:textId="4FA27BE9" w:rsidR="00AC7A9E" w:rsidRPr="00B042F3" w:rsidRDefault="00000000" w:rsidP="00B042F3">
          <w:pPr>
            <w:pStyle w:val="TOC2"/>
            <w:ind w:left="0"/>
            <w:rPr>
              <w:rFonts w:asciiTheme="minorHAnsi" w:eastAsiaTheme="minorEastAsia" w:hAnsiTheme="minorHAnsi" w:cstheme="minorBidi"/>
              <w:lang w:val="en-ID" w:eastAsia="en-ID"/>
            </w:rPr>
          </w:pPr>
          <w:hyperlink w:anchor="_Toc144643918" w:history="1">
            <w:r w:rsidR="00AC7A9E" w:rsidRPr="00B042F3">
              <w:rPr>
                <w:rStyle w:val="Hyperlink"/>
              </w:rPr>
              <w:t>4.1.3 Tingkat Pengetahuan</w:t>
            </w:r>
            <w:r w:rsidR="00AC7A9E" w:rsidRPr="00B042F3">
              <w:rPr>
                <w:webHidden/>
              </w:rPr>
              <w:tab/>
            </w:r>
            <w:r w:rsidR="00AC7A9E" w:rsidRPr="00B042F3">
              <w:rPr>
                <w:webHidden/>
              </w:rPr>
              <w:fldChar w:fldCharType="begin"/>
            </w:r>
            <w:r w:rsidR="00AC7A9E" w:rsidRPr="00B042F3">
              <w:rPr>
                <w:webHidden/>
              </w:rPr>
              <w:instrText xml:space="preserve"> PAGEREF _Toc144643918 \h </w:instrText>
            </w:r>
            <w:r w:rsidR="00AC7A9E" w:rsidRPr="00B042F3">
              <w:rPr>
                <w:webHidden/>
              </w:rPr>
            </w:r>
            <w:r w:rsidR="00AC7A9E" w:rsidRPr="00B042F3">
              <w:rPr>
                <w:webHidden/>
              </w:rPr>
              <w:fldChar w:fldCharType="separate"/>
            </w:r>
            <w:r w:rsidR="00B2643B">
              <w:rPr>
                <w:webHidden/>
              </w:rPr>
              <w:t>16</w:t>
            </w:r>
            <w:r w:rsidR="00AC7A9E" w:rsidRPr="00B042F3">
              <w:rPr>
                <w:webHidden/>
              </w:rPr>
              <w:fldChar w:fldCharType="end"/>
            </w:r>
          </w:hyperlink>
        </w:p>
        <w:p w14:paraId="70D3A8D6" w14:textId="566885E3" w:rsidR="00AC7A9E" w:rsidRPr="00B042F3" w:rsidRDefault="00000000" w:rsidP="00B042F3">
          <w:pPr>
            <w:pStyle w:val="TOC2"/>
            <w:ind w:left="0"/>
            <w:rPr>
              <w:rFonts w:asciiTheme="minorHAnsi" w:eastAsiaTheme="minorEastAsia" w:hAnsiTheme="minorHAnsi" w:cstheme="minorBidi"/>
              <w:lang w:val="en-ID" w:eastAsia="en-ID"/>
            </w:rPr>
          </w:pPr>
          <w:hyperlink w:anchor="_Toc144643919" w:history="1">
            <w:r w:rsidR="00AC7A9E" w:rsidRPr="00B042F3">
              <w:rPr>
                <w:rStyle w:val="Hyperlink"/>
              </w:rPr>
              <w:t>4.1.4 Tingkap Sikap</w:t>
            </w:r>
            <w:r w:rsidR="00AC7A9E" w:rsidRPr="00B042F3">
              <w:rPr>
                <w:webHidden/>
              </w:rPr>
              <w:tab/>
            </w:r>
            <w:r w:rsidR="00AC7A9E" w:rsidRPr="00B042F3">
              <w:rPr>
                <w:webHidden/>
              </w:rPr>
              <w:fldChar w:fldCharType="begin"/>
            </w:r>
            <w:r w:rsidR="00AC7A9E" w:rsidRPr="00B042F3">
              <w:rPr>
                <w:webHidden/>
              </w:rPr>
              <w:instrText xml:space="preserve"> PAGEREF _Toc144643919 \h </w:instrText>
            </w:r>
            <w:r w:rsidR="00AC7A9E" w:rsidRPr="00B042F3">
              <w:rPr>
                <w:webHidden/>
              </w:rPr>
            </w:r>
            <w:r w:rsidR="00AC7A9E" w:rsidRPr="00B042F3">
              <w:rPr>
                <w:webHidden/>
              </w:rPr>
              <w:fldChar w:fldCharType="separate"/>
            </w:r>
            <w:r w:rsidR="00B2643B">
              <w:rPr>
                <w:webHidden/>
              </w:rPr>
              <w:t>17</w:t>
            </w:r>
            <w:r w:rsidR="00AC7A9E" w:rsidRPr="00B042F3">
              <w:rPr>
                <w:webHidden/>
              </w:rPr>
              <w:fldChar w:fldCharType="end"/>
            </w:r>
          </w:hyperlink>
        </w:p>
        <w:p w14:paraId="030118AD" w14:textId="2CC4DB7A" w:rsidR="00AC7A9E" w:rsidRPr="00B042F3" w:rsidRDefault="00000000">
          <w:pPr>
            <w:pStyle w:val="TOC1"/>
            <w:rPr>
              <w:rFonts w:asciiTheme="minorHAnsi" w:eastAsiaTheme="minorEastAsia" w:hAnsiTheme="minorHAnsi"/>
              <w:b w:val="0"/>
              <w:bCs w:val="0"/>
              <w:lang w:val="en-ID" w:eastAsia="en-ID"/>
            </w:rPr>
          </w:pPr>
          <w:hyperlink w:anchor="_Toc144643920" w:history="1">
            <w:r w:rsidR="00AC7A9E" w:rsidRPr="00B042F3">
              <w:rPr>
                <w:rStyle w:val="Hyperlink"/>
                <w:b w:val="0"/>
                <w:bCs w:val="0"/>
              </w:rPr>
              <w:t>4.2 Pembahasan</w:t>
            </w:r>
            <w:r w:rsidR="00AC7A9E" w:rsidRPr="00B042F3">
              <w:rPr>
                <w:b w:val="0"/>
                <w:bCs w:val="0"/>
                <w:webHidden/>
              </w:rPr>
              <w:tab/>
            </w:r>
            <w:r w:rsidR="00AC7A9E" w:rsidRPr="00B042F3">
              <w:rPr>
                <w:b w:val="0"/>
                <w:bCs w:val="0"/>
                <w:webHidden/>
              </w:rPr>
              <w:fldChar w:fldCharType="begin"/>
            </w:r>
            <w:r w:rsidR="00AC7A9E" w:rsidRPr="00B042F3">
              <w:rPr>
                <w:b w:val="0"/>
                <w:bCs w:val="0"/>
                <w:webHidden/>
              </w:rPr>
              <w:instrText xml:space="preserve"> PAGEREF _Toc144643920 \h </w:instrText>
            </w:r>
            <w:r w:rsidR="00AC7A9E" w:rsidRPr="00B042F3">
              <w:rPr>
                <w:b w:val="0"/>
                <w:bCs w:val="0"/>
                <w:webHidden/>
              </w:rPr>
            </w:r>
            <w:r w:rsidR="00AC7A9E" w:rsidRPr="00B042F3">
              <w:rPr>
                <w:b w:val="0"/>
                <w:bCs w:val="0"/>
                <w:webHidden/>
              </w:rPr>
              <w:fldChar w:fldCharType="separate"/>
            </w:r>
            <w:r w:rsidR="00B2643B">
              <w:rPr>
                <w:b w:val="0"/>
                <w:bCs w:val="0"/>
                <w:webHidden/>
              </w:rPr>
              <w:t>17</w:t>
            </w:r>
            <w:r w:rsidR="00AC7A9E" w:rsidRPr="00B042F3">
              <w:rPr>
                <w:b w:val="0"/>
                <w:bCs w:val="0"/>
                <w:webHidden/>
              </w:rPr>
              <w:fldChar w:fldCharType="end"/>
            </w:r>
          </w:hyperlink>
        </w:p>
        <w:p w14:paraId="5C1C4CEF" w14:textId="71FE84FC" w:rsidR="00AC7A9E" w:rsidRPr="00B042F3" w:rsidRDefault="00000000" w:rsidP="00B042F3">
          <w:pPr>
            <w:pStyle w:val="TOC2"/>
            <w:ind w:left="0"/>
            <w:rPr>
              <w:rFonts w:asciiTheme="minorHAnsi" w:eastAsiaTheme="minorEastAsia" w:hAnsiTheme="minorHAnsi" w:cstheme="minorBidi"/>
              <w:lang w:val="en-ID" w:eastAsia="en-ID"/>
            </w:rPr>
          </w:pPr>
          <w:hyperlink w:anchor="_Toc144643921" w:history="1">
            <w:r w:rsidR="00AC7A9E" w:rsidRPr="00B042F3">
              <w:rPr>
                <w:rStyle w:val="Hyperlink"/>
              </w:rPr>
              <w:t>4.2.1 Karakteristik Responden</w:t>
            </w:r>
            <w:r w:rsidR="00AC7A9E" w:rsidRPr="00B042F3">
              <w:rPr>
                <w:webHidden/>
              </w:rPr>
              <w:tab/>
            </w:r>
            <w:r w:rsidR="00AC7A9E" w:rsidRPr="00B042F3">
              <w:rPr>
                <w:webHidden/>
              </w:rPr>
              <w:fldChar w:fldCharType="begin"/>
            </w:r>
            <w:r w:rsidR="00AC7A9E" w:rsidRPr="00B042F3">
              <w:rPr>
                <w:webHidden/>
              </w:rPr>
              <w:instrText xml:space="preserve"> PAGEREF _Toc144643921 \h </w:instrText>
            </w:r>
            <w:r w:rsidR="00AC7A9E" w:rsidRPr="00B042F3">
              <w:rPr>
                <w:webHidden/>
              </w:rPr>
            </w:r>
            <w:r w:rsidR="00AC7A9E" w:rsidRPr="00B042F3">
              <w:rPr>
                <w:webHidden/>
              </w:rPr>
              <w:fldChar w:fldCharType="separate"/>
            </w:r>
            <w:r w:rsidR="00B2643B">
              <w:rPr>
                <w:webHidden/>
              </w:rPr>
              <w:t>17</w:t>
            </w:r>
            <w:r w:rsidR="00AC7A9E" w:rsidRPr="00B042F3">
              <w:rPr>
                <w:webHidden/>
              </w:rPr>
              <w:fldChar w:fldCharType="end"/>
            </w:r>
          </w:hyperlink>
        </w:p>
        <w:p w14:paraId="44C04D7C" w14:textId="69C1F353" w:rsidR="00AC7A9E" w:rsidRPr="00B042F3" w:rsidRDefault="00000000" w:rsidP="00B042F3">
          <w:pPr>
            <w:pStyle w:val="TOC2"/>
            <w:ind w:left="0"/>
            <w:rPr>
              <w:rFonts w:asciiTheme="minorHAnsi" w:eastAsiaTheme="minorEastAsia" w:hAnsiTheme="minorHAnsi" w:cstheme="minorBidi"/>
              <w:lang w:val="en-ID" w:eastAsia="en-ID"/>
            </w:rPr>
          </w:pPr>
          <w:hyperlink w:anchor="_Toc144643922" w:history="1">
            <w:r w:rsidR="00AC7A9E" w:rsidRPr="00B042F3">
              <w:rPr>
                <w:rStyle w:val="Hyperlink"/>
              </w:rPr>
              <w:t>4.2.2 Tingkat Pengetahuan</w:t>
            </w:r>
            <w:r w:rsidR="00AC7A9E" w:rsidRPr="00B042F3">
              <w:rPr>
                <w:webHidden/>
              </w:rPr>
              <w:tab/>
            </w:r>
            <w:r w:rsidR="00AC7A9E" w:rsidRPr="00B042F3">
              <w:rPr>
                <w:webHidden/>
              </w:rPr>
              <w:fldChar w:fldCharType="begin"/>
            </w:r>
            <w:r w:rsidR="00AC7A9E" w:rsidRPr="00B042F3">
              <w:rPr>
                <w:webHidden/>
              </w:rPr>
              <w:instrText xml:space="preserve"> PAGEREF _Toc144643922 \h </w:instrText>
            </w:r>
            <w:r w:rsidR="00AC7A9E" w:rsidRPr="00B042F3">
              <w:rPr>
                <w:webHidden/>
              </w:rPr>
            </w:r>
            <w:r w:rsidR="00AC7A9E" w:rsidRPr="00B042F3">
              <w:rPr>
                <w:webHidden/>
              </w:rPr>
              <w:fldChar w:fldCharType="separate"/>
            </w:r>
            <w:r w:rsidR="00B2643B">
              <w:rPr>
                <w:webHidden/>
              </w:rPr>
              <w:t>19</w:t>
            </w:r>
            <w:r w:rsidR="00AC7A9E" w:rsidRPr="00B042F3">
              <w:rPr>
                <w:webHidden/>
              </w:rPr>
              <w:fldChar w:fldCharType="end"/>
            </w:r>
          </w:hyperlink>
        </w:p>
        <w:p w14:paraId="206964AB" w14:textId="3F28A0EE" w:rsidR="00AC7A9E" w:rsidRPr="00B042F3" w:rsidRDefault="00000000" w:rsidP="00B042F3">
          <w:pPr>
            <w:pStyle w:val="TOC2"/>
            <w:ind w:left="0"/>
            <w:rPr>
              <w:rFonts w:asciiTheme="minorHAnsi" w:eastAsiaTheme="minorEastAsia" w:hAnsiTheme="minorHAnsi" w:cstheme="minorBidi"/>
              <w:lang w:val="en-ID" w:eastAsia="en-ID"/>
            </w:rPr>
          </w:pPr>
          <w:hyperlink w:anchor="_Toc144643923" w:history="1">
            <w:r w:rsidR="00AC7A9E" w:rsidRPr="00B042F3">
              <w:rPr>
                <w:rStyle w:val="Hyperlink"/>
              </w:rPr>
              <w:t>4.2.3 Tingkat Sikap</w:t>
            </w:r>
            <w:r w:rsidR="00AC7A9E" w:rsidRPr="00B042F3">
              <w:rPr>
                <w:webHidden/>
              </w:rPr>
              <w:tab/>
            </w:r>
            <w:r w:rsidR="00AC7A9E" w:rsidRPr="00B042F3">
              <w:rPr>
                <w:webHidden/>
              </w:rPr>
              <w:fldChar w:fldCharType="begin"/>
            </w:r>
            <w:r w:rsidR="00AC7A9E" w:rsidRPr="00B042F3">
              <w:rPr>
                <w:webHidden/>
              </w:rPr>
              <w:instrText xml:space="preserve"> PAGEREF _Toc144643923 \h </w:instrText>
            </w:r>
            <w:r w:rsidR="00AC7A9E" w:rsidRPr="00B042F3">
              <w:rPr>
                <w:webHidden/>
              </w:rPr>
            </w:r>
            <w:r w:rsidR="00AC7A9E" w:rsidRPr="00B042F3">
              <w:rPr>
                <w:webHidden/>
              </w:rPr>
              <w:fldChar w:fldCharType="separate"/>
            </w:r>
            <w:r w:rsidR="00B2643B">
              <w:rPr>
                <w:webHidden/>
              </w:rPr>
              <w:t>19</w:t>
            </w:r>
            <w:r w:rsidR="00AC7A9E" w:rsidRPr="00B042F3">
              <w:rPr>
                <w:webHidden/>
              </w:rPr>
              <w:fldChar w:fldCharType="end"/>
            </w:r>
          </w:hyperlink>
        </w:p>
        <w:p w14:paraId="0647A6B4" w14:textId="25EB3D69" w:rsidR="00AC7A9E" w:rsidRDefault="00000000">
          <w:pPr>
            <w:pStyle w:val="TOC1"/>
            <w:rPr>
              <w:rFonts w:asciiTheme="minorHAnsi" w:eastAsiaTheme="minorEastAsia" w:hAnsiTheme="minorHAnsi"/>
              <w:b w:val="0"/>
              <w:bCs w:val="0"/>
              <w:lang w:val="en-ID" w:eastAsia="en-ID"/>
            </w:rPr>
          </w:pPr>
          <w:hyperlink w:anchor="_Toc144643924" w:history="1">
            <w:r w:rsidR="00AC7A9E" w:rsidRPr="00FA085A">
              <w:rPr>
                <w:rStyle w:val="Hyperlink"/>
              </w:rPr>
              <w:t>BAB V KESIMPULAN DAN SARAN</w:t>
            </w:r>
            <w:r w:rsidR="00AC7A9E">
              <w:rPr>
                <w:webHidden/>
              </w:rPr>
              <w:tab/>
            </w:r>
            <w:r w:rsidR="00AC7A9E">
              <w:rPr>
                <w:webHidden/>
              </w:rPr>
              <w:fldChar w:fldCharType="begin"/>
            </w:r>
            <w:r w:rsidR="00AC7A9E">
              <w:rPr>
                <w:webHidden/>
              </w:rPr>
              <w:instrText xml:space="preserve"> PAGEREF _Toc144643924 \h </w:instrText>
            </w:r>
            <w:r w:rsidR="00AC7A9E">
              <w:rPr>
                <w:webHidden/>
              </w:rPr>
            </w:r>
            <w:r w:rsidR="00AC7A9E">
              <w:rPr>
                <w:webHidden/>
              </w:rPr>
              <w:fldChar w:fldCharType="separate"/>
            </w:r>
            <w:r w:rsidR="00B2643B">
              <w:rPr>
                <w:webHidden/>
              </w:rPr>
              <w:t>21</w:t>
            </w:r>
            <w:r w:rsidR="00AC7A9E">
              <w:rPr>
                <w:webHidden/>
              </w:rPr>
              <w:fldChar w:fldCharType="end"/>
            </w:r>
          </w:hyperlink>
        </w:p>
        <w:p w14:paraId="05D2EBCF" w14:textId="2685C5B2" w:rsidR="00AC7A9E" w:rsidRPr="00B042F3" w:rsidRDefault="00000000" w:rsidP="00B042F3">
          <w:pPr>
            <w:pStyle w:val="TOC2"/>
            <w:ind w:left="0"/>
            <w:rPr>
              <w:rFonts w:asciiTheme="minorHAnsi" w:eastAsiaTheme="minorEastAsia" w:hAnsiTheme="minorHAnsi" w:cstheme="minorBidi"/>
              <w:lang w:val="en-ID" w:eastAsia="en-ID"/>
            </w:rPr>
          </w:pPr>
          <w:hyperlink w:anchor="_Toc144643925" w:history="1">
            <w:r w:rsidR="00AC7A9E" w:rsidRPr="00B042F3">
              <w:rPr>
                <w:rStyle w:val="Hyperlink"/>
              </w:rPr>
              <w:t>5.1 Kesimpulan</w:t>
            </w:r>
            <w:r w:rsidR="00AC7A9E" w:rsidRPr="00B042F3">
              <w:rPr>
                <w:webHidden/>
              </w:rPr>
              <w:tab/>
            </w:r>
            <w:r w:rsidR="00AC7A9E" w:rsidRPr="00B042F3">
              <w:rPr>
                <w:webHidden/>
              </w:rPr>
              <w:fldChar w:fldCharType="begin"/>
            </w:r>
            <w:r w:rsidR="00AC7A9E" w:rsidRPr="00B042F3">
              <w:rPr>
                <w:webHidden/>
              </w:rPr>
              <w:instrText xml:space="preserve"> PAGEREF _Toc144643925 \h </w:instrText>
            </w:r>
            <w:r w:rsidR="00AC7A9E" w:rsidRPr="00B042F3">
              <w:rPr>
                <w:webHidden/>
              </w:rPr>
            </w:r>
            <w:r w:rsidR="00AC7A9E" w:rsidRPr="00B042F3">
              <w:rPr>
                <w:webHidden/>
              </w:rPr>
              <w:fldChar w:fldCharType="separate"/>
            </w:r>
            <w:r w:rsidR="00B2643B">
              <w:rPr>
                <w:webHidden/>
              </w:rPr>
              <w:t>21</w:t>
            </w:r>
            <w:r w:rsidR="00AC7A9E" w:rsidRPr="00B042F3">
              <w:rPr>
                <w:webHidden/>
              </w:rPr>
              <w:fldChar w:fldCharType="end"/>
            </w:r>
          </w:hyperlink>
        </w:p>
        <w:p w14:paraId="07AD2252" w14:textId="510F7619" w:rsidR="00AC7A9E" w:rsidRPr="00B042F3" w:rsidRDefault="00000000" w:rsidP="00B042F3">
          <w:pPr>
            <w:pStyle w:val="TOC2"/>
            <w:ind w:left="0"/>
            <w:rPr>
              <w:rFonts w:asciiTheme="minorHAnsi" w:eastAsiaTheme="minorEastAsia" w:hAnsiTheme="minorHAnsi" w:cstheme="minorBidi"/>
              <w:lang w:val="en-ID" w:eastAsia="en-ID"/>
            </w:rPr>
          </w:pPr>
          <w:hyperlink w:anchor="_Toc144643926" w:history="1">
            <w:r w:rsidR="00AC7A9E" w:rsidRPr="00B042F3">
              <w:rPr>
                <w:rStyle w:val="Hyperlink"/>
              </w:rPr>
              <w:t>5.2 Saran</w:t>
            </w:r>
            <w:r w:rsidR="00AC7A9E" w:rsidRPr="00B042F3">
              <w:rPr>
                <w:webHidden/>
              </w:rPr>
              <w:tab/>
            </w:r>
            <w:r w:rsidR="00AC7A9E" w:rsidRPr="00B042F3">
              <w:rPr>
                <w:webHidden/>
              </w:rPr>
              <w:fldChar w:fldCharType="begin"/>
            </w:r>
            <w:r w:rsidR="00AC7A9E" w:rsidRPr="00B042F3">
              <w:rPr>
                <w:webHidden/>
              </w:rPr>
              <w:instrText xml:space="preserve"> PAGEREF _Toc144643926 \h </w:instrText>
            </w:r>
            <w:r w:rsidR="00AC7A9E" w:rsidRPr="00B042F3">
              <w:rPr>
                <w:webHidden/>
              </w:rPr>
            </w:r>
            <w:r w:rsidR="00AC7A9E" w:rsidRPr="00B042F3">
              <w:rPr>
                <w:webHidden/>
              </w:rPr>
              <w:fldChar w:fldCharType="separate"/>
            </w:r>
            <w:r w:rsidR="00B2643B">
              <w:rPr>
                <w:webHidden/>
              </w:rPr>
              <w:t>21</w:t>
            </w:r>
            <w:r w:rsidR="00AC7A9E" w:rsidRPr="00B042F3">
              <w:rPr>
                <w:webHidden/>
              </w:rPr>
              <w:fldChar w:fldCharType="end"/>
            </w:r>
          </w:hyperlink>
        </w:p>
        <w:p w14:paraId="180A4728" w14:textId="007088C1" w:rsidR="00AC7A9E" w:rsidRDefault="00000000">
          <w:pPr>
            <w:pStyle w:val="TOC1"/>
            <w:rPr>
              <w:rFonts w:asciiTheme="minorHAnsi" w:eastAsiaTheme="minorEastAsia" w:hAnsiTheme="minorHAnsi"/>
              <w:b w:val="0"/>
              <w:bCs w:val="0"/>
              <w:lang w:val="en-ID" w:eastAsia="en-ID"/>
            </w:rPr>
          </w:pPr>
          <w:hyperlink w:anchor="_Toc144643927" w:history="1">
            <w:r w:rsidR="00AC7A9E" w:rsidRPr="00FA085A">
              <w:rPr>
                <w:rStyle w:val="Hyperlink"/>
              </w:rPr>
              <w:t>DAFTAR PUSTAKA</w:t>
            </w:r>
            <w:r w:rsidR="00AC7A9E">
              <w:rPr>
                <w:webHidden/>
              </w:rPr>
              <w:tab/>
            </w:r>
            <w:r w:rsidR="00AC7A9E">
              <w:rPr>
                <w:webHidden/>
              </w:rPr>
              <w:fldChar w:fldCharType="begin"/>
            </w:r>
            <w:r w:rsidR="00AC7A9E">
              <w:rPr>
                <w:webHidden/>
              </w:rPr>
              <w:instrText xml:space="preserve"> PAGEREF _Toc144643927 \h </w:instrText>
            </w:r>
            <w:r w:rsidR="00AC7A9E">
              <w:rPr>
                <w:webHidden/>
              </w:rPr>
            </w:r>
            <w:r w:rsidR="00AC7A9E">
              <w:rPr>
                <w:webHidden/>
              </w:rPr>
              <w:fldChar w:fldCharType="separate"/>
            </w:r>
            <w:r w:rsidR="00B2643B">
              <w:rPr>
                <w:webHidden/>
              </w:rPr>
              <w:t>22</w:t>
            </w:r>
            <w:r w:rsidR="00AC7A9E">
              <w:rPr>
                <w:webHidden/>
              </w:rPr>
              <w:fldChar w:fldCharType="end"/>
            </w:r>
          </w:hyperlink>
        </w:p>
        <w:p w14:paraId="5D58992E" w14:textId="0C513584" w:rsidR="00AC7A9E" w:rsidRDefault="00000000">
          <w:pPr>
            <w:pStyle w:val="TOC1"/>
            <w:rPr>
              <w:rFonts w:asciiTheme="minorHAnsi" w:eastAsiaTheme="minorEastAsia" w:hAnsiTheme="minorHAnsi"/>
              <w:b w:val="0"/>
              <w:bCs w:val="0"/>
              <w:lang w:val="en-ID" w:eastAsia="en-ID"/>
            </w:rPr>
          </w:pPr>
          <w:hyperlink w:anchor="_Toc144643928" w:history="1">
            <w:r w:rsidR="00AC7A9E" w:rsidRPr="00FA085A">
              <w:rPr>
                <w:rStyle w:val="Hyperlink"/>
              </w:rPr>
              <w:t>LAMPIRAN</w:t>
            </w:r>
            <w:r w:rsidR="00AC7A9E">
              <w:rPr>
                <w:webHidden/>
              </w:rPr>
              <w:tab/>
            </w:r>
            <w:r w:rsidR="00AC7A9E">
              <w:rPr>
                <w:webHidden/>
              </w:rPr>
              <w:fldChar w:fldCharType="begin"/>
            </w:r>
            <w:r w:rsidR="00AC7A9E">
              <w:rPr>
                <w:webHidden/>
              </w:rPr>
              <w:instrText xml:space="preserve"> PAGEREF _Toc144643928 \h </w:instrText>
            </w:r>
            <w:r w:rsidR="00AC7A9E">
              <w:rPr>
                <w:webHidden/>
              </w:rPr>
            </w:r>
            <w:r w:rsidR="00AC7A9E">
              <w:rPr>
                <w:webHidden/>
              </w:rPr>
              <w:fldChar w:fldCharType="separate"/>
            </w:r>
            <w:r w:rsidR="00B2643B">
              <w:rPr>
                <w:webHidden/>
              </w:rPr>
              <w:t>25</w:t>
            </w:r>
            <w:r w:rsidR="00AC7A9E">
              <w:rPr>
                <w:webHidden/>
              </w:rPr>
              <w:fldChar w:fldCharType="end"/>
            </w:r>
          </w:hyperlink>
        </w:p>
        <w:p w14:paraId="16C67245" w14:textId="2AF956C6" w:rsidR="005B4A0F" w:rsidRPr="00C46557" w:rsidRDefault="00E24FB8" w:rsidP="00D61A28">
          <w:pPr>
            <w:sectPr w:rsidR="005B4A0F" w:rsidRPr="00C46557" w:rsidSect="002F269F">
              <w:footerReference w:type="default" r:id="rId15"/>
              <w:headerReference w:type="first" r:id="rId16"/>
              <w:footerReference w:type="first" r:id="rId17"/>
              <w:pgSz w:w="11930" w:h="16860"/>
              <w:pgMar w:top="1701" w:right="1701" w:bottom="1701" w:left="2268" w:header="1701" w:footer="1417" w:gutter="0"/>
              <w:pgNumType w:fmt="lowerRoman" w:start="1"/>
              <w:cols w:space="720"/>
              <w:titlePg/>
              <w:docGrid w:linePitch="299"/>
            </w:sectPr>
          </w:pPr>
          <w:r>
            <w:rPr>
              <w:b/>
              <w:bCs/>
              <w:noProof/>
            </w:rPr>
            <w:fldChar w:fldCharType="end"/>
          </w:r>
        </w:p>
      </w:sdtContent>
    </w:sdt>
    <w:p w14:paraId="0065C8D5" w14:textId="2B180742" w:rsidR="00EA4D98" w:rsidRDefault="00EA4D98" w:rsidP="00870F0A">
      <w:pPr>
        <w:pStyle w:val="Heading1"/>
        <w:spacing w:line="360" w:lineRule="auto"/>
        <w:ind w:left="0" w:firstLine="0"/>
        <w:jc w:val="center"/>
      </w:pPr>
      <w:bookmarkStart w:id="13" w:name="_Toc144643874"/>
      <w:r>
        <w:lastRenderedPageBreak/>
        <w:t>DAFTAR GAMBAR</w:t>
      </w:r>
      <w:bookmarkEnd w:id="13"/>
    </w:p>
    <w:p w14:paraId="27E5BD34" w14:textId="41B55AE4" w:rsidR="00111542" w:rsidRDefault="00111542" w:rsidP="00111542">
      <w:pPr>
        <w:spacing w:after="0" w:line="360" w:lineRule="auto"/>
        <w:jc w:val="right"/>
      </w:pPr>
      <w:r>
        <w:t>Halaman</w:t>
      </w:r>
    </w:p>
    <w:p w14:paraId="4B346018" w14:textId="33151190" w:rsidR="003E5962" w:rsidRDefault="003E5962" w:rsidP="00ED209C">
      <w:pPr>
        <w:pStyle w:val="TableofFigures"/>
        <w:tabs>
          <w:tab w:val="right" w:leader="dot" w:pos="7951"/>
        </w:tabs>
        <w:spacing w:line="360" w:lineRule="auto"/>
        <w:rPr>
          <w:rFonts w:asciiTheme="minorHAnsi" w:eastAsiaTheme="minorEastAsia" w:hAnsiTheme="minorHAnsi"/>
          <w:noProof/>
          <w:lang w:val="en-ID" w:eastAsia="en-ID"/>
        </w:rPr>
      </w:pPr>
      <w:r>
        <w:fldChar w:fldCharType="begin"/>
      </w:r>
      <w:r>
        <w:instrText xml:space="preserve"> TOC \h \z \c "Gambar 2." </w:instrText>
      </w:r>
      <w:r>
        <w:fldChar w:fldCharType="separate"/>
      </w:r>
      <w:hyperlink r:id="rId18" w:anchor="_Toc139412711" w:history="1">
        <w:r w:rsidRPr="003E5962">
          <w:rPr>
            <w:rStyle w:val="Hyperlink"/>
            <w:noProof/>
          </w:rPr>
          <w:t>Gambar 2. 1 Kerangka Konsep</w:t>
        </w:r>
        <w:r w:rsidRPr="003E5962">
          <w:rPr>
            <w:noProof/>
            <w:webHidden/>
          </w:rPr>
          <w:tab/>
        </w:r>
        <w:r>
          <w:rPr>
            <w:noProof/>
            <w:webHidden/>
          </w:rPr>
          <w:fldChar w:fldCharType="begin"/>
        </w:r>
        <w:r>
          <w:rPr>
            <w:noProof/>
            <w:webHidden/>
          </w:rPr>
          <w:instrText xml:space="preserve"> PAGEREF _Toc139412711 \h </w:instrText>
        </w:r>
        <w:r>
          <w:rPr>
            <w:noProof/>
            <w:webHidden/>
          </w:rPr>
        </w:r>
        <w:r>
          <w:rPr>
            <w:noProof/>
            <w:webHidden/>
          </w:rPr>
          <w:fldChar w:fldCharType="separate"/>
        </w:r>
        <w:r w:rsidR="00B2643B">
          <w:rPr>
            <w:noProof/>
            <w:webHidden/>
          </w:rPr>
          <w:t>9</w:t>
        </w:r>
        <w:r>
          <w:rPr>
            <w:noProof/>
            <w:webHidden/>
          </w:rPr>
          <w:fldChar w:fldCharType="end"/>
        </w:r>
      </w:hyperlink>
    </w:p>
    <w:p w14:paraId="5927C716" w14:textId="7335A843" w:rsidR="003E5962" w:rsidRDefault="003E5962" w:rsidP="00870F0A">
      <w:pPr>
        <w:spacing w:line="360" w:lineRule="auto"/>
        <w:jc w:val="both"/>
      </w:pPr>
      <w:r>
        <w:fldChar w:fldCharType="end"/>
      </w:r>
    </w:p>
    <w:p w14:paraId="2EF30872" w14:textId="188F168E" w:rsidR="003E5962" w:rsidRDefault="003E5962" w:rsidP="00870F0A">
      <w:pPr>
        <w:spacing w:line="360" w:lineRule="auto"/>
        <w:jc w:val="both"/>
        <w:sectPr w:rsidR="003E5962" w:rsidSect="005B4A0F">
          <w:pgSz w:w="11930" w:h="16860"/>
          <w:pgMar w:top="1701" w:right="1701" w:bottom="1701" w:left="2268" w:header="0" w:footer="1032" w:gutter="0"/>
          <w:pgNumType w:fmt="lowerRoman"/>
          <w:cols w:space="720"/>
          <w:titlePg/>
          <w:docGrid w:linePitch="299"/>
        </w:sectPr>
      </w:pPr>
    </w:p>
    <w:p w14:paraId="4E20831C" w14:textId="77777777" w:rsidR="00C00225" w:rsidRDefault="00C00225" w:rsidP="00C00225">
      <w:pPr>
        <w:pStyle w:val="Heading1"/>
        <w:spacing w:line="360" w:lineRule="auto"/>
        <w:ind w:left="0" w:firstLine="22"/>
        <w:jc w:val="center"/>
      </w:pPr>
      <w:bookmarkStart w:id="14" w:name="_Toc144643875"/>
      <w:r>
        <w:lastRenderedPageBreak/>
        <w:t>DAFTAR TABEL</w:t>
      </w:r>
      <w:bookmarkEnd w:id="14"/>
    </w:p>
    <w:p w14:paraId="45618D23" w14:textId="2801D501" w:rsidR="00111542" w:rsidRDefault="00111542" w:rsidP="00111542">
      <w:pPr>
        <w:spacing w:after="0" w:line="360" w:lineRule="auto"/>
        <w:jc w:val="right"/>
      </w:pPr>
      <w:r>
        <w:t>Halaman</w:t>
      </w:r>
    </w:p>
    <w:p w14:paraId="3FAB02EF" w14:textId="6BD1CF66" w:rsidR="00E8723A" w:rsidRPr="00E8723A" w:rsidRDefault="00C00225" w:rsidP="00E8723A">
      <w:pPr>
        <w:pStyle w:val="TableofFigures"/>
        <w:tabs>
          <w:tab w:val="right" w:leader="dot" w:pos="7928"/>
        </w:tabs>
        <w:spacing w:line="360" w:lineRule="auto"/>
        <w:rPr>
          <w:rFonts w:asciiTheme="minorHAnsi" w:eastAsiaTheme="minorEastAsia" w:hAnsiTheme="minorHAnsi"/>
          <w:noProof/>
          <w:lang w:val="en-ID" w:eastAsia="en-ID"/>
        </w:rPr>
      </w:pPr>
      <w:r>
        <w:fldChar w:fldCharType="begin"/>
      </w:r>
      <w:r>
        <w:instrText xml:space="preserve"> TOC \h \z \c "Tabel 4." </w:instrText>
      </w:r>
      <w:r>
        <w:fldChar w:fldCharType="separate"/>
      </w:r>
      <w:hyperlink w:anchor="_Toc144529885" w:history="1">
        <w:r w:rsidR="00E8723A" w:rsidRPr="00E8723A">
          <w:rPr>
            <w:rStyle w:val="Hyperlink"/>
            <w:noProof/>
          </w:rPr>
          <w:t>Tabel 4. 1 Distribusi Frekuensi Karakteristik Responden</w:t>
        </w:r>
        <w:r w:rsidR="00E8723A" w:rsidRPr="00E8723A">
          <w:rPr>
            <w:noProof/>
            <w:webHidden/>
          </w:rPr>
          <w:tab/>
        </w:r>
        <w:r w:rsidR="00E8723A" w:rsidRPr="00E8723A">
          <w:rPr>
            <w:noProof/>
            <w:webHidden/>
          </w:rPr>
          <w:fldChar w:fldCharType="begin"/>
        </w:r>
        <w:r w:rsidR="00E8723A" w:rsidRPr="00E8723A">
          <w:rPr>
            <w:noProof/>
            <w:webHidden/>
          </w:rPr>
          <w:instrText xml:space="preserve"> PAGEREF _Toc144529885 \h </w:instrText>
        </w:r>
        <w:r w:rsidR="00E8723A" w:rsidRPr="00E8723A">
          <w:rPr>
            <w:noProof/>
            <w:webHidden/>
          </w:rPr>
        </w:r>
        <w:r w:rsidR="00E8723A" w:rsidRPr="00E8723A">
          <w:rPr>
            <w:noProof/>
            <w:webHidden/>
          </w:rPr>
          <w:fldChar w:fldCharType="separate"/>
        </w:r>
        <w:r w:rsidR="00B2643B">
          <w:rPr>
            <w:noProof/>
            <w:webHidden/>
          </w:rPr>
          <w:t>15</w:t>
        </w:r>
        <w:r w:rsidR="00E8723A" w:rsidRPr="00E8723A">
          <w:rPr>
            <w:noProof/>
            <w:webHidden/>
          </w:rPr>
          <w:fldChar w:fldCharType="end"/>
        </w:r>
      </w:hyperlink>
    </w:p>
    <w:p w14:paraId="1E9C5947" w14:textId="20D99A51" w:rsidR="00E8723A" w:rsidRPr="00E8723A" w:rsidRDefault="00000000" w:rsidP="00E8723A">
      <w:pPr>
        <w:pStyle w:val="TableofFigures"/>
        <w:tabs>
          <w:tab w:val="right" w:leader="dot" w:pos="7928"/>
        </w:tabs>
        <w:spacing w:line="360" w:lineRule="auto"/>
        <w:rPr>
          <w:rFonts w:asciiTheme="minorHAnsi" w:eastAsiaTheme="minorEastAsia" w:hAnsiTheme="minorHAnsi"/>
          <w:noProof/>
          <w:lang w:val="en-ID" w:eastAsia="en-ID"/>
        </w:rPr>
      </w:pPr>
      <w:hyperlink w:anchor="_Toc144529886" w:history="1">
        <w:r w:rsidR="00E8723A" w:rsidRPr="00E8723A">
          <w:rPr>
            <w:rStyle w:val="Hyperlink"/>
            <w:noProof/>
          </w:rPr>
          <w:t>Tabel 4. 2 Distribusi Frekuensi Karakteristik responden berdasarkan usia</w:t>
        </w:r>
        <w:r w:rsidR="00E8723A" w:rsidRPr="00E8723A">
          <w:rPr>
            <w:noProof/>
            <w:webHidden/>
          </w:rPr>
          <w:tab/>
        </w:r>
        <w:r w:rsidR="00E8723A" w:rsidRPr="00E8723A">
          <w:rPr>
            <w:noProof/>
            <w:webHidden/>
          </w:rPr>
          <w:fldChar w:fldCharType="begin"/>
        </w:r>
        <w:r w:rsidR="00E8723A" w:rsidRPr="00E8723A">
          <w:rPr>
            <w:noProof/>
            <w:webHidden/>
          </w:rPr>
          <w:instrText xml:space="preserve"> PAGEREF _Toc144529886 \h </w:instrText>
        </w:r>
        <w:r w:rsidR="00E8723A" w:rsidRPr="00E8723A">
          <w:rPr>
            <w:noProof/>
            <w:webHidden/>
          </w:rPr>
        </w:r>
        <w:r w:rsidR="00E8723A" w:rsidRPr="00E8723A">
          <w:rPr>
            <w:noProof/>
            <w:webHidden/>
          </w:rPr>
          <w:fldChar w:fldCharType="separate"/>
        </w:r>
        <w:r w:rsidR="00B2643B">
          <w:rPr>
            <w:noProof/>
            <w:webHidden/>
          </w:rPr>
          <w:t>15</w:t>
        </w:r>
        <w:r w:rsidR="00E8723A" w:rsidRPr="00E8723A">
          <w:rPr>
            <w:noProof/>
            <w:webHidden/>
          </w:rPr>
          <w:fldChar w:fldCharType="end"/>
        </w:r>
      </w:hyperlink>
    </w:p>
    <w:p w14:paraId="6F19B316" w14:textId="7C3A03EE" w:rsidR="00E8723A" w:rsidRPr="00E8723A" w:rsidRDefault="00000000" w:rsidP="00E8723A">
      <w:pPr>
        <w:pStyle w:val="TableofFigures"/>
        <w:tabs>
          <w:tab w:val="right" w:leader="dot" w:pos="7928"/>
        </w:tabs>
        <w:spacing w:line="360" w:lineRule="auto"/>
        <w:rPr>
          <w:rFonts w:asciiTheme="minorHAnsi" w:eastAsiaTheme="minorEastAsia" w:hAnsiTheme="minorHAnsi"/>
          <w:noProof/>
          <w:lang w:val="en-ID" w:eastAsia="en-ID"/>
        </w:rPr>
      </w:pPr>
      <w:hyperlink w:anchor="_Toc144529887" w:history="1">
        <w:r w:rsidR="00E8723A" w:rsidRPr="00E8723A">
          <w:rPr>
            <w:rStyle w:val="Hyperlink"/>
            <w:noProof/>
          </w:rPr>
          <w:t>Tabel 4. 3 Frekuensi Karakteristik Responden Berdasarkan Pendidikan</w:t>
        </w:r>
        <w:r w:rsidR="00E8723A" w:rsidRPr="00E8723A">
          <w:rPr>
            <w:noProof/>
            <w:webHidden/>
          </w:rPr>
          <w:tab/>
        </w:r>
        <w:r w:rsidR="00E8723A" w:rsidRPr="00E8723A">
          <w:rPr>
            <w:noProof/>
            <w:webHidden/>
          </w:rPr>
          <w:fldChar w:fldCharType="begin"/>
        </w:r>
        <w:r w:rsidR="00E8723A" w:rsidRPr="00E8723A">
          <w:rPr>
            <w:noProof/>
            <w:webHidden/>
          </w:rPr>
          <w:instrText xml:space="preserve"> PAGEREF _Toc144529887 \h </w:instrText>
        </w:r>
        <w:r w:rsidR="00E8723A" w:rsidRPr="00E8723A">
          <w:rPr>
            <w:noProof/>
            <w:webHidden/>
          </w:rPr>
        </w:r>
        <w:r w:rsidR="00E8723A" w:rsidRPr="00E8723A">
          <w:rPr>
            <w:noProof/>
            <w:webHidden/>
          </w:rPr>
          <w:fldChar w:fldCharType="separate"/>
        </w:r>
        <w:r w:rsidR="00B2643B">
          <w:rPr>
            <w:noProof/>
            <w:webHidden/>
          </w:rPr>
          <w:t>16</w:t>
        </w:r>
        <w:r w:rsidR="00E8723A" w:rsidRPr="00E8723A">
          <w:rPr>
            <w:noProof/>
            <w:webHidden/>
          </w:rPr>
          <w:fldChar w:fldCharType="end"/>
        </w:r>
      </w:hyperlink>
    </w:p>
    <w:p w14:paraId="47F838F8" w14:textId="4DDF3F02" w:rsidR="00E8723A" w:rsidRPr="00E8723A" w:rsidRDefault="00000000" w:rsidP="00E8723A">
      <w:pPr>
        <w:pStyle w:val="TableofFigures"/>
        <w:tabs>
          <w:tab w:val="right" w:leader="dot" w:pos="7928"/>
        </w:tabs>
        <w:spacing w:line="360" w:lineRule="auto"/>
        <w:rPr>
          <w:rFonts w:asciiTheme="minorHAnsi" w:eastAsiaTheme="minorEastAsia" w:hAnsiTheme="minorHAnsi"/>
          <w:noProof/>
          <w:lang w:val="en-ID" w:eastAsia="en-ID"/>
        </w:rPr>
      </w:pPr>
      <w:hyperlink w:anchor="_Toc144529888" w:history="1">
        <w:r w:rsidR="00E8723A" w:rsidRPr="00E8723A">
          <w:rPr>
            <w:rStyle w:val="Hyperlink"/>
            <w:noProof/>
          </w:rPr>
          <w:t>Tabel 4. 4 Frekuensi Karakteristik Responden Berdasarkan Pekerjaan</w:t>
        </w:r>
        <w:r w:rsidR="00E8723A" w:rsidRPr="00E8723A">
          <w:rPr>
            <w:noProof/>
            <w:webHidden/>
          </w:rPr>
          <w:tab/>
        </w:r>
        <w:r w:rsidR="00E8723A" w:rsidRPr="00E8723A">
          <w:rPr>
            <w:noProof/>
            <w:webHidden/>
          </w:rPr>
          <w:fldChar w:fldCharType="begin"/>
        </w:r>
        <w:r w:rsidR="00E8723A" w:rsidRPr="00E8723A">
          <w:rPr>
            <w:noProof/>
            <w:webHidden/>
          </w:rPr>
          <w:instrText xml:space="preserve"> PAGEREF _Toc144529888 \h </w:instrText>
        </w:r>
        <w:r w:rsidR="00E8723A" w:rsidRPr="00E8723A">
          <w:rPr>
            <w:noProof/>
            <w:webHidden/>
          </w:rPr>
        </w:r>
        <w:r w:rsidR="00E8723A" w:rsidRPr="00E8723A">
          <w:rPr>
            <w:noProof/>
            <w:webHidden/>
          </w:rPr>
          <w:fldChar w:fldCharType="separate"/>
        </w:r>
        <w:r w:rsidR="00B2643B">
          <w:rPr>
            <w:noProof/>
            <w:webHidden/>
          </w:rPr>
          <w:t>16</w:t>
        </w:r>
        <w:r w:rsidR="00E8723A" w:rsidRPr="00E8723A">
          <w:rPr>
            <w:noProof/>
            <w:webHidden/>
          </w:rPr>
          <w:fldChar w:fldCharType="end"/>
        </w:r>
      </w:hyperlink>
    </w:p>
    <w:p w14:paraId="18AE642D" w14:textId="588CBA87" w:rsidR="00E8723A" w:rsidRPr="00E8723A" w:rsidRDefault="00000000" w:rsidP="00E8723A">
      <w:pPr>
        <w:pStyle w:val="TableofFigures"/>
        <w:tabs>
          <w:tab w:val="right" w:leader="dot" w:pos="7928"/>
        </w:tabs>
        <w:spacing w:line="360" w:lineRule="auto"/>
        <w:rPr>
          <w:rFonts w:asciiTheme="minorHAnsi" w:eastAsiaTheme="minorEastAsia" w:hAnsiTheme="minorHAnsi"/>
          <w:noProof/>
          <w:lang w:val="en-ID" w:eastAsia="en-ID"/>
        </w:rPr>
      </w:pPr>
      <w:hyperlink w:anchor="_Toc144529889" w:history="1">
        <w:r w:rsidR="00E8723A" w:rsidRPr="00E8723A">
          <w:rPr>
            <w:rStyle w:val="Hyperlink"/>
            <w:noProof/>
          </w:rPr>
          <w:t>Tabel 4. 5 Distribusi Frekuensi Tingkat pengetahuan Responden</w:t>
        </w:r>
        <w:r w:rsidR="00E8723A" w:rsidRPr="00E8723A">
          <w:rPr>
            <w:noProof/>
            <w:webHidden/>
          </w:rPr>
          <w:tab/>
        </w:r>
        <w:r w:rsidR="00E8723A" w:rsidRPr="00E8723A">
          <w:rPr>
            <w:noProof/>
            <w:webHidden/>
          </w:rPr>
          <w:fldChar w:fldCharType="begin"/>
        </w:r>
        <w:r w:rsidR="00E8723A" w:rsidRPr="00E8723A">
          <w:rPr>
            <w:noProof/>
            <w:webHidden/>
          </w:rPr>
          <w:instrText xml:space="preserve"> PAGEREF _Toc144529889 \h </w:instrText>
        </w:r>
        <w:r w:rsidR="00E8723A" w:rsidRPr="00E8723A">
          <w:rPr>
            <w:noProof/>
            <w:webHidden/>
          </w:rPr>
        </w:r>
        <w:r w:rsidR="00E8723A" w:rsidRPr="00E8723A">
          <w:rPr>
            <w:noProof/>
            <w:webHidden/>
          </w:rPr>
          <w:fldChar w:fldCharType="separate"/>
        </w:r>
        <w:r w:rsidR="00B2643B">
          <w:rPr>
            <w:noProof/>
            <w:webHidden/>
          </w:rPr>
          <w:t>17</w:t>
        </w:r>
        <w:r w:rsidR="00E8723A" w:rsidRPr="00E8723A">
          <w:rPr>
            <w:noProof/>
            <w:webHidden/>
          </w:rPr>
          <w:fldChar w:fldCharType="end"/>
        </w:r>
      </w:hyperlink>
    </w:p>
    <w:p w14:paraId="7545E344" w14:textId="1484750A" w:rsidR="00E8723A" w:rsidRPr="00E8723A" w:rsidRDefault="00000000" w:rsidP="00E8723A">
      <w:pPr>
        <w:pStyle w:val="TableofFigures"/>
        <w:tabs>
          <w:tab w:val="right" w:leader="dot" w:pos="7928"/>
        </w:tabs>
        <w:spacing w:line="360" w:lineRule="auto"/>
        <w:rPr>
          <w:rFonts w:asciiTheme="minorHAnsi" w:eastAsiaTheme="minorEastAsia" w:hAnsiTheme="minorHAnsi"/>
          <w:noProof/>
          <w:lang w:val="en-ID" w:eastAsia="en-ID"/>
        </w:rPr>
      </w:pPr>
      <w:hyperlink w:anchor="_Toc144529890" w:history="1">
        <w:r w:rsidR="00E8723A" w:rsidRPr="00E8723A">
          <w:rPr>
            <w:rStyle w:val="Hyperlink"/>
            <w:noProof/>
          </w:rPr>
          <w:t>Tabel 4. 6 Distribusi Frekuensi Tingkat Sikap Responden</w:t>
        </w:r>
        <w:r w:rsidR="00E8723A" w:rsidRPr="00E8723A">
          <w:rPr>
            <w:noProof/>
            <w:webHidden/>
          </w:rPr>
          <w:tab/>
        </w:r>
        <w:r w:rsidR="00E8723A" w:rsidRPr="00E8723A">
          <w:rPr>
            <w:noProof/>
            <w:webHidden/>
          </w:rPr>
          <w:fldChar w:fldCharType="begin"/>
        </w:r>
        <w:r w:rsidR="00E8723A" w:rsidRPr="00E8723A">
          <w:rPr>
            <w:noProof/>
            <w:webHidden/>
          </w:rPr>
          <w:instrText xml:space="preserve"> PAGEREF _Toc144529890 \h </w:instrText>
        </w:r>
        <w:r w:rsidR="00E8723A" w:rsidRPr="00E8723A">
          <w:rPr>
            <w:noProof/>
            <w:webHidden/>
          </w:rPr>
        </w:r>
        <w:r w:rsidR="00E8723A" w:rsidRPr="00E8723A">
          <w:rPr>
            <w:noProof/>
            <w:webHidden/>
          </w:rPr>
          <w:fldChar w:fldCharType="separate"/>
        </w:r>
        <w:r w:rsidR="00B2643B">
          <w:rPr>
            <w:noProof/>
            <w:webHidden/>
          </w:rPr>
          <w:t>17</w:t>
        </w:r>
        <w:r w:rsidR="00E8723A" w:rsidRPr="00E8723A">
          <w:rPr>
            <w:noProof/>
            <w:webHidden/>
          </w:rPr>
          <w:fldChar w:fldCharType="end"/>
        </w:r>
      </w:hyperlink>
    </w:p>
    <w:p w14:paraId="6AEC7540" w14:textId="152CAE81" w:rsidR="004E6E11" w:rsidRDefault="00C00225" w:rsidP="00C00225">
      <w:pPr>
        <w:spacing w:line="360" w:lineRule="auto"/>
      </w:pPr>
      <w:r>
        <w:fldChar w:fldCharType="end"/>
      </w:r>
    </w:p>
    <w:p w14:paraId="12B47B40" w14:textId="77777777" w:rsidR="004E6E11" w:rsidRDefault="004E6E11">
      <w:r>
        <w:br w:type="page"/>
      </w:r>
    </w:p>
    <w:p w14:paraId="4A2499C1" w14:textId="33460EFC" w:rsidR="00111542" w:rsidRPr="00BE5DD3" w:rsidRDefault="004A505B" w:rsidP="004A505B">
      <w:pPr>
        <w:pStyle w:val="Heading1"/>
        <w:spacing w:line="360" w:lineRule="auto"/>
        <w:ind w:left="0" w:firstLine="0"/>
        <w:jc w:val="center"/>
      </w:pPr>
      <w:bookmarkStart w:id="15" w:name="_Toc144643876"/>
      <w:r>
        <w:lastRenderedPageBreak/>
        <w:t>DAFTAR LAMPIRAN</w:t>
      </w:r>
      <w:bookmarkEnd w:id="15"/>
    </w:p>
    <w:p w14:paraId="3AA15703" w14:textId="77777777" w:rsidR="00841A7C" w:rsidRDefault="008F4272" w:rsidP="00841A7C">
      <w:pPr>
        <w:spacing w:after="0" w:line="360" w:lineRule="auto"/>
        <w:jc w:val="right"/>
        <w:rPr>
          <w:noProof/>
        </w:rPr>
      </w:pPr>
      <w:r>
        <w:rPr>
          <w:rFonts w:eastAsia="Arial" w:cs="Arial"/>
          <w:kern w:val="0"/>
          <w:lang w:val="en-ID"/>
        </w:rPr>
        <w:t xml:space="preserve"> </w:t>
      </w:r>
      <w:r w:rsidR="00111542" w:rsidRPr="00111542">
        <w:rPr>
          <w:rFonts w:eastAsia="Arial" w:cs="Arial"/>
          <w:kern w:val="0"/>
          <w:lang w:val="en-ID"/>
        </w:rPr>
        <w:t>Halaman</w:t>
      </w:r>
      <w:r>
        <w:rPr>
          <w:rFonts w:eastAsia="Arial" w:cs="Arial"/>
          <w:kern w:val="0"/>
          <w:lang w:val="en-ID"/>
        </w:rPr>
        <w:fldChar w:fldCharType="begin"/>
      </w:r>
      <w:r>
        <w:rPr>
          <w:rFonts w:eastAsia="Arial" w:cs="Arial"/>
          <w:kern w:val="0"/>
          <w:lang w:val="en-ID"/>
        </w:rPr>
        <w:instrText xml:space="preserve"> TOC \h \z \c "Lampiran " </w:instrText>
      </w:r>
      <w:r>
        <w:rPr>
          <w:rFonts w:eastAsia="Arial" w:cs="Arial"/>
          <w:kern w:val="0"/>
          <w:lang w:val="en-ID"/>
        </w:rPr>
        <w:fldChar w:fldCharType="separate"/>
      </w:r>
    </w:p>
    <w:p w14:paraId="5A93CF5A" w14:textId="3D09BDE3"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39" w:history="1">
        <w:r w:rsidR="00841A7C" w:rsidRPr="00841A7C">
          <w:rPr>
            <w:rStyle w:val="Hyperlink"/>
            <w:noProof/>
          </w:rPr>
          <w:t xml:space="preserve">Lampiran 1 </w:t>
        </w:r>
        <w:r w:rsidR="00841A7C">
          <w:rPr>
            <w:rStyle w:val="Hyperlink"/>
            <w:noProof/>
          </w:rPr>
          <w:t xml:space="preserve"> </w:t>
        </w:r>
        <w:r w:rsidR="00841A7C" w:rsidRPr="00841A7C">
          <w:rPr>
            <w:rStyle w:val="Hyperlink"/>
            <w:noProof/>
          </w:rPr>
          <w:t>Surat Permohonan Sebagai Responden</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_Toc144658439 \h </w:instrText>
        </w:r>
        <w:r w:rsidR="00841A7C" w:rsidRPr="00841A7C">
          <w:rPr>
            <w:noProof/>
            <w:webHidden/>
          </w:rPr>
        </w:r>
        <w:r w:rsidR="00841A7C" w:rsidRPr="00841A7C">
          <w:rPr>
            <w:noProof/>
            <w:webHidden/>
          </w:rPr>
          <w:fldChar w:fldCharType="separate"/>
        </w:r>
        <w:r w:rsidR="00B2643B">
          <w:rPr>
            <w:noProof/>
            <w:webHidden/>
          </w:rPr>
          <w:t>25</w:t>
        </w:r>
        <w:r w:rsidR="00841A7C" w:rsidRPr="00841A7C">
          <w:rPr>
            <w:noProof/>
            <w:webHidden/>
          </w:rPr>
          <w:fldChar w:fldCharType="end"/>
        </w:r>
      </w:hyperlink>
    </w:p>
    <w:p w14:paraId="7386918D" w14:textId="0EA0BFC3"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0" w:history="1">
        <w:r w:rsidR="00841A7C" w:rsidRPr="00841A7C">
          <w:rPr>
            <w:rStyle w:val="Hyperlink"/>
            <w:noProof/>
          </w:rPr>
          <w:t xml:space="preserve">Lampiran 2 </w:t>
        </w:r>
        <w:r w:rsidR="00841A7C">
          <w:rPr>
            <w:rStyle w:val="Hyperlink"/>
            <w:noProof/>
          </w:rPr>
          <w:t xml:space="preserve"> </w:t>
        </w:r>
        <w:r w:rsidR="00841A7C" w:rsidRPr="00841A7C">
          <w:rPr>
            <w:rStyle w:val="Hyperlink"/>
            <w:noProof/>
          </w:rPr>
          <w:t>Surat Persetujuan Menjadi Responden</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_Toc144658440 \h </w:instrText>
        </w:r>
        <w:r w:rsidR="00841A7C" w:rsidRPr="00841A7C">
          <w:rPr>
            <w:noProof/>
            <w:webHidden/>
          </w:rPr>
        </w:r>
        <w:r w:rsidR="00841A7C" w:rsidRPr="00841A7C">
          <w:rPr>
            <w:noProof/>
            <w:webHidden/>
          </w:rPr>
          <w:fldChar w:fldCharType="separate"/>
        </w:r>
        <w:r w:rsidR="00B2643B">
          <w:rPr>
            <w:noProof/>
            <w:webHidden/>
          </w:rPr>
          <w:t>26</w:t>
        </w:r>
        <w:r w:rsidR="00841A7C" w:rsidRPr="00841A7C">
          <w:rPr>
            <w:noProof/>
            <w:webHidden/>
          </w:rPr>
          <w:fldChar w:fldCharType="end"/>
        </w:r>
      </w:hyperlink>
    </w:p>
    <w:p w14:paraId="0C8AB09B" w14:textId="5FD362B9"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1" w:history="1">
        <w:r w:rsidR="00841A7C" w:rsidRPr="00841A7C">
          <w:rPr>
            <w:rStyle w:val="Hyperlink"/>
            <w:noProof/>
          </w:rPr>
          <w:t xml:space="preserve">Lampiran 3 </w:t>
        </w:r>
        <w:r w:rsidR="00841A7C">
          <w:rPr>
            <w:rStyle w:val="Hyperlink"/>
            <w:noProof/>
          </w:rPr>
          <w:t xml:space="preserve"> </w:t>
        </w:r>
        <w:r w:rsidR="00841A7C" w:rsidRPr="00841A7C">
          <w:rPr>
            <w:rStyle w:val="Hyperlink"/>
            <w:noProof/>
          </w:rPr>
          <w:t>Lembar Kuesioner</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_Toc144658441 \h </w:instrText>
        </w:r>
        <w:r w:rsidR="00841A7C" w:rsidRPr="00841A7C">
          <w:rPr>
            <w:noProof/>
            <w:webHidden/>
          </w:rPr>
        </w:r>
        <w:r w:rsidR="00841A7C" w:rsidRPr="00841A7C">
          <w:rPr>
            <w:noProof/>
            <w:webHidden/>
          </w:rPr>
          <w:fldChar w:fldCharType="separate"/>
        </w:r>
        <w:r w:rsidR="00B2643B">
          <w:rPr>
            <w:noProof/>
            <w:webHidden/>
          </w:rPr>
          <w:t>27</w:t>
        </w:r>
        <w:r w:rsidR="00841A7C" w:rsidRPr="00841A7C">
          <w:rPr>
            <w:noProof/>
            <w:webHidden/>
          </w:rPr>
          <w:fldChar w:fldCharType="end"/>
        </w:r>
      </w:hyperlink>
    </w:p>
    <w:p w14:paraId="3FA5F0D1" w14:textId="689C9AC8"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2" w:history="1">
        <w:r w:rsidR="00841A7C" w:rsidRPr="00841A7C">
          <w:rPr>
            <w:rStyle w:val="Hyperlink"/>
            <w:noProof/>
          </w:rPr>
          <w:t xml:space="preserve">Lampiran 4 </w:t>
        </w:r>
        <w:r w:rsidR="00841A7C">
          <w:rPr>
            <w:rStyle w:val="Hyperlink"/>
            <w:noProof/>
          </w:rPr>
          <w:t xml:space="preserve"> </w:t>
        </w:r>
        <w:r w:rsidR="00841A7C" w:rsidRPr="00841A7C">
          <w:rPr>
            <w:rStyle w:val="Hyperlink"/>
            <w:noProof/>
          </w:rPr>
          <w:t>Master Tabel Pengetahuan</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_Toc144658442 \h </w:instrText>
        </w:r>
        <w:r w:rsidR="00841A7C" w:rsidRPr="00841A7C">
          <w:rPr>
            <w:noProof/>
            <w:webHidden/>
          </w:rPr>
        </w:r>
        <w:r w:rsidR="00841A7C" w:rsidRPr="00841A7C">
          <w:rPr>
            <w:noProof/>
            <w:webHidden/>
          </w:rPr>
          <w:fldChar w:fldCharType="separate"/>
        </w:r>
        <w:r w:rsidR="00B2643B">
          <w:rPr>
            <w:noProof/>
            <w:webHidden/>
          </w:rPr>
          <w:t>29</w:t>
        </w:r>
        <w:r w:rsidR="00841A7C" w:rsidRPr="00841A7C">
          <w:rPr>
            <w:noProof/>
            <w:webHidden/>
          </w:rPr>
          <w:fldChar w:fldCharType="end"/>
        </w:r>
      </w:hyperlink>
    </w:p>
    <w:p w14:paraId="5C1458D7" w14:textId="7C1966F3"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3" w:history="1">
        <w:r w:rsidR="00841A7C" w:rsidRPr="00841A7C">
          <w:rPr>
            <w:rStyle w:val="Hyperlink"/>
            <w:noProof/>
          </w:rPr>
          <w:t xml:space="preserve">Lampiran 5 </w:t>
        </w:r>
        <w:r w:rsidR="00841A7C">
          <w:rPr>
            <w:rStyle w:val="Hyperlink"/>
            <w:noProof/>
          </w:rPr>
          <w:t xml:space="preserve"> </w:t>
        </w:r>
        <w:r w:rsidR="00841A7C" w:rsidRPr="00841A7C">
          <w:rPr>
            <w:rStyle w:val="Hyperlink"/>
            <w:noProof/>
          </w:rPr>
          <w:t>Master Tabel Sikap</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_Toc144658443 \h </w:instrText>
        </w:r>
        <w:r w:rsidR="00841A7C" w:rsidRPr="00841A7C">
          <w:rPr>
            <w:noProof/>
            <w:webHidden/>
          </w:rPr>
        </w:r>
        <w:r w:rsidR="00841A7C" w:rsidRPr="00841A7C">
          <w:rPr>
            <w:noProof/>
            <w:webHidden/>
          </w:rPr>
          <w:fldChar w:fldCharType="separate"/>
        </w:r>
        <w:r w:rsidR="00B2643B">
          <w:rPr>
            <w:noProof/>
            <w:webHidden/>
          </w:rPr>
          <w:t>33</w:t>
        </w:r>
        <w:r w:rsidR="00841A7C" w:rsidRPr="00841A7C">
          <w:rPr>
            <w:noProof/>
            <w:webHidden/>
          </w:rPr>
          <w:fldChar w:fldCharType="end"/>
        </w:r>
      </w:hyperlink>
    </w:p>
    <w:p w14:paraId="13A124EC" w14:textId="1DBFE4FB"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4" w:history="1">
        <w:r w:rsidR="00841A7C" w:rsidRPr="00841A7C">
          <w:rPr>
            <w:rStyle w:val="Hyperlink"/>
            <w:noProof/>
          </w:rPr>
          <w:t xml:space="preserve">Lampiran 6 </w:t>
        </w:r>
        <w:r w:rsidR="00841A7C">
          <w:rPr>
            <w:rStyle w:val="Hyperlink"/>
            <w:noProof/>
          </w:rPr>
          <w:t xml:space="preserve"> </w:t>
        </w:r>
        <w:r w:rsidR="00841A7C" w:rsidRPr="00841A7C">
          <w:rPr>
            <w:rStyle w:val="Hyperlink"/>
            <w:noProof/>
          </w:rPr>
          <w:t>Validasi Pengetahuan</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_Toc144658444 \h </w:instrText>
        </w:r>
        <w:r w:rsidR="00841A7C" w:rsidRPr="00841A7C">
          <w:rPr>
            <w:noProof/>
            <w:webHidden/>
          </w:rPr>
        </w:r>
        <w:r w:rsidR="00841A7C" w:rsidRPr="00841A7C">
          <w:rPr>
            <w:noProof/>
            <w:webHidden/>
          </w:rPr>
          <w:fldChar w:fldCharType="separate"/>
        </w:r>
        <w:r w:rsidR="00B2643B">
          <w:rPr>
            <w:noProof/>
            <w:webHidden/>
          </w:rPr>
          <w:t>37</w:t>
        </w:r>
        <w:r w:rsidR="00841A7C" w:rsidRPr="00841A7C">
          <w:rPr>
            <w:noProof/>
            <w:webHidden/>
          </w:rPr>
          <w:fldChar w:fldCharType="end"/>
        </w:r>
      </w:hyperlink>
    </w:p>
    <w:p w14:paraId="28122C08" w14:textId="180EB046"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5" w:history="1">
        <w:r w:rsidR="00841A7C" w:rsidRPr="00841A7C">
          <w:rPr>
            <w:rStyle w:val="Hyperlink"/>
            <w:noProof/>
          </w:rPr>
          <w:t xml:space="preserve">Lampiran 7 </w:t>
        </w:r>
        <w:r w:rsidR="00841A7C">
          <w:rPr>
            <w:rStyle w:val="Hyperlink"/>
            <w:noProof/>
          </w:rPr>
          <w:t xml:space="preserve"> </w:t>
        </w:r>
        <w:r w:rsidR="00841A7C" w:rsidRPr="00841A7C">
          <w:rPr>
            <w:rStyle w:val="Hyperlink"/>
            <w:noProof/>
          </w:rPr>
          <w:t>Validasi Sikap</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_Toc144658445 \h </w:instrText>
        </w:r>
        <w:r w:rsidR="00841A7C" w:rsidRPr="00841A7C">
          <w:rPr>
            <w:noProof/>
            <w:webHidden/>
          </w:rPr>
        </w:r>
        <w:r w:rsidR="00841A7C" w:rsidRPr="00841A7C">
          <w:rPr>
            <w:noProof/>
            <w:webHidden/>
          </w:rPr>
          <w:fldChar w:fldCharType="separate"/>
        </w:r>
        <w:r w:rsidR="00B2643B">
          <w:rPr>
            <w:noProof/>
            <w:webHidden/>
          </w:rPr>
          <w:t>39</w:t>
        </w:r>
        <w:r w:rsidR="00841A7C" w:rsidRPr="00841A7C">
          <w:rPr>
            <w:noProof/>
            <w:webHidden/>
          </w:rPr>
          <w:fldChar w:fldCharType="end"/>
        </w:r>
      </w:hyperlink>
    </w:p>
    <w:p w14:paraId="5C2FEE85" w14:textId="732248B0"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6" w:history="1">
        <w:r w:rsidR="00841A7C" w:rsidRPr="00841A7C">
          <w:rPr>
            <w:rStyle w:val="Hyperlink"/>
            <w:noProof/>
          </w:rPr>
          <w:t xml:space="preserve">Lampiran 8 </w:t>
        </w:r>
        <w:r w:rsidR="00841A7C">
          <w:rPr>
            <w:rStyle w:val="Hyperlink"/>
            <w:noProof/>
          </w:rPr>
          <w:t xml:space="preserve"> </w:t>
        </w:r>
        <w:r w:rsidR="00841A7C" w:rsidRPr="00841A7C">
          <w:rPr>
            <w:rStyle w:val="Hyperlink"/>
            <w:noProof/>
          </w:rPr>
          <w:t>Surat Izin Penelitian</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_Toc144658446 \h </w:instrText>
        </w:r>
        <w:r w:rsidR="00841A7C" w:rsidRPr="00841A7C">
          <w:rPr>
            <w:noProof/>
            <w:webHidden/>
          </w:rPr>
        </w:r>
        <w:r w:rsidR="00841A7C" w:rsidRPr="00841A7C">
          <w:rPr>
            <w:noProof/>
            <w:webHidden/>
          </w:rPr>
          <w:fldChar w:fldCharType="separate"/>
        </w:r>
        <w:r w:rsidR="00B2643B">
          <w:rPr>
            <w:noProof/>
            <w:webHidden/>
          </w:rPr>
          <w:t>41</w:t>
        </w:r>
        <w:r w:rsidR="00841A7C" w:rsidRPr="00841A7C">
          <w:rPr>
            <w:noProof/>
            <w:webHidden/>
          </w:rPr>
          <w:fldChar w:fldCharType="end"/>
        </w:r>
      </w:hyperlink>
    </w:p>
    <w:p w14:paraId="35DE4653" w14:textId="3A31C72D"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7" w:history="1">
        <w:r w:rsidR="00841A7C" w:rsidRPr="00841A7C">
          <w:rPr>
            <w:rStyle w:val="Hyperlink"/>
            <w:noProof/>
          </w:rPr>
          <w:t xml:space="preserve">Lampiran 9 </w:t>
        </w:r>
        <w:r w:rsidR="00841A7C">
          <w:rPr>
            <w:rStyle w:val="Hyperlink"/>
            <w:noProof/>
          </w:rPr>
          <w:t xml:space="preserve"> </w:t>
        </w:r>
        <w:r w:rsidR="00841A7C" w:rsidRPr="00841A7C">
          <w:rPr>
            <w:rStyle w:val="Hyperlink"/>
            <w:noProof/>
          </w:rPr>
          <w:t>Surat Balasan dari Puskesmas</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_Toc144658447 \h </w:instrText>
        </w:r>
        <w:r w:rsidR="00841A7C" w:rsidRPr="00841A7C">
          <w:rPr>
            <w:noProof/>
            <w:webHidden/>
          </w:rPr>
        </w:r>
        <w:r w:rsidR="00841A7C" w:rsidRPr="00841A7C">
          <w:rPr>
            <w:noProof/>
            <w:webHidden/>
          </w:rPr>
          <w:fldChar w:fldCharType="separate"/>
        </w:r>
        <w:r w:rsidR="00B2643B">
          <w:rPr>
            <w:noProof/>
            <w:webHidden/>
          </w:rPr>
          <w:t>42</w:t>
        </w:r>
        <w:r w:rsidR="00841A7C" w:rsidRPr="00841A7C">
          <w:rPr>
            <w:noProof/>
            <w:webHidden/>
          </w:rPr>
          <w:fldChar w:fldCharType="end"/>
        </w:r>
      </w:hyperlink>
    </w:p>
    <w:p w14:paraId="2B3CA81C" w14:textId="41F3AEEE"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8" w:history="1">
        <w:r w:rsidR="00841A7C" w:rsidRPr="00841A7C">
          <w:rPr>
            <w:rStyle w:val="Hyperlink"/>
            <w:noProof/>
          </w:rPr>
          <w:t>Lampiran 10 Ethical Clearance</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_Toc144658448 \h </w:instrText>
        </w:r>
        <w:r w:rsidR="00841A7C" w:rsidRPr="00841A7C">
          <w:rPr>
            <w:noProof/>
            <w:webHidden/>
          </w:rPr>
        </w:r>
        <w:r w:rsidR="00841A7C" w:rsidRPr="00841A7C">
          <w:rPr>
            <w:noProof/>
            <w:webHidden/>
          </w:rPr>
          <w:fldChar w:fldCharType="separate"/>
        </w:r>
        <w:r w:rsidR="00B2643B">
          <w:rPr>
            <w:noProof/>
            <w:webHidden/>
          </w:rPr>
          <w:t>43</w:t>
        </w:r>
        <w:r w:rsidR="00841A7C" w:rsidRPr="00841A7C">
          <w:rPr>
            <w:noProof/>
            <w:webHidden/>
          </w:rPr>
          <w:fldChar w:fldCharType="end"/>
        </w:r>
      </w:hyperlink>
    </w:p>
    <w:p w14:paraId="5109F85D" w14:textId="32BABAE5"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49" w:history="1">
        <w:r w:rsidR="00841A7C" w:rsidRPr="00841A7C">
          <w:rPr>
            <w:rStyle w:val="Hyperlink"/>
            <w:noProof/>
          </w:rPr>
          <w:t>Lampiran 11 Kartu Bimbingan Karya Tulis Ilmiah</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_Toc144658449 \h </w:instrText>
        </w:r>
        <w:r w:rsidR="00841A7C" w:rsidRPr="00841A7C">
          <w:rPr>
            <w:noProof/>
            <w:webHidden/>
          </w:rPr>
        </w:r>
        <w:r w:rsidR="00841A7C" w:rsidRPr="00841A7C">
          <w:rPr>
            <w:noProof/>
            <w:webHidden/>
          </w:rPr>
          <w:fldChar w:fldCharType="separate"/>
        </w:r>
        <w:r w:rsidR="00B2643B">
          <w:rPr>
            <w:noProof/>
            <w:webHidden/>
          </w:rPr>
          <w:t>44</w:t>
        </w:r>
        <w:r w:rsidR="00841A7C" w:rsidRPr="00841A7C">
          <w:rPr>
            <w:noProof/>
            <w:webHidden/>
          </w:rPr>
          <w:fldChar w:fldCharType="end"/>
        </w:r>
      </w:hyperlink>
    </w:p>
    <w:p w14:paraId="0689D87D" w14:textId="6E1F7481" w:rsidR="00841A7C" w:rsidRPr="00841A7C" w:rsidRDefault="00000000" w:rsidP="00841A7C">
      <w:pPr>
        <w:pStyle w:val="TableofFigures"/>
        <w:tabs>
          <w:tab w:val="right" w:leader="dot" w:pos="7928"/>
        </w:tabs>
        <w:spacing w:line="360" w:lineRule="auto"/>
        <w:rPr>
          <w:rFonts w:asciiTheme="minorHAnsi" w:eastAsiaTheme="minorEastAsia" w:hAnsiTheme="minorHAnsi"/>
          <w:noProof/>
          <w:lang w:val="en-ID" w:eastAsia="en-ID"/>
        </w:rPr>
      </w:pPr>
      <w:hyperlink w:anchor="_Toc144658450" w:history="1">
        <w:r w:rsidR="00841A7C" w:rsidRPr="00841A7C">
          <w:rPr>
            <w:rStyle w:val="Hyperlink"/>
            <w:noProof/>
          </w:rPr>
          <w:t>Lampiran 12 Foto Saat Mengisi Kuesioner</w:t>
        </w:r>
        <w:r w:rsidR="00841A7C" w:rsidRPr="00841A7C">
          <w:rPr>
            <w:noProof/>
            <w:webHidden/>
          </w:rPr>
          <w:tab/>
        </w:r>
        <w:r w:rsidR="00841A7C" w:rsidRPr="00841A7C">
          <w:rPr>
            <w:noProof/>
            <w:webHidden/>
          </w:rPr>
          <w:fldChar w:fldCharType="begin"/>
        </w:r>
        <w:r w:rsidR="00841A7C" w:rsidRPr="00841A7C">
          <w:rPr>
            <w:noProof/>
            <w:webHidden/>
          </w:rPr>
          <w:instrText xml:space="preserve"> PAGEREF _Toc144658450 \h </w:instrText>
        </w:r>
        <w:r w:rsidR="00841A7C" w:rsidRPr="00841A7C">
          <w:rPr>
            <w:noProof/>
            <w:webHidden/>
          </w:rPr>
        </w:r>
        <w:r w:rsidR="00841A7C" w:rsidRPr="00841A7C">
          <w:rPr>
            <w:noProof/>
            <w:webHidden/>
          </w:rPr>
          <w:fldChar w:fldCharType="separate"/>
        </w:r>
        <w:r w:rsidR="00B2643B">
          <w:rPr>
            <w:noProof/>
            <w:webHidden/>
          </w:rPr>
          <w:t>45</w:t>
        </w:r>
        <w:r w:rsidR="00841A7C" w:rsidRPr="00841A7C">
          <w:rPr>
            <w:noProof/>
            <w:webHidden/>
          </w:rPr>
          <w:fldChar w:fldCharType="end"/>
        </w:r>
      </w:hyperlink>
    </w:p>
    <w:p w14:paraId="707B7349" w14:textId="64437B8F" w:rsidR="00516322" w:rsidRPr="009B234D" w:rsidRDefault="008F4272" w:rsidP="008F4272">
      <w:pPr>
        <w:spacing w:after="0" w:line="360" w:lineRule="auto"/>
        <w:jc w:val="right"/>
        <w:rPr>
          <w:noProof/>
        </w:rPr>
      </w:pPr>
      <w:r>
        <w:rPr>
          <w:rFonts w:eastAsia="Arial" w:cs="Arial"/>
          <w:kern w:val="0"/>
          <w:lang w:val="en-ID"/>
        </w:rPr>
        <w:fldChar w:fldCharType="end"/>
      </w:r>
    </w:p>
    <w:p w14:paraId="2A7FE742" w14:textId="77777777" w:rsidR="000F6E5F" w:rsidRDefault="000F6E5F" w:rsidP="00870F0A">
      <w:pPr>
        <w:sectPr w:rsidR="000F6E5F" w:rsidSect="004E6E11">
          <w:pgSz w:w="11907" w:h="16840" w:code="9"/>
          <w:pgMar w:top="1701" w:right="1701" w:bottom="1701" w:left="2268" w:header="709" w:footer="709" w:gutter="0"/>
          <w:pgNumType w:fmt="lowerRoman"/>
          <w:cols w:space="708"/>
          <w:docGrid w:linePitch="360"/>
        </w:sectPr>
      </w:pPr>
    </w:p>
    <w:p w14:paraId="281B974B" w14:textId="19403896" w:rsidR="00FE3004" w:rsidRPr="000F6E5F" w:rsidRDefault="00D06B64" w:rsidP="004E6E11">
      <w:pPr>
        <w:pStyle w:val="Heading1"/>
        <w:spacing w:line="480" w:lineRule="auto"/>
        <w:ind w:left="0" w:firstLine="0"/>
        <w:jc w:val="center"/>
      </w:pPr>
      <w:bookmarkStart w:id="16" w:name="_Toc144643877"/>
      <w:r w:rsidRPr="000F6E5F">
        <w:lastRenderedPageBreak/>
        <w:t>BAB I</w:t>
      </w:r>
      <w:bookmarkEnd w:id="12"/>
      <w:r w:rsidR="00EA4D98" w:rsidRPr="000F6E5F">
        <w:br/>
      </w:r>
      <w:r w:rsidRPr="000F6E5F">
        <w:t>PENDAHULUAN</w:t>
      </w:r>
      <w:bookmarkEnd w:id="16"/>
    </w:p>
    <w:p w14:paraId="07572199" w14:textId="77777777" w:rsidR="00F214F6" w:rsidRPr="00F214F6" w:rsidRDefault="00784A02" w:rsidP="004E6E11">
      <w:pPr>
        <w:pStyle w:val="Heading1"/>
        <w:spacing w:line="360" w:lineRule="auto"/>
        <w:ind w:left="0" w:firstLine="0"/>
      </w:pPr>
      <w:bookmarkStart w:id="17" w:name="_Toc144643878"/>
      <w:r>
        <w:t xml:space="preserve">1.1 </w:t>
      </w:r>
      <w:r w:rsidR="00D06B64" w:rsidRPr="009F48AE">
        <w:t>Latar</w:t>
      </w:r>
      <w:r w:rsidR="000C61C2" w:rsidRPr="009F48AE">
        <w:t xml:space="preserve"> Belakang</w:t>
      </w:r>
      <w:bookmarkEnd w:id="17"/>
    </w:p>
    <w:p w14:paraId="34B09B96" w14:textId="1C47BB0D" w:rsidR="00F214F6" w:rsidRPr="00815DCD" w:rsidRDefault="002510F5" w:rsidP="00D61A28">
      <w:pPr>
        <w:spacing w:after="0" w:line="360" w:lineRule="auto"/>
        <w:ind w:firstLine="426"/>
        <w:jc w:val="both"/>
        <w:rPr>
          <w:rStyle w:val="markedcontent"/>
          <w:rFonts w:cs="Arial"/>
        </w:rPr>
      </w:pPr>
      <w:bookmarkStart w:id="18" w:name="_Hlk139415874"/>
      <w:r w:rsidRPr="00815DCD">
        <w:rPr>
          <w:rStyle w:val="markedcontent"/>
          <w:rFonts w:cs="Arial"/>
        </w:rPr>
        <w:t>Hipertensi atau tekanan darah tinggi adalah peningkatan tekanan darah</w:t>
      </w:r>
      <w:r w:rsidRPr="00815DCD">
        <w:br/>
      </w:r>
      <w:r w:rsidRPr="00815DCD">
        <w:rPr>
          <w:rStyle w:val="markedcontent"/>
          <w:rFonts w:cs="Arial"/>
        </w:rPr>
        <w:t>sistolik &gt;140 mmHg dan tekanan darah diastolik &gt;90 mmHg. Tekanan darah</w:t>
      </w:r>
      <w:r w:rsidRPr="00815DCD">
        <w:br/>
      </w:r>
      <w:r w:rsidRPr="00815DCD">
        <w:rPr>
          <w:rStyle w:val="markedcontent"/>
          <w:rFonts w:cs="Arial"/>
        </w:rPr>
        <w:t>dikatakan normal bila tekanan sistol 120 mmHg dan tekanan diastol 80 mmHg.</w:t>
      </w:r>
      <w:r w:rsidRPr="00815DCD">
        <w:br/>
      </w:r>
      <w:r w:rsidR="00457E4C">
        <w:rPr>
          <w:rStyle w:val="markedcontent"/>
          <w:rFonts w:cs="Arial"/>
        </w:rPr>
        <w:t>Hipotensi atau tekanan darah rendah</w:t>
      </w:r>
      <w:r w:rsidR="0002339C">
        <w:rPr>
          <w:rStyle w:val="markedcontent"/>
          <w:rFonts w:cs="Arial"/>
        </w:rPr>
        <w:t xml:space="preserve">, </w:t>
      </w:r>
      <w:r w:rsidR="00457E4C">
        <w:rPr>
          <w:rStyle w:val="markedcontent"/>
          <w:rFonts w:cs="Arial"/>
        </w:rPr>
        <w:t xml:space="preserve">penurunan tekanan darah sistolik &lt;90 mmHg dan tekanan darah diastolik &lt;60 mmHg. </w:t>
      </w:r>
      <w:r w:rsidRPr="00815DCD">
        <w:rPr>
          <w:rStyle w:val="markedcontent"/>
          <w:rFonts w:cs="Arial"/>
        </w:rPr>
        <w:t>Hipertensi tergolong ke dalam penyakit tidak menular (PTM)</w:t>
      </w:r>
      <w:bookmarkEnd w:id="18"/>
      <w:r w:rsidRPr="00815DCD">
        <w:rPr>
          <w:rStyle w:val="markedcontent"/>
          <w:rFonts w:cs="Arial"/>
        </w:rPr>
        <w:t xml:space="preserve"> (Kemenkes RI,</w:t>
      </w:r>
      <w:r w:rsidR="00E961AC">
        <w:t xml:space="preserve"> </w:t>
      </w:r>
      <w:r w:rsidRPr="00815DCD">
        <w:rPr>
          <w:rStyle w:val="markedcontent"/>
          <w:rFonts w:cs="Arial"/>
        </w:rPr>
        <w:t>2018).</w:t>
      </w:r>
    </w:p>
    <w:p w14:paraId="20D85E69" w14:textId="14A3F0A7" w:rsidR="00E578C9" w:rsidRPr="0004216E" w:rsidRDefault="00E578C9" w:rsidP="00D61A28">
      <w:pPr>
        <w:spacing w:after="0" w:line="360" w:lineRule="auto"/>
        <w:ind w:firstLine="426"/>
        <w:jc w:val="both"/>
        <w:rPr>
          <w:rStyle w:val="markedcontent"/>
          <w:rFonts w:cs="Arial"/>
        </w:rPr>
      </w:pPr>
      <w:r w:rsidRPr="0004216E">
        <w:rPr>
          <w:rStyle w:val="markedcontent"/>
          <w:rFonts w:cs="Arial"/>
        </w:rPr>
        <w:t>Hipertensi merupakan masalah kesehatan masyarakat di</w:t>
      </w:r>
      <w:r w:rsidR="00FB35D3">
        <w:rPr>
          <w:rStyle w:val="markedcontent"/>
          <w:rFonts w:cs="Arial"/>
        </w:rPr>
        <w:t xml:space="preserve"> </w:t>
      </w:r>
      <w:r w:rsidRPr="0004216E">
        <w:rPr>
          <w:rStyle w:val="markedcontent"/>
          <w:rFonts w:cs="Arial"/>
        </w:rPr>
        <w:t xml:space="preserve">dunia  dan berkaitan erat </w:t>
      </w:r>
      <w:r w:rsidR="0004216E" w:rsidRPr="0004216E">
        <w:rPr>
          <w:rStyle w:val="markedcontent"/>
          <w:rFonts w:cs="Arial"/>
        </w:rPr>
        <w:t xml:space="preserve">dengan </w:t>
      </w:r>
      <w:r w:rsidRPr="0004216E">
        <w:rPr>
          <w:rStyle w:val="markedcontent"/>
          <w:rFonts w:cs="Arial"/>
        </w:rPr>
        <w:t>pola perilaku hidup masyarakat. Sampai saat ini hipertensi masih tetap manjadi masalah karena beberapa hal, antara lain meningkatnya prevalensi hipertensi, masih banyaknya pasien hipertensi yang belum mendapat pengobatan maupun yang sudah diobati tetapi tekanan darahnya belum mencapai target, serta adanya penyakit penyerta dan komplikasi ber</w:t>
      </w:r>
      <w:r w:rsidR="00F16880">
        <w:rPr>
          <w:rStyle w:val="markedcontent"/>
          <w:rFonts w:cs="Arial"/>
        </w:rPr>
        <w:t>u</w:t>
      </w:r>
      <w:r w:rsidRPr="0004216E">
        <w:rPr>
          <w:rStyle w:val="markedcontent"/>
          <w:rFonts w:cs="Arial"/>
        </w:rPr>
        <w:t>pa kerusakan organ t</w:t>
      </w:r>
      <w:r w:rsidR="00F16880">
        <w:rPr>
          <w:rStyle w:val="markedcontent"/>
          <w:rFonts w:cs="Arial"/>
        </w:rPr>
        <w:t>arge</w:t>
      </w:r>
      <w:r w:rsidRPr="0004216E">
        <w:rPr>
          <w:rStyle w:val="markedcontent"/>
          <w:rFonts w:cs="Arial"/>
        </w:rPr>
        <w:t xml:space="preserve">t </w:t>
      </w:r>
      <w:r w:rsidR="00F16880">
        <w:rPr>
          <w:rStyle w:val="markedcontent"/>
          <w:rFonts w:cs="Arial"/>
        </w:rPr>
        <w:t>u</w:t>
      </w:r>
      <w:r w:rsidRPr="0004216E">
        <w:rPr>
          <w:rStyle w:val="markedcontent"/>
          <w:rFonts w:cs="Arial"/>
        </w:rPr>
        <w:t>tama pada jantung dan pembuluh darah (Purwanto, 2012)</w:t>
      </w:r>
    </w:p>
    <w:p w14:paraId="6F967E34" w14:textId="04D5BCD3" w:rsidR="00E578C9" w:rsidRPr="0004216E" w:rsidRDefault="00E578C9" w:rsidP="00D61A28">
      <w:pPr>
        <w:spacing w:after="0" w:line="360" w:lineRule="auto"/>
        <w:ind w:firstLine="426"/>
        <w:jc w:val="both"/>
        <w:rPr>
          <w:rStyle w:val="markedcontent"/>
          <w:rFonts w:cs="Arial"/>
        </w:rPr>
      </w:pPr>
      <w:r w:rsidRPr="0004216E">
        <w:rPr>
          <w:rStyle w:val="markedcontent"/>
          <w:rFonts w:cs="Arial"/>
        </w:rPr>
        <w:t xml:space="preserve">Hipertensi masuk dalam penyakit dengan prevalensi tinggi dan jumlahnya terus meningkat secara global. </w:t>
      </w:r>
      <w:r w:rsidR="003A3E0C" w:rsidRPr="0004216E">
        <w:rPr>
          <w:rStyle w:val="markedcontent"/>
          <w:rFonts w:cs="Arial"/>
        </w:rPr>
        <w:t>Proporsi yang lebih besar disumbangkan oleh negara berkembang (Ibrahim, 2014). Tingkat prevalensi hipertensi sebesar 6 - 15% pada orang dewasa dan sebesar 50% penderita tidak menyadari bahwa dirinya sebagai penderita hipertensi (Bustan, 2007)</w:t>
      </w:r>
      <w:r w:rsidR="00D96C76" w:rsidRPr="0004216E">
        <w:rPr>
          <w:rStyle w:val="markedcontent"/>
          <w:rFonts w:cs="Arial"/>
        </w:rPr>
        <w:t>. Prevalensi hipertensi</w:t>
      </w:r>
      <w:r w:rsidR="000223AA">
        <w:rPr>
          <w:rStyle w:val="markedcontent"/>
          <w:rFonts w:cs="Arial"/>
        </w:rPr>
        <w:t xml:space="preserve"> </w:t>
      </w:r>
      <w:r w:rsidR="00D96C76" w:rsidRPr="0004216E">
        <w:rPr>
          <w:rStyle w:val="markedcontent"/>
          <w:rFonts w:cs="Arial"/>
        </w:rPr>
        <w:t>di Indonesia pada tahun 2013 sebesar 26,5%, tetapi yang terdiagnosis oleh tenaga kesehatan atau riwayat minum obat hanya sebesar 9,5%. Hal ini menandakan bahwa sebagian besar ka</w:t>
      </w:r>
      <w:r w:rsidR="000223AA">
        <w:rPr>
          <w:rStyle w:val="markedcontent"/>
          <w:rFonts w:cs="Arial"/>
        </w:rPr>
        <w:t>sus</w:t>
      </w:r>
      <w:r w:rsidR="00D96C76" w:rsidRPr="0004216E">
        <w:rPr>
          <w:rStyle w:val="markedcontent"/>
          <w:rFonts w:cs="Arial"/>
        </w:rPr>
        <w:t xml:space="preserve"> hipertensi di masyarakat belum terdiagnosis dan terjangkau pelayanan kesehatan (Balitbang, 2013). Data </w:t>
      </w:r>
      <w:r w:rsidR="00D96C76" w:rsidRPr="00F16880">
        <w:rPr>
          <w:rStyle w:val="markedcontent"/>
          <w:rFonts w:cs="Arial"/>
          <w:i/>
          <w:iCs/>
        </w:rPr>
        <w:t>World Health Organizatin</w:t>
      </w:r>
      <w:r w:rsidR="00D96C76" w:rsidRPr="0004216E">
        <w:rPr>
          <w:rStyle w:val="markedcontent"/>
          <w:rFonts w:cs="Arial"/>
        </w:rPr>
        <w:t xml:space="preserve"> (WHO) tahun 2014 menyeb</w:t>
      </w:r>
      <w:r w:rsidR="000223AA">
        <w:rPr>
          <w:rStyle w:val="markedcontent"/>
          <w:rFonts w:cs="Arial"/>
        </w:rPr>
        <w:t>ut</w:t>
      </w:r>
      <w:r w:rsidR="00D96C76" w:rsidRPr="0004216E">
        <w:rPr>
          <w:rStyle w:val="markedcontent"/>
          <w:rFonts w:cs="Arial"/>
        </w:rPr>
        <w:t>kan bahwa hipertensi telah menyebabkan 9,4 juta kematian dan menjadi beban penyakit sebesar 7% (WHO, 2014).</w:t>
      </w:r>
    </w:p>
    <w:p w14:paraId="1A4F1343" w14:textId="48B5554E" w:rsidR="00BC39E0" w:rsidRPr="0004216E" w:rsidRDefault="00AD6A51" w:rsidP="00D61A28">
      <w:pPr>
        <w:spacing w:after="0" w:line="360" w:lineRule="auto"/>
        <w:ind w:firstLine="426"/>
        <w:jc w:val="both"/>
        <w:rPr>
          <w:rFonts w:cs="Arial"/>
        </w:rPr>
      </w:pPr>
      <w:r w:rsidRPr="0004216E">
        <w:rPr>
          <w:rFonts w:cs="Arial"/>
        </w:rPr>
        <w:t>Hipertensi mempunyai gejala umum yang ditimbulkan seperti pusing, sakit kepala, rasa berat ditengkuk, sukar tidur, mata berkunang</w:t>
      </w:r>
      <w:r w:rsidR="00A15BB7" w:rsidRPr="0004216E">
        <w:rPr>
          <w:rFonts w:cs="Arial"/>
        </w:rPr>
        <w:t xml:space="preserve"> </w:t>
      </w:r>
      <w:r w:rsidRPr="0004216E">
        <w:rPr>
          <w:rFonts w:cs="Arial"/>
        </w:rPr>
        <w:t>- kunang.</w:t>
      </w:r>
      <w:r w:rsidR="00A15BB7" w:rsidRPr="0004216E">
        <w:rPr>
          <w:rFonts w:cs="Arial"/>
        </w:rPr>
        <w:t xml:space="preserve"> </w:t>
      </w:r>
      <w:r w:rsidR="00D64453" w:rsidRPr="0004216E">
        <w:rPr>
          <w:rFonts w:cs="Arial"/>
        </w:rPr>
        <w:t>N</w:t>
      </w:r>
      <w:r w:rsidRPr="0004216E">
        <w:rPr>
          <w:rFonts w:cs="Arial"/>
        </w:rPr>
        <w:t xml:space="preserve">amun, gejala tersebut sering tidak muncul sehingga disebut sebagai </w:t>
      </w:r>
      <w:r w:rsidRPr="0004216E">
        <w:rPr>
          <w:rFonts w:cs="Arial"/>
          <w:i/>
          <w:iCs/>
        </w:rPr>
        <w:t xml:space="preserve">silent killer. </w:t>
      </w:r>
      <w:r w:rsidRPr="0004216E">
        <w:rPr>
          <w:rFonts w:cs="Arial"/>
        </w:rPr>
        <w:t xml:space="preserve">Banyak penderita hipertensi baru </w:t>
      </w:r>
      <w:r w:rsidR="00752C62" w:rsidRPr="0004216E">
        <w:rPr>
          <w:rFonts w:cs="Arial"/>
        </w:rPr>
        <w:t>terkena</w:t>
      </w:r>
      <w:r w:rsidRPr="0004216E">
        <w:rPr>
          <w:rFonts w:cs="Arial"/>
        </w:rPr>
        <w:t xml:space="preserve"> gejala tersebut ketika </w:t>
      </w:r>
      <w:r w:rsidR="00632256" w:rsidRPr="0004216E">
        <w:rPr>
          <w:rFonts w:cs="Arial"/>
        </w:rPr>
        <w:t>di</w:t>
      </w:r>
      <w:r w:rsidRPr="0004216E">
        <w:rPr>
          <w:rFonts w:cs="Arial"/>
        </w:rPr>
        <w:t xml:space="preserve"> rumah sakit dengan kondisi komplikasi pada organ</w:t>
      </w:r>
      <w:r w:rsidR="00A15BB7" w:rsidRPr="0004216E">
        <w:rPr>
          <w:rFonts w:cs="Arial"/>
        </w:rPr>
        <w:t>-</w:t>
      </w:r>
      <w:r w:rsidRPr="0004216E">
        <w:rPr>
          <w:rFonts w:cs="Arial"/>
        </w:rPr>
        <w:t>organ lainya.</w:t>
      </w:r>
      <w:r w:rsidR="00EA4D98" w:rsidRPr="0004216E">
        <w:rPr>
          <w:rFonts w:cs="Arial"/>
        </w:rPr>
        <w:t xml:space="preserve"> (Tasya </w:t>
      </w:r>
      <w:r w:rsidR="00EA4D98" w:rsidRPr="0004216E">
        <w:rPr>
          <w:rFonts w:cs="Arial"/>
          <w:i/>
          <w:iCs/>
        </w:rPr>
        <w:t>el at, 2019</w:t>
      </w:r>
      <w:r w:rsidR="00EA4D98" w:rsidRPr="0004216E">
        <w:rPr>
          <w:rFonts w:cs="Arial"/>
        </w:rPr>
        <w:t xml:space="preserve">) </w:t>
      </w:r>
    </w:p>
    <w:p w14:paraId="0AC19EC5" w14:textId="657D3319" w:rsidR="00815DCD" w:rsidRDefault="00F16880" w:rsidP="00D96C76">
      <w:pPr>
        <w:spacing w:after="0" w:line="360" w:lineRule="auto"/>
        <w:ind w:firstLine="426"/>
        <w:jc w:val="both"/>
        <w:rPr>
          <w:rFonts w:cs="Arial"/>
        </w:rPr>
      </w:pPr>
      <w:r>
        <w:t xml:space="preserve">Menurut </w:t>
      </w:r>
      <w:r w:rsidR="00232E0F" w:rsidRPr="0004216E">
        <w:rPr>
          <w:i/>
          <w:iCs/>
        </w:rPr>
        <w:t>Wo</w:t>
      </w:r>
      <w:r w:rsidR="00ED209C">
        <w:rPr>
          <w:i/>
          <w:iCs/>
        </w:rPr>
        <w:t>lrd</w:t>
      </w:r>
      <w:r w:rsidR="00232E0F" w:rsidRPr="0004216E">
        <w:rPr>
          <w:i/>
          <w:iCs/>
        </w:rPr>
        <w:t xml:space="preserve"> Health Organization </w:t>
      </w:r>
      <w:r w:rsidR="00232E0F" w:rsidRPr="0004216E">
        <w:t xml:space="preserve">(WHO) </w:t>
      </w:r>
      <w:r w:rsidR="00C0426E" w:rsidRPr="0004216E">
        <w:t xml:space="preserve">tekanan darah pada orang dewasa dengan usia diatas 18 tahun diklasifikasikan menderita hipertensi ringan </w:t>
      </w:r>
      <w:r w:rsidR="00C0426E" w:rsidRPr="0004216E">
        <w:lastRenderedPageBreak/>
        <w:t>apabila tekanan sistoliknya 140</w:t>
      </w:r>
      <w:r w:rsidR="00ED0388" w:rsidRPr="0004216E">
        <w:t xml:space="preserve"> </w:t>
      </w:r>
      <w:r w:rsidR="00C0426E" w:rsidRPr="0004216E">
        <w:t>-</w:t>
      </w:r>
      <w:r w:rsidR="00ED0388" w:rsidRPr="0004216E">
        <w:t xml:space="preserve"> </w:t>
      </w:r>
      <w:r w:rsidR="00C0426E" w:rsidRPr="0004216E">
        <w:t xml:space="preserve">159 mmHg </w:t>
      </w:r>
      <w:r w:rsidR="00D64453" w:rsidRPr="0004216E">
        <w:t>atau</w:t>
      </w:r>
      <w:r w:rsidR="00C0426E" w:rsidRPr="0004216E">
        <w:t xml:space="preserve"> tekanan diastoliknya 90</w:t>
      </w:r>
      <w:r w:rsidR="00ED0388" w:rsidRPr="0004216E">
        <w:t xml:space="preserve"> </w:t>
      </w:r>
      <w:r w:rsidR="00C0426E" w:rsidRPr="0004216E">
        <w:t>-</w:t>
      </w:r>
      <w:r w:rsidR="00ED0388" w:rsidRPr="0004216E">
        <w:t xml:space="preserve"> </w:t>
      </w:r>
      <w:r w:rsidR="00C0426E" w:rsidRPr="0004216E">
        <w:t>99 mmHg, hipertensi sedang apabila tekanan sistoliknya 160</w:t>
      </w:r>
      <w:r w:rsidR="00ED0388" w:rsidRPr="0004216E">
        <w:t xml:space="preserve"> </w:t>
      </w:r>
      <w:r w:rsidR="00C0426E" w:rsidRPr="0004216E">
        <w:t>-</w:t>
      </w:r>
      <w:r w:rsidR="00ED0388" w:rsidRPr="0004216E">
        <w:t xml:space="preserve"> </w:t>
      </w:r>
      <w:r w:rsidR="00C0426E" w:rsidRPr="0004216E">
        <w:t xml:space="preserve">179 mmHg </w:t>
      </w:r>
      <w:r w:rsidR="00D64453" w:rsidRPr="0004216E">
        <w:t>atau</w:t>
      </w:r>
      <w:r w:rsidR="00C0426E" w:rsidRPr="0004216E">
        <w:t xml:space="preserve"> diastoliknya lebih dari 100</w:t>
      </w:r>
      <w:r w:rsidR="00ED0388" w:rsidRPr="0004216E">
        <w:t xml:space="preserve"> </w:t>
      </w:r>
      <w:r w:rsidR="00C0426E" w:rsidRPr="0004216E">
        <w:t>-</w:t>
      </w:r>
      <w:r w:rsidR="00ED0388" w:rsidRPr="0004216E">
        <w:t xml:space="preserve"> </w:t>
      </w:r>
      <w:r w:rsidR="00C0426E" w:rsidRPr="0004216E">
        <w:t>109 mmHg sedangkan hipertensi berat apabila tekanan sistoliknya lebih dari 180</w:t>
      </w:r>
      <w:r w:rsidR="00ED0388" w:rsidRPr="0004216E">
        <w:t xml:space="preserve"> </w:t>
      </w:r>
      <w:r w:rsidR="00C0426E" w:rsidRPr="0004216E">
        <w:t xml:space="preserve">mmHg </w:t>
      </w:r>
      <w:r w:rsidR="00D64453" w:rsidRPr="0004216E">
        <w:t>atau</w:t>
      </w:r>
      <w:r w:rsidR="00C0426E" w:rsidRPr="0004216E">
        <w:t xml:space="preserve"> diastoliknya lebih dari 110 mmHg.</w:t>
      </w:r>
      <w:r w:rsidR="00A15BB7" w:rsidRPr="0004216E">
        <w:t xml:space="preserve"> </w:t>
      </w:r>
      <w:r w:rsidR="00FB456D" w:rsidRPr="0004216E">
        <w:fldChar w:fldCharType="begin" w:fldLock="1"/>
      </w:r>
      <w:r w:rsidR="00FB456D" w:rsidRPr="0004216E">
        <w:instrText>ADDIN CSL_CITATION {"citationItems":[{"id":"ITEM-1","itemData":{"abstract":"Pasien hipertensi stres berat menyebabkan kualitas tidur buruk yang berdampak pada meningkatnya tekanan darah. Tujuan penelitian untuk mempelajari kualitas tidur dan stres psikososial pasien hipertensi. Desain penelitian adalah cross-sectional. Populasi penelitian adalah pasien hipertensi, dengan jumlah sampel 96 orang, diambil dengan Purposive Sampling. Variabel penelitian kualitas tidur dan stres psikososial diambil menggunakan kuesioner dan klasifikasi hipertensi dihitung berdasarkan hasil pengukuran tekanan darah selama tiga bulan terakhir. Analisis data mengunakan uji statistik Mann- Whitney dan Kruskal-Wallis dengan α&lt;0,05. Hasil penelitian menunjukan pasien hipertensi ringan mempunyai kualitas tidur baik, pasien hipertensi sedang dan berat mempunyai kualitas tidur buruk. Pasien hipertensi ringan memiliki stres ringan, pasien hipertensi sedang memiliki stres sedang, pasien hipertensi berat memiliki stres berat. Dari uji statistik keduanya didapatkan p=0.000 yang berarti terdapat perbedaan kualitas tidur dan stres psikososial pasien hipertensi. Disimpulkan bahwa semakin berat hipertensi pasien, semakin rendah kualitas tidurnya dan semakin tinggi tingkat stresnya.","author":[{"dropping-particle":"","family":"Harfiantoko","given":"Mirza Nursyamsu","non-dropping-particle":"","parse-names":false,"suffix":""},{"dropping-particle":"","family":"Kurnia","given":"Erlin","non-dropping-particle":"","parse-names":false,"suffix":""}],"container-title":"Jurnal Stikes","id":"ITEM-1","issue":"2","issued":{"date-parts":[["2013"]]},"page":"1-12","title":"Derajat Hipertensi (Menurut WHO) Mempengaruhi Kualitas Tidur dan Stress Psikososial","type":"article-journal","volume":"6"},"uris":["http://www.mendeley.com/documents/?uuid=eda99a99-4459-4b8e-a1e8-4470e87ae25b"]}],"mendeley":{"formattedCitation":"(Harfiantoko and Kurnia 2013)","plainTextFormattedCitation":"(Harfiantoko and Kurnia 2013)","previouslyFormattedCitation":"(Harfiantoko and Kurnia 2013)"},"properties":{"noteIndex":0},"schema":"https://github.com/citation-style-language/schema/raw/master/csl-citation.json"}</w:instrText>
      </w:r>
      <w:r w:rsidR="00FB456D" w:rsidRPr="0004216E">
        <w:fldChar w:fldCharType="separate"/>
      </w:r>
      <w:r w:rsidR="00FB456D" w:rsidRPr="0004216E">
        <w:rPr>
          <w:noProof/>
        </w:rPr>
        <w:t>(Harfiantoko</w:t>
      </w:r>
      <w:r w:rsidR="00EA4D98" w:rsidRPr="0004216E">
        <w:rPr>
          <w:noProof/>
        </w:rPr>
        <w:t>,</w:t>
      </w:r>
      <w:r w:rsidR="00FB456D" w:rsidRPr="0004216E">
        <w:rPr>
          <w:noProof/>
        </w:rPr>
        <w:t xml:space="preserve"> 2013)</w:t>
      </w:r>
      <w:r w:rsidR="00FB456D" w:rsidRPr="0004216E">
        <w:fldChar w:fldCharType="end"/>
      </w:r>
    </w:p>
    <w:p w14:paraId="32DCFFAB" w14:textId="512D2E7B" w:rsidR="00112EED" w:rsidRPr="003344BD" w:rsidRDefault="006C1F5E" w:rsidP="003344BD">
      <w:pPr>
        <w:spacing w:after="0" w:line="360" w:lineRule="auto"/>
        <w:ind w:firstLine="426"/>
        <w:jc w:val="both"/>
        <w:rPr>
          <w:rStyle w:val="markedcontent"/>
          <w:rFonts w:cs="Arial"/>
        </w:rPr>
      </w:pPr>
      <w:r>
        <w:rPr>
          <w:rFonts w:cs="Arial"/>
        </w:rPr>
        <w:t>Di Sumatra Utara, jumlah penderita hipertensi berdasarkan data dari dinas Kesehatan Sumatra Utara, tercatat 50.162 orang menderita hipertensi. Bahkan, jumlah itu belum seluruhnya karena 10 kabupaten/kota yakni Medan, Deliserdang, Labuhan Batu Selatan, Tanjung Balai, Tapanuli Utara, Samosir, Tapanuli Selatan dan Nias Utara yang belum menyerahkan data ke Dinkes Sumatra Utara. Pada data tersebut, tercatat paling b</w:t>
      </w:r>
      <w:r w:rsidR="00112EED">
        <w:rPr>
          <w:rFonts w:cs="Arial"/>
        </w:rPr>
        <w:t xml:space="preserve">anyak menderita hipertensi adalah wanita dengan jumlah 27.021. Usia yang paling banyak menderita adalah usia di atas 55 tahun dengan jumlah 22.618 kemudian usia 18 - 44 tahun dengan jumlah 14.984 dan usia 45 - 55 tahun dengan jumlah 12.560. </w:t>
      </w:r>
      <w:r w:rsidR="005C0D18">
        <w:rPr>
          <w:rFonts w:cs="Arial"/>
        </w:rPr>
        <w:t>Sedangkan pada Tahun 2015, tercatat pada pada penderita hipertensi di Sumatra Utara</w:t>
      </w:r>
      <w:r w:rsidR="003344BD">
        <w:rPr>
          <w:rFonts w:cs="Arial"/>
        </w:rPr>
        <w:t>, Januari - Oktober 2015 mencapai 51.939 penderita hipertensi (Aidha, 2018).</w:t>
      </w:r>
    </w:p>
    <w:p w14:paraId="283CE64E" w14:textId="6EE6F06C" w:rsidR="000223AA" w:rsidRPr="003344BD" w:rsidRDefault="000223AA" w:rsidP="003344BD">
      <w:pPr>
        <w:spacing w:after="0" w:line="360" w:lineRule="auto"/>
        <w:ind w:firstLine="425"/>
        <w:jc w:val="both"/>
        <w:rPr>
          <w:rFonts w:cs="Arial"/>
          <w:color w:val="000000" w:themeColor="text1"/>
          <w:shd w:val="clear" w:color="auto" w:fill="FFFFFF"/>
        </w:rPr>
      </w:pPr>
      <w:r w:rsidRPr="00567633">
        <w:rPr>
          <w:rFonts w:cs="Arial"/>
          <w:color w:val="000000" w:themeColor="text1"/>
        </w:rPr>
        <w:t>Menurut</w:t>
      </w:r>
      <w:r w:rsidR="00895EF7" w:rsidRPr="00567633">
        <w:rPr>
          <w:rFonts w:cs="Arial"/>
          <w:color w:val="000000" w:themeColor="text1"/>
        </w:rPr>
        <w:t xml:space="preserve"> </w:t>
      </w:r>
      <w:r w:rsidR="00C01713" w:rsidRPr="00567633">
        <w:rPr>
          <w:rFonts w:cs="Arial"/>
          <w:color w:val="000000" w:themeColor="text1"/>
        </w:rPr>
        <w:t>Riskesdas</w:t>
      </w:r>
      <w:r w:rsidR="00895EF7" w:rsidRPr="00567633">
        <w:rPr>
          <w:rFonts w:cs="Arial"/>
          <w:color w:val="000000" w:themeColor="text1"/>
        </w:rPr>
        <w:t xml:space="preserve"> Sumatra Utara Tahun </w:t>
      </w:r>
      <w:r w:rsidRPr="00567633">
        <w:rPr>
          <w:rFonts w:cs="Arial"/>
          <w:color w:val="000000" w:themeColor="text1"/>
        </w:rPr>
        <w:t xml:space="preserve">2018, menunjukkan prevalensi Penyakit Tidak Menular mengalami kenaikan jika dibandingkan dengan </w:t>
      </w:r>
      <w:r w:rsidR="00C01713" w:rsidRPr="00567633">
        <w:rPr>
          <w:rFonts w:cs="Arial"/>
          <w:color w:val="000000" w:themeColor="text1"/>
        </w:rPr>
        <w:t>Riskesdas</w:t>
      </w:r>
      <w:r w:rsidR="00895EF7" w:rsidRPr="00567633">
        <w:rPr>
          <w:rFonts w:cs="Arial"/>
          <w:color w:val="000000" w:themeColor="text1"/>
        </w:rPr>
        <w:t xml:space="preserve"> </w:t>
      </w:r>
      <w:r w:rsidRPr="00567633">
        <w:rPr>
          <w:rFonts w:cs="Arial"/>
          <w:color w:val="000000" w:themeColor="text1"/>
        </w:rPr>
        <w:t xml:space="preserve"> 2013, antara lain kanker, stroke, penyakit ginjal kronis, diabetes melitus dan hipertensi.</w:t>
      </w:r>
      <w:r w:rsidRPr="00567633">
        <w:rPr>
          <w:rFonts w:cs="Arial"/>
          <w:color w:val="000000" w:themeColor="text1"/>
          <w:shd w:val="clear" w:color="auto" w:fill="FFFFFF"/>
        </w:rPr>
        <w:t xml:space="preserve"> Prevalensi hasil pengukuran tekanan darah, hipertensi naik dari 25,8% menjadi 34,1%. Kenaikan prevalensi penyakit tidak menular ini berhubungan dengan pola hidup, antara lain merokok, konsumsi minuman beralkohol, aktivitas fisik, serta konsumsi buah dan sayu</w:t>
      </w:r>
      <w:r w:rsidR="00C01713" w:rsidRPr="00567633">
        <w:rPr>
          <w:rFonts w:cs="Arial"/>
          <w:color w:val="000000" w:themeColor="text1"/>
          <w:shd w:val="clear" w:color="auto" w:fill="FFFFFF"/>
        </w:rPr>
        <w:t>r (Riskesdas, 2018).</w:t>
      </w:r>
    </w:p>
    <w:p w14:paraId="6985A9FB" w14:textId="1ABCBD88" w:rsidR="001E1506" w:rsidRPr="000223AA" w:rsidRDefault="00FC4957" w:rsidP="000223AA">
      <w:pPr>
        <w:spacing w:after="0" w:line="360" w:lineRule="auto"/>
        <w:ind w:firstLine="426"/>
        <w:jc w:val="both"/>
        <w:rPr>
          <w:rFonts w:cs="Arial"/>
          <w:color w:val="333333"/>
          <w:shd w:val="clear" w:color="auto" w:fill="FFFFFF"/>
        </w:rPr>
      </w:pPr>
      <w:r w:rsidRPr="00262707">
        <w:rPr>
          <w:rFonts w:cs="Arial"/>
          <w:color w:val="333333"/>
          <w:shd w:val="clear" w:color="auto" w:fill="FFFFFF"/>
        </w:rPr>
        <w:t xml:space="preserve">Sepuluh penyakit terbanyak di Kabupaten Tapanuli Tengah tahun 2017. Penyakit Infeksi Akut Lain pada Saluran Nafas Bagian </w:t>
      </w:r>
      <w:r w:rsidR="00ED209C">
        <w:rPr>
          <w:rFonts w:cs="Arial"/>
          <w:color w:val="333333"/>
          <w:shd w:val="clear" w:color="auto" w:fill="FFFFFF"/>
        </w:rPr>
        <w:t>At</w:t>
      </w:r>
      <w:r w:rsidRPr="00262707">
        <w:rPr>
          <w:rFonts w:cs="Arial"/>
          <w:color w:val="333333"/>
          <w:shd w:val="clear" w:color="auto" w:fill="FFFFFF"/>
        </w:rPr>
        <w:t>as menduduki peringkat pertama yaitu sebanyak 12.402 kasus, disusul oleh penyakit pada sistem otot dan jaringan pengikat (Radang sendi reumatik) sebanyak 8.900 jumlah kasus, sementara itu diurutan ketiga diuduki oleh penyakit Tekanan Darah tinggi sebanyak 7.485 kasus dan penyakit asma menepati peringkat terakhir dengan jumlah 1.655 kasus</w:t>
      </w:r>
      <w:r w:rsidR="00262707" w:rsidRPr="00262707">
        <w:rPr>
          <w:rFonts w:cs="Arial"/>
          <w:color w:val="333333"/>
          <w:shd w:val="clear" w:color="auto" w:fill="FFFFFF"/>
        </w:rPr>
        <w:t xml:space="preserve"> (Profil. Kesehatan, 2017).</w:t>
      </w:r>
    </w:p>
    <w:p w14:paraId="5E9940B1" w14:textId="4F3B9098" w:rsidR="004C1F4C" w:rsidRPr="00815DCD" w:rsidRDefault="004C1F4C" w:rsidP="00D61A28">
      <w:pPr>
        <w:spacing w:after="0" w:line="360" w:lineRule="auto"/>
        <w:ind w:firstLine="426"/>
        <w:jc w:val="both"/>
      </w:pPr>
      <w:r>
        <w:t>Data di Puskesmas Pinang Sori pada Bulan Juli – Desember 2022 penderita Hipertensi  sebanyak 2.872 Pasien dan merupakan penyakit ke 2 tertinggi di Puskesmas tersebut.</w:t>
      </w:r>
    </w:p>
    <w:p w14:paraId="53C40E76" w14:textId="10177312" w:rsidR="00DE5D5C" w:rsidRPr="00815DCD" w:rsidRDefault="00654056" w:rsidP="00D61A28">
      <w:pPr>
        <w:spacing w:after="0" w:line="360" w:lineRule="auto"/>
        <w:ind w:firstLine="426"/>
        <w:jc w:val="both"/>
      </w:pPr>
      <w:r w:rsidRPr="00815DCD">
        <w:lastRenderedPageBreak/>
        <w:t>Berdasarkan</w:t>
      </w:r>
      <w:r w:rsidR="00233906" w:rsidRPr="00815DCD">
        <w:t xml:space="preserve"> </w:t>
      </w:r>
      <w:r w:rsidR="004C1F4C">
        <w:t>latar belakang</w:t>
      </w:r>
      <w:r w:rsidRPr="00815DCD">
        <w:t xml:space="preserve"> </w:t>
      </w:r>
      <w:r w:rsidR="004C1F4C">
        <w:t>P</w:t>
      </w:r>
      <w:r w:rsidRPr="00815DCD">
        <w:t>eneliti tertarik untuk m</w:t>
      </w:r>
      <w:r w:rsidR="00AE57FF" w:rsidRPr="00815DCD">
        <w:t>engetahui</w:t>
      </w:r>
      <w:r w:rsidRPr="00815DCD">
        <w:t xml:space="preserve"> Gambaran Pengetahuan dan Sikap Pasien Hipertensi </w:t>
      </w:r>
      <w:r w:rsidR="00233906" w:rsidRPr="00815DCD">
        <w:t>t</w:t>
      </w:r>
      <w:r w:rsidR="00FA403E" w:rsidRPr="00815DCD">
        <w:t>erhadap Penggunaan</w:t>
      </w:r>
      <w:r w:rsidR="00233906" w:rsidRPr="00815DCD">
        <w:t xml:space="preserve"> </w:t>
      </w:r>
      <w:r w:rsidR="00FA403E" w:rsidRPr="00815DCD">
        <w:t>Obat Anti Hipertensi Puskesmas Pinang Sori.</w:t>
      </w:r>
    </w:p>
    <w:p w14:paraId="7346F0D4" w14:textId="77777777" w:rsidR="00FA403E" w:rsidRPr="009F48AE" w:rsidRDefault="009F48AE" w:rsidP="008C4595">
      <w:pPr>
        <w:pStyle w:val="Heading1"/>
        <w:spacing w:line="360" w:lineRule="auto"/>
        <w:ind w:left="0" w:firstLine="0"/>
      </w:pPr>
      <w:bookmarkStart w:id="19" w:name="_Toc144643879"/>
      <w:r>
        <w:t xml:space="preserve">1.2 </w:t>
      </w:r>
      <w:r w:rsidR="00FA403E" w:rsidRPr="009F48AE">
        <w:t>Rumusan Masalah</w:t>
      </w:r>
      <w:bookmarkEnd w:id="19"/>
    </w:p>
    <w:p w14:paraId="0391E26A" w14:textId="7DE10FBE" w:rsidR="00B1455D" w:rsidRDefault="00FA403E" w:rsidP="008C4595">
      <w:pPr>
        <w:pStyle w:val="ListParagraph"/>
        <w:spacing w:after="0" w:line="360" w:lineRule="auto"/>
        <w:ind w:left="0" w:firstLine="426"/>
        <w:jc w:val="both"/>
      </w:pPr>
      <w:r>
        <w:t>Bagaimana gambaran pengetahua</w:t>
      </w:r>
      <w:r w:rsidR="00AE57FF">
        <w:t>n dan sikap pasien hipertensi</w:t>
      </w:r>
      <w:r w:rsidR="00FE3004">
        <w:t xml:space="preserve"> te</w:t>
      </w:r>
      <w:r w:rsidR="00752C62">
        <w:t>rhadap</w:t>
      </w:r>
      <w:r w:rsidR="00FE3004">
        <w:t xml:space="preserve"> </w:t>
      </w:r>
      <w:r w:rsidR="00AE57FF">
        <w:t>penggunaan obat anti hipertensi Puskesmas Pinang Sori?</w:t>
      </w:r>
    </w:p>
    <w:p w14:paraId="53369B49" w14:textId="77777777" w:rsidR="00A74ADE" w:rsidRPr="009F48AE" w:rsidRDefault="00784A02" w:rsidP="008C4595">
      <w:pPr>
        <w:pStyle w:val="Heading1"/>
        <w:spacing w:line="360" w:lineRule="auto"/>
        <w:ind w:left="0" w:firstLine="0"/>
      </w:pPr>
      <w:bookmarkStart w:id="20" w:name="_Toc144643880"/>
      <w:r>
        <w:t xml:space="preserve">1.3 </w:t>
      </w:r>
      <w:r w:rsidR="00AE57FF" w:rsidRPr="009F48AE">
        <w:t xml:space="preserve">Tujuan </w:t>
      </w:r>
      <w:r w:rsidR="00792DA4">
        <w:t>Penelitian</w:t>
      </w:r>
      <w:bookmarkEnd w:id="20"/>
    </w:p>
    <w:p w14:paraId="70F022CC" w14:textId="77777777" w:rsidR="00AE57FF" w:rsidRPr="006937E6" w:rsidRDefault="009F48AE" w:rsidP="008C4595">
      <w:pPr>
        <w:pStyle w:val="Heading2"/>
        <w:spacing w:line="360" w:lineRule="auto"/>
        <w:rPr>
          <w:rFonts w:ascii="Arial" w:hAnsi="Arial" w:cs="Arial"/>
          <w:b/>
          <w:bCs/>
          <w:color w:val="000000" w:themeColor="text1"/>
          <w:sz w:val="24"/>
          <w:szCs w:val="24"/>
        </w:rPr>
      </w:pPr>
      <w:bookmarkStart w:id="21" w:name="_Toc144643881"/>
      <w:r w:rsidRPr="006937E6">
        <w:rPr>
          <w:rFonts w:ascii="Arial" w:hAnsi="Arial" w:cs="Arial"/>
          <w:b/>
          <w:bCs/>
          <w:color w:val="000000" w:themeColor="text1"/>
          <w:sz w:val="24"/>
          <w:szCs w:val="24"/>
        </w:rPr>
        <w:t xml:space="preserve">1.3.1 </w:t>
      </w:r>
      <w:r w:rsidR="00AE57FF" w:rsidRPr="006937E6">
        <w:rPr>
          <w:rFonts w:ascii="Arial" w:hAnsi="Arial" w:cs="Arial"/>
          <w:b/>
          <w:bCs/>
          <w:color w:val="000000" w:themeColor="text1"/>
          <w:sz w:val="24"/>
          <w:szCs w:val="24"/>
        </w:rPr>
        <w:t>Tu</w:t>
      </w:r>
      <w:r w:rsidR="00294D6C" w:rsidRPr="006937E6">
        <w:rPr>
          <w:rFonts w:ascii="Arial" w:hAnsi="Arial" w:cs="Arial"/>
          <w:b/>
          <w:bCs/>
          <w:color w:val="000000" w:themeColor="text1"/>
          <w:sz w:val="24"/>
          <w:szCs w:val="24"/>
        </w:rPr>
        <w:t>juan</w:t>
      </w:r>
      <w:r w:rsidR="00AE57FF" w:rsidRPr="006937E6">
        <w:rPr>
          <w:rFonts w:ascii="Arial" w:hAnsi="Arial" w:cs="Arial"/>
          <w:b/>
          <w:bCs/>
          <w:color w:val="000000" w:themeColor="text1"/>
          <w:sz w:val="24"/>
          <w:szCs w:val="24"/>
        </w:rPr>
        <w:t xml:space="preserve"> Umum</w:t>
      </w:r>
      <w:bookmarkEnd w:id="21"/>
      <w:r w:rsidR="00AE57FF" w:rsidRPr="006937E6">
        <w:rPr>
          <w:rFonts w:ascii="Arial" w:hAnsi="Arial" w:cs="Arial"/>
          <w:b/>
          <w:bCs/>
          <w:color w:val="000000" w:themeColor="text1"/>
          <w:sz w:val="24"/>
          <w:szCs w:val="24"/>
        </w:rPr>
        <w:t xml:space="preserve"> </w:t>
      </w:r>
    </w:p>
    <w:p w14:paraId="4773DFCC" w14:textId="79BCDD15" w:rsidR="000805A3" w:rsidRPr="000805A3" w:rsidRDefault="00816D2B" w:rsidP="00D61A28">
      <w:pPr>
        <w:spacing w:after="0" w:line="360" w:lineRule="auto"/>
        <w:ind w:firstLine="426"/>
        <w:jc w:val="both"/>
      </w:pPr>
      <w:r>
        <w:t xml:space="preserve"> </w:t>
      </w:r>
      <w:r w:rsidR="000805A3">
        <w:t xml:space="preserve">Untuk mengetahui gambaran pengetahuan dan sikap pasien hipertensi </w:t>
      </w:r>
      <w:r w:rsidR="009D75A2">
        <w:t>terhadap</w:t>
      </w:r>
      <w:r w:rsidR="00FE3004">
        <w:t xml:space="preserve"> </w:t>
      </w:r>
      <w:r w:rsidR="000805A3">
        <w:t>penggunaan obat anti hipertensi Puskesmas Pinang Sori.</w:t>
      </w:r>
    </w:p>
    <w:p w14:paraId="435D8055" w14:textId="77777777" w:rsidR="00AE57FF" w:rsidRPr="006937E6" w:rsidRDefault="009F48AE" w:rsidP="008C4595">
      <w:pPr>
        <w:pStyle w:val="Heading2"/>
        <w:spacing w:line="360" w:lineRule="auto"/>
        <w:rPr>
          <w:rFonts w:ascii="Arial" w:hAnsi="Arial" w:cs="Arial"/>
          <w:b/>
          <w:bCs/>
          <w:color w:val="000000" w:themeColor="text1"/>
          <w:sz w:val="24"/>
          <w:szCs w:val="24"/>
        </w:rPr>
      </w:pPr>
      <w:bookmarkStart w:id="22" w:name="_Toc144643882"/>
      <w:r w:rsidRPr="006937E6">
        <w:rPr>
          <w:rFonts w:ascii="Arial" w:hAnsi="Arial" w:cs="Arial"/>
          <w:b/>
          <w:bCs/>
          <w:color w:val="000000" w:themeColor="text1"/>
          <w:sz w:val="24"/>
          <w:szCs w:val="24"/>
        </w:rPr>
        <w:t xml:space="preserve">1.3.2 </w:t>
      </w:r>
      <w:r w:rsidR="00AE57FF" w:rsidRPr="006937E6">
        <w:rPr>
          <w:rFonts w:ascii="Arial" w:hAnsi="Arial" w:cs="Arial"/>
          <w:b/>
          <w:bCs/>
          <w:color w:val="000000" w:themeColor="text1"/>
          <w:sz w:val="24"/>
          <w:szCs w:val="24"/>
        </w:rPr>
        <w:t>Tuj</w:t>
      </w:r>
      <w:r w:rsidR="00294D6C" w:rsidRPr="006937E6">
        <w:rPr>
          <w:rFonts w:ascii="Arial" w:hAnsi="Arial" w:cs="Arial"/>
          <w:b/>
          <w:bCs/>
          <w:color w:val="000000" w:themeColor="text1"/>
          <w:sz w:val="24"/>
          <w:szCs w:val="24"/>
        </w:rPr>
        <w:t>u</w:t>
      </w:r>
      <w:r w:rsidR="00AE57FF" w:rsidRPr="006937E6">
        <w:rPr>
          <w:rFonts w:ascii="Arial" w:hAnsi="Arial" w:cs="Arial"/>
          <w:b/>
          <w:bCs/>
          <w:color w:val="000000" w:themeColor="text1"/>
          <w:sz w:val="24"/>
          <w:szCs w:val="24"/>
        </w:rPr>
        <w:t>a</w:t>
      </w:r>
      <w:r w:rsidR="0001429B" w:rsidRPr="006937E6">
        <w:rPr>
          <w:rFonts w:ascii="Arial" w:hAnsi="Arial" w:cs="Arial"/>
          <w:b/>
          <w:bCs/>
          <w:color w:val="000000" w:themeColor="text1"/>
          <w:sz w:val="24"/>
          <w:szCs w:val="24"/>
        </w:rPr>
        <w:t>n</w:t>
      </w:r>
      <w:r w:rsidR="00AE57FF" w:rsidRPr="006937E6">
        <w:rPr>
          <w:rFonts w:ascii="Arial" w:hAnsi="Arial" w:cs="Arial"/>
          <w:b/>
          <w:bCs/>
          <w:color w:val="000000" w:themeColor="text1"/>
          <w:sz w:val="24"/>
          <w:szCs w:val="24"/>
        </w:rPr>
        <w:t xml:space="preserve"> Khusus</w:t>
      </w:r>
      <w:bookmarkEnd w:id="22"/>
    </w:p>
    <w:p w14:paraId="751113F1" w14:textId="77777777" w:rsidR="000805A3" w:rsidRDefault="000805A3" w:rsidP="008C4595">
      <w:pPr>
        <w:pStyle w:val="ListParagraph"/>
        <w:numPr>
          <w:ilvl w:val="0"/>
          <w:numId w:val="2"/>
        </w:numPr>
        <w:spacing w:after="0" w:line="360" w:lineRule="auto"/>
        <w:ind w:left="284" w:hanging="284"/>
        <w:jc w:val="both"/>
      </w:pPr>
      <w:r>
        <w:t>Untuk mengetahui tingkat pengetahuan pasien</w:t>
      </w:r>
      <w:r w:rsidR="00FE3004">
        <w:t xml:space="preserve"> te</w:t>
      </w:r>
      <w:r w:rsidR="00DB0F30">
        <w:t>rhadap</w:t>
      </w:r>
      <w:r>
        <w:t xml:space="preserve"> penyakit hipertensi.</w:t>
      </w:r>
    </w:p>
    <w:p w14:paraId="2B37074D" w14:textId="77777777" w:rsidR="0001429B" w:rsidRPr="000805A3" w:rsidRDefault="000805A3" w:rsidP="008C4595">
      <w:pPr>
        <w:pStyle w:val="ListParagraph"/>
        <w:numPr>
          <w:ilvl w:val="0"/>
          <w:numId w:val="2"/>
        </w:numPr>
        <w:spacing w:after="0" w:line="360" w:lineRule="auto"/>
        <w:ind w:left="284" w:hanging="284"/>
        <w:jc w:val="both"/>
      </w:pPr>
      <w:r>
        <w:t>Untuk mengetahui tingkat sikap pasien</w:t>
      </w:r>
      <w:r w:rsidR="00FE3004">
        <w:t xml:space="preserve"> te</w:t>
      </w:r>
      <w:r w:rsidR="00DB0F30">
        <w:t>rhadap penggunaan obat</w:t>
      </w:r>
      <w:r>
        <w:t xml:space="preserve"> </w:t>
      </w:r>
      <w:r w:rsidR="00DB0F30">
        <w:t>anti</w:t>
      </w:r>
      <w:r>
        <w:t>hipertensi.</w:t>
      </w:r>
    </w:p>
    <w:p w14:paraId="791FED76" w14:textId="77777777" w:rsidR="00AE57FF" w:rsidRPr="008D7ECB" w:rsidRDefault="00874EE4" w:rsidP="008C4595">
      <w:pPr>
        <w:pStyle w:val="Heading1"/>
        <w:spacing w:line="360" w:lineRule="auto"/>
        <w:ind w:left="0" w:firstLine="0"/>
        <w:rPr>
          <w:bCs w:val="0"/>
          <w:color w:val="000000" w:themeColor="text1"/>
        </w:rPr>
      </w:pPr>
      <w:bookmarkStart w:id="23" w:name="_Toc144643883"/>
      <w:r w:rsidRPr="008D7ECB">
        <w:rPr>
          <w:bCs w:val="0"/>
          <w:color w:val="000000" w:themeColor="text1"/>
        </w:rPr>
        <w:t xml:space="preserve">1.4 </w:t>
      </w:r>
      <w:r w:rsidR="00AE57FF" w:rsidRPr="008D7ECB">
        <w:rPr>
          <w:bCs w:val="0"/>
          <w:color w:val="000000" w:themeColor="text1"/>
        </w:rPr>
        <w:t>Manfaat Penelitian</w:t>
      </w:r>
      <w:bookmarkEnd w:id="23"/>
    </w:p>
    <w:p w14:paraId="58E5B590" w14:textId="77777777" w:rsidR="000805A3" w:rsidRDefault="000805A3" w:rsidP="008C4595">
      <w:pPr>
        <w:pStyle w:val="ListParagraph"/>
        <w:numPr>
          <w:ilvl w:val="0"/>
          <w:numId w:val="3"/>
        </w:numPr>
        <w:spacing w:after="0" w:line="360" w:lineRule="auto"/>
        <w:ind w:left="284" w:hanging="283"/>
        <w:jc w:val="both"/>
      </w:pPr>
      <w:r w:rsidRPr="000805A3">
        <w:t xml:space="preserve">Bagi </w:t>
      </w:r>
      <w:r w:rsidR="008C4595">
        <w:t>responden</w:t>
      </w:r>
    </w:p>
    <w:p w14:paraId="7F732C27" w14:textId="77777777" w:rsidR="000805A3" w:rsidRDefault="000805A3" w:rsidP="008C4595">
      <w:pPr>
        <w:pStyle w:val="ListParagraph"/>
        <w:spacing w:after="0" w:line="360" w:lineRule="auto"/>
        <w:ind w:left="284"/>
        <w:jc w:val="both"/>
      </w:pPr>
      <w:r>
        <w:t>Sebagai sumber ilmu pengetahuan pasien men</w:t>
      </w:r>
      <w:r w:rsidR="00FE3004">
        <w:t>gena</w:t>
      </w:r>
      <w:r>
        <w:t>i penyakit hipertensi.</w:t>
      </w:r>
    </w:p>
    <w:p w14:paraId="0071C204" w14:textId="2AA7409B" w:rsidR="00233906" w:rsidRPr="00D61A28" w:rsidRDefault="00457E4C" w:rsidP="002F02A4">
      <w:pPr>
        <w:pStyle w:val="ListParagraph"/>
        <w:numPr>
          <w:ilvl w:val="0"/>
          <w:numId w:val="3"/>
        </w:numPr>
        <w:spacing w:after="0" w:line="360" w:lineRule="auto"/>
        <w:ind w:left="284" w:hanging="283"/>
        <w:jc w:val="both"/>
        <w:rPr>
          <w:rFonts w:cs="Arial"/>
          <w:lang w:val="id-ID"/>
        </w:rPr>
      </w:pPr>
      <w:bookmarkStart w:id="24" w:name="_Toc128947428"/>
      <w:r>
        <w:t>Penelitian ini diharapkan dapat dijadikan Sebagai referensi bagi peneliti selanjunya</w:t>
      </w:r>
      <w:r w:rsidRPr="00233906">
        <w:rPr>
          <w:rFonts w:cs="Arial"/>
        </w:rPr>
        <w:t xml:space="preserve"> </w:t>
      </w:r>
      <w:r w:rsidR="00233906" w:rsidRPr="00233906">
        <w:rPr>
          <w:rFonts w:cs="Arial"/>
        </w:rPr>
        <w:t>mengenai penyakit hipertensi.</w:t>
      </w:r>
    </w:p>
    <w:p w14:paraId="272CD205" w14:textId="77777777" w:rsidR="00D61A28" w:rsidRDefault="00D61A28" w:rsidP="00D61A28">
      <w:pPr>
        <w:rPr>
          <w:rFonts w:eastAsia="Arial" w:cs="Arial"/>
          <w:b/>
          <w:bCs/>
          <w:kern w:val="0"/>
          <w:sz w:val="24"/>
          <w:szCs w:val="24"/>
          <w:lang w:val="en-ID"/>
        </w:rPr>
      </w:pPr>
      <w:r>
        <w:br w:type="page"/>
      </w:r>
    </w:p>
    <w:p w14:paraId="7D81D6FE" w14:textId="402C70F9" w:rsidR="00E00D90" w:rsidRDefault="002660E6" w:rsidP="00A66936">
      <w:pPr>
        <w:pStyle w:val="Heading1"/>
        <w:spacing w:line="480" w:lineRule="auto"/>
        <w:ind w:left="0" w:firstLine="0"/>
        <w:jc w:val="center"/>
      </w:pPr>
      <w:bookmarkStart w:id="25" w:name="_Toc144643884"/>
      <w:r w:rsidRPr="00E00D90">
        <w:lastRenderedPageBreak/>
        <w:t>BAB II</w:t>
      </w:r>
      <w:bookmarkEnd w:id="24"/>
      <w:r w:rsidR="00EA4D98">
        <w:br/>
      </w:r>
      <w:r w:rsidRPr="00E00D90">
        <w:t>TINJAUAN PUSTAKA</w:t>
      </w:r>
      <w:bookmarkEnd w:id="25"/>
    </w:p>
    <w:p w14:paraId="1D78A885" w14:textId="77777777" w:rsidR="00A74ADE" w:rsidRPr="00784A02" w:rsidRDefault="002660E6" w:rsidP="00A66936">
      <w:pPr>
        <w:pStyle w:val="Heading1"/>
        <w:spacing w:line="360" w:lineRule="auto"/>
        <w:ind w:left="0" w:firstLine="0"/>
      </w:pPr>
      <w:bookmarkStart w:id="26" w:name="_Toc144643885"/>
      <w:r w:rsidRPr="00784A02">
        <w:t>2.1</w:t>
      </w:r>
      <w:r w:rsidR="00E00D90" w:rsidRPr="00784A02">
        <w:t xml:space="preserve"> </w:t>
      </w:r>
      <w:r w:rsidRPr="00784A02">
        <w:t>Konsep Dasar Pengetahuan</w:t>
      </w:r>
      <w:bookmarkEnd w:id="26"/>
    </w:p>
    <w:p w14:paraId="38E5C9B6" w14:textId="6101FFD1" w:rsidR="007F434F" w:rsidRPr="00784A02" w:rsidRDefault="002660E6" w:rsidP="00A66936">
      <w:pPr>
        <w:pStyle w:val="Heading2"/>
        <w:spacing w:before="0" w:line="360" w:lineRule="auto"/>
        <w:rPr>
          <w:rFonts w:ascii="Arial" w:hAnsi="Arial" w:cs="Arial"/>
          <w:b/>
          <w:bCs/>
          <w:color w:val="auto"/>
          <w:sz w:val="24"/>
          <w:szCs w:val="24"/>
        </w:rPr>
      </w:pPr>
      <w:bookmarkStart w:id="27" w:name="_Toc144643886"/>
      <w:r w:rsidRPr="00784A02">
        <w:rPr>
          <w:rFonts w:ascii="Arial" w:hAnsi="Arial" w:cs="Arial"/>
          <w:b/>
          <w:bCs/>
          <w:color w:val="auto"/>
          <w:sz w:val="24"/>
          <w:szCs w:val="24"/>
        </w:rPr>
        <w:t>2.1.1</w:t>
      </w:r>
      <w:r w:rsidR="00E00D90" w:rsidRPr="00784A02">
        <w:rPr>
          <w:rFonts w:ascii="Arial" w:hAnsi="Arial" w:cs="Arial"/>
          <w:b/>
          <w:bCs/>
          <w:color w:val="auto"/>
          <w:sz w:val="24"/>
          <w:szCs w:val="24"/>
        </w:rPr>
        <w:t xml:space="preserve"> </w:t>
      </w:r>
      <w:r w:rsidR="00816D2B" w:rsidRPr="00784A02">
        <w:rPr>
          <w:rFonts w:ascii="Arial" w:hAnsi="Arial" w:cs="Arial"/>
          <w:b/>
          <w:bCs/>
          <w:color w:val="auto"/>
          <w:sz w:val="24"/>
          <w:szCs w:val="24"/>
        </w:rPr>
        <w:t xml:space="preserve"> </w:t>
      </w:r>
      <w:r w:rsidR="00E00D90" w:rsidRPr="00784A02">
        <w:rPr>
          <w:rFonts w:ascii="Arial" w:hAnsi="Arial" w:cs="Arial"/>
          <w:b/>
          <w:bCs/>
          <w:color w:val="auto"/>
          <w:sz w:val="24"/>
          <w:szCs w:val="24"/>
        </w:rPr>
        <w:t>Def</w:t>
      </w:r>
      <w:r w:rsidR="00FB35D3">
        <w:rPr>
          <w:rFonts w:ascii="Arial" w:hAnsi="Arial" w:cs="Arial"/>
          <w:b/>
          <w:bCs/>
          <w:color w:val="auto"/>
          <w:sz w:val="24"/>
          <w:szCs w:val="24"/>
        </w:rPr>
        <w:t>i</w:t>
      </w:r>
      <w:r w:rsidR="00E00D90" w:rsidRPr="00784A02">
        <w:rPr>
          <w:rFonts w:ascii="Arial" w:hAnsi="Arial" w:cs="Arial"/>
          <w:b/>
          <w:bCs/>
          <w:color w:val="auto"/>
          <w:sz w:val="24"/>
          <w:szCs w:val="24"/>
        </w:rPr>
        <w:t>nisi Pengetahuan</w:t>
      </w:r>
      <w:bookmarkEnd w:id="27"/>
    </w:p>
    <w:p w14:paraId="62782B53" w14:textId="59E43B7E" w:rsidR="0001429B" w:rsidRPr="00E00D90" w:rsidRDefault="00DC6542" w:rsidP="00A66936">
      <w:pPr>
        <w:spacing w:after="0" w:line="360" w:lineRule="auto"/>
        <w:ind w:firstLine="425"/>
        <w:jc w:val="both"/>
      </w:pPr>
      <w:r>
        <w:t>Mengetahui adalah hasil dari “tahu”, yang terjadi ketika manusia melakukan penginderaan terhadap suatu hal tertenu, Panca indera manusia yaitu penglihatan, pendengaran, penciuman, rasa dan</w:t>
      </w:r>
      <w:r w:rsidR="004C1F4C">
        <w:t xml:space="preserve"> </w:t>
      </w:r>
      <w:r>
        <w:t>sentuhan</w:t>
      </w:r>
      <w:r w:rsidR="00BB053F">
        <w:t>.</w:t>
      </w:r>
      <w:r w:rsidR="004C1F4C">
        <w:t xml:space="preserve"> </w:t>
      </w:r>
      <w:r w:rsidR="00BB053F">
        <w:t>Adalah salah-satunya</w:t>
      </w:r>
      <w:r w:rsidR="00696CE2">
        <w:t xml:space="preserve"> yang digunakan untuk mendeteksi barang. Intensitas perhatian perseptual terhadap item pada suatu waktu memiliki dampak signifikan pada penginderaan untuk menciptakan pengetahuan. Manusia terutama belajar melalui mata dan pendengaran mereka</w:t>
      </w:r>
      <w:r w:rsidR="00DC04B0">
        <w:t xml:space="preserve"> (Notoatmodjo</w:t>
      </w:r>
      <w:r w:rsidR="00EA4D98">
        <w:t>,</w:t>
      </w:r>
      <w:r w:rsidR="00DC04B0">
        <w:t xml:space="preserve"> 2018).</w:t>
      </w:r>
    </w:p>
    <w:p w14:paraId="3722F1AF" w14:textId="27D1546C" w:rsidR="003C42F4" w:rsidRDefault="003C42F4" w:rsidP="00A66936">
      <w:pPr>
        <w:spacing w:after="0" w:line="360" w:lineRule="auto"/>
        <w:ind w:firstLine="425"/>
        <w:jc w:val="both"/>
      </w:pPr>
      <w:r w:rsidRPr="003C42F4">
        <w:t>Domain kognisi</w:t>
      </w:r>
      <w:r w:rsidR="00B67D0C">
        <w:t xml:space="preserve"> </w:t>
      </w:r>
      <w:r w:rsidRPr="003C42F4">
        <w:t>atau pengetahuan, sangat penting untuk pengembangan aktivitas seseorang. Ada enam tahap pengetahuan yang cukup dalam kognitif yang dominan</w:t>
      </w:r>
      <w:r w:rsidR="00DC04B0">
        <w:t xml:space="preserve"> (Notoatmodjo,</w:t>
      </w:r>
      <w:r w:rsidR="00A66936">
        <w:t xml:space="preserve"> </w:t>
      </w:r>
      <w:r w:rsidR="00DC04B0">
        <w:t>2018).yaitu:</w:t>
      </w:r>
    </w:p>
    <w:p w14:paraId="29AAFD9F" w14:textId="77777777" w:rsidR="00AC5501" w:rsidRPr="00784A02" w:rsidRDefault="00874EE4" w:rsidP="00A66936">
      <w:pPr>
        <w:pStyle w:val="Heading2"/>
        <w:spacing w:before="0" w:line="360" w:lineRule="auto"/>
        <w:rPr>
          <w:rFonts w:ascii="Arial" w:hAnsi="Arial" w:cs="Arial"/>
          <w:b/>
          <w:bCs/>
          <w:color w:val="auto"/>
          <w:sz w:val="24"/>
          <w:szCs w:val="24"/>
        </w:rPr>
      </w:pPr>
      <w:bookmarkStart w:id="28" w:name="_Toc144643887"/>
      <w:r w:rsidRPr="00784A02">
        <w:rPr>
          <w:rFonts w:ascii="Arial" w:hAnsi="Arial" w:cs="Arial"/>
          <w:b/>
          <w:bCs/>
          <w:color w:val="auto"/>
          <w:sz w:val="24"/>
          <w:szCs w:val="24"/>
        </w:rPr>
        <w:t xml:space="preserve">2.1.2 </w:t>
      </w:r>
      <w:r w:rsidR="003C42F4" w:rsidRPr="00784A02">
        <w:rPr>
          <w:rFonts w:ascii="Arial" w:hAnsi="Arial" w:cs="Arial"/>
          <w:b/>
          <w:bCs/>
          <w:color w:val="auto"/>
          <w:sz w:val="24"/>
          <w:szCs w:val="24"/>
        </w:rPr>
        <w:t>Tingkat Pengetahuan</w:t>
      </w:r>
      <w:bookmarkEnd w:id="28"/>
      <w:r w:rsidR="003C42F4" w:rsidRPr="00784A02">
        <w:rPr>
          <w:rFonts w:ascii="Arial" w:hAnsi="Arial" w:cs="Arial"/>
          <w:b/>
          <w:bCs/>
          <w:color w:val="auto"/>
          <w:sz w:val="24"/>
          <w:szCs w:val="24"/>
        </w:rPr>
        <w:t xml:space="preserve"> </w:t>
      </w:r>
    </w:p>
    <w:p w14:paraId="1FD09016" w14:textId="77777777" w:rsidR="003C42F4" w:rsidRPr="00183AAE" w:rsidRDefault="003C42F4" w:rsidP="00A66936">
      <w:pPr>
        <w:pStyle w:val="ListParagraph"/>
        <w:numPr>
          <w:ilvl w:val="0"/>
          <w:numId w:val="7"/>
        </w:numPr>
        <w:spacing w:after="0" w:line="360" w:lineRule="auto"/>
        <w:ind w:left="284" w:hanging="284"/>
        <w:jc w:val="both"/>
        <w:rPr>
          <w:b/>
          <w:bCs/>
        </w:rPr>
      </w:pPr>
      <w:r>
        <w:t>Tahu (</w:t>
      </w:r>
      <w:r w:rsidRPr="00AC5501">
        <w:rPr>
          <w:i/>
          <w:iCs/>
        </w:rPr>
        <w:t>Know</w:t>
      </w:r>
      <w:r>
        <w:t>)</w:t>
      </w:r>
    </w:p>
    <w:p w14:paraId="1F344EDF" w14:textId="77777777" w:rsidR="003C42F4" w:rsidRDefault="003C42F4" w:rsidP="00A66936">
      <w:pPr>
        <w:spacing w:after="0" w:line="360" w:lineRule="auto"/>
        <w:ind w:left="284"/>
        <w:jc w:val="both"/>
      </w:pPr>
      <w:r>
        <w:t>Tahu diartikan sebagai mengingat suatu materi yang telah dipelajari sebelumnya.</w:t>
      </w:r>
    </w:p>
    <w:p w14:paraId="34C2814D" w14:textId="3C7B2555" w:rsidR="00AC5501" w:rsidRDefault="00183AAE" w:rsidP="00A66936">
      <w:pPr>
        <w:pStyle w:val="ListParagraph"/>
        <w:numPr>
          <w:ilvl w:val="0"/>
          <w:numId w:val="7"/>
        </w:numPr>
        <w:spacing w:after="0" w:line="360" w:lineRule="auto"/>
        <w:ind w:left="284" w:hanging="284"/>
        <w:jc w:val="both"/>
      </w:pPr>
      <w:r>
        <w:t xml:space="preserve">Memahami </w:t>
      </w:r>
      <w:r w:rsidRPr="00AC5501">
        <w:rPr>
          <w:i/>
          <w:iCs/>
        </w:rPr>
        <w:t>(</w:t>
      </w:r>
      <w:r w:rsidR="00260C32">
        <w:rPr>
          <w:i/>
          <w:iCs/>
        </w:rPr>
        <w:t>C</w:t>
      </w:r>
      <w:r w:rsidR="00260C32" w:rsidRPr="00260C32">
        <w:rPr>
          <w:i/>
          <w:iCs/>
        </w:rPr>
        <w:t>omprehension</w:t>
      </w:r>
      <w:r>
        <w:t>)</w:t>
      </w:r>
    </w:p>
    <w:p w14:paraId="24E73AF8" w14:textId="2BD92355" w:rsidR="00183AAE" w:rsidRDefault="00183AAE" w:rsidP="00A66936">
      <w:pPr>
        <w:spacing w:after="0" w:line="360" w:lineRule="auto"/>
        <w:ind w:left="284"/>
        <w:jc w:val="both"/>
      </w:pPr>
      <w:r>
        <w:t>Memahami artinya sebagai suatu kemampuan untuk menjelaskan secara benar tentang obyek yang diketahui dan di</w:t>
      </w:r>
      <w:r w:rsidR="008F4272">
        <w:t xml:space="preserve"> </w:t>
      </w:r>
      <w:r>
        <w:t xml:space="preserve">mana dapat </w:t>
      </w:r>
      <w:r w:rsidR="008F4272" w:rsidRPr="008F4272">
        <w:t>menginterpretasikan</w:t>
      </w:r>
      <w:r w:rsidR="008F4272">
        <w:t xml:space="preserve"> </w:t>
      </w:r>
      <w:r>
        <w:t>secara benar.</w:t>
      </w:r>
    </w:p>
    <w:p w14:paraId="55CE0752" w14:textId="77777777" w:rsidR="00AC5501" w:rsidRDefault="00183AAE" w:rsidP="00A66936">
      <w:pPr>
        <w:pStyle w:val="ListParagraph"/>
        <w:numPr>
          <w:ilvl w:val="0"/>
          <w:numId w:val="7"/>
        </w:numPr>
        <w:spacing w:after="0" w:line="360" w:lineRule="auto"/>
        <w:ind w:left="284" w:hanging="284"/>
        <w:jc w:val="both"/>
      </w:pPr>
      <w:r>
        <w:t>Aplikasi (</w:t>
      </w:r>
      <w:r w:rsidRPr="00AC5501">
        <w:rPr>
          <w:i/>
          <w:iCs/>
        </w:rPr>
        <w:t>Application</w:t>
      </w:r>
      <w:r>
        <w:t xml:space="preserve">) </w:t>
      </w:r>
    </w:p>
    <w:p w14:paraId="5BFBBCB7" w14:textId="24BFCE78" w:rsidR="00183AAE" w:rsidRDefault="00183AAE" w:rsidP="00A66936">
      <w:pPr>
        <w:pStyle w:val="ListParagraph"/>
        <w:spacing w:after="0" w:line="360" w:lineRule="auto"/>
        <w:ind w:left="284"/>
        <w:jc w:val="both"/>
      </w:pPr>
      <w:r>
        <w:t>Aplikasi diartikan sebagai kemampuan untuk menggunakan materi yang telah dipelajari pada situasi ataupu</w:t>
      </w:r>
      <w:r w:rsidR="00FB35D3">
        <w:t>n</w:t>
      </w:r>
      <w:r>
        <w:t xml:space="preserve"> kondisi rill</w:t>
      </w:r>
      <w:r w:rsidR="00AC5501">
        <w:t xml:space="preserve"> </w:t>
      </w:r>
      <w:r>
        <w:t>(sebenarnya)</w:t>
      </w:r>
      <w:r w:rsidR="00AC5501">
        <w:t>.</w:t>
      </w:r>
    </w:p>
    <w:p w14:paraId="63838FD8" w14:textId="77777777" w:rsidR="00183AAE" w:rsidRDefault="00183AAE" w:rsidP="00A66936">
      <w:pPr>
        <w:pStyle w:val="ListParagraph"/>
        <w:numPr>
          <w:ilvl w:val="0"/>
          <w:numId w:val="7"/>
        </w:numPr>
        <w:spacing w:after="0" w:line="360" w:lineRule="auto"/>
        <w:ind w:left="284" w:hanging="284"/>
        <w:jc w:val="both"/>
      </w:pPr>
      <w:r>
        <w:t xml:space="preserve">Analisis </w:t>
      </w:r>
      <w:r w:rsidRPr="00AC5501">
        <w:rPr>
          <w:i/>
          <w:iCs/>
        </w:rPr>
        <w:t>(Analysis</w:t>
      </w:r>
      <w:r>
        <w:t>)</w:t>
      </w:r>
    </w:p>
    <w:p w14:paraId="493249BA" w14:textId="442D43C1" w:rsidR="00125571" w:rsidRDefault="00183AAE" w:rsidP="00A66936">
      <w:pPr>
        <w:pStyle w:val="ListParagraph"/>
        <w:spacing w:after="0" w:line="360" w:lineRule="auto"/>
        <w:ind w:left="284"/>
        <w:jc w:val="both"/>
      </w:pPr>
      <w:r>
        <w:t xml:space="preserve">Analisis adalah suatu kemampuan </w:t>
      </w:r>
      <w:r w:rsidR="00BD0CF0">
        <w:t>untuk menggunakan materi atau objek kedalam komponen-komponen tetapi masih didalam struktur organisasi tersebut dan masih ada kaitannya satu sama lain</w:t>
      </w:r>
      <w:r w:rsidR="00AC5501">
        <w:t>.</w:t>
      </w:r>
    </w:p>
    <w:p w14:paraId="294352DE" w14:textId="307134D6" w:rsidR="00086A62" w:rsidRDefault="00BD0CF0" w:rsidP="00A66936">
      <w:pPr>
        <w:pStyle w:val="ListParagraph"/>
        <w:numPr>
          <w:ilvl w:val="0"/>
          <w:numId w:val="7"/>
        </w:numPr>
        <w:spacing w:after="0" w:line="360" w:lineRule="auto"/>
        <w:ind w:left="284" w:hanging="284"/>
        <w:jc w:val="both"/>
      </w:pPr>
      <w:r>
        <w:t>Sintesis (</w:t>
      </w:r>
      <w:r w:rsidR="00260C32" w:rsidRPr="00260C32">
        <w:rPr>
          <w:i/>
          <w:iCs/>
        </w:rPr>
        <w:t>Synthesis</w:t>
      </w:r>
      <w:r>
        <w:t>)</w:t>
      </w:r>
    </w:p>
    <w:p w14:paraId="16CED083" w14:textId="5B540492" w:rsidR="003914D6" w:rsidRDefault="00BD0CF0" w:rsidP="00A66936">
      <w:pPr>
        <w:pStyle w:val="ListParagraph"/>
        <w:spacing w:after="0" w:line="360" w:lineRule="auto"/>
        <w:ind w:left="284"/>
        <w:jc w:val="both"/>
      </w:pPr>
      <w:r>
        <w:t xml:space="preserve">Sintesis </w:t>
      </w:r>
      <w:r w:rsidR="00AC5501">
        <w:t>yang dimaksud menunjukkan pada suatu kemampuan untuk melaksanakan atau menghubungkan bagian-bagian didalam suatu keseluruhan yang baru.</w:t>
      </w:r>
    </w:p>
    <w:p w14:paraId="2ABF264A" w14:textId="77777777" w:rsidR="009B35BA" w:rsidRDefault="009B35BA" w:rsidP="00DD244B">
      <w:pPr>
        <w:pStyle w:val="ListParagraph"/>
        <w:spacing w:line="360" w:lineRule="auto"/>
        <w:ind w:left="284"/>
        <w:jc w:val="both"/>
      </w:pPr>
    </w:p>
    <w:p w14:paraId="1721FE78" w14:textId="77777777" w:rsidR="008D7ECB" w:rsidRPr="008D7ECB" w:rsidRDefault="00AC5501" w:rsidP="003914D6">
      <w:pPr>
        <w:pStyle w:val="ListParagraph"/>
        <w:numPr>
          <w:ilvl w:val="0"/>
          <w:numId w:val="7"/>
        </w:numPr>
        <w:spacing w:line="360" w:lineRule="auto"/>
        <w:ind w:left="284" w:hanging="284"/>
        <w:jc w:val="both"/>
      </w:pPr>
      <w:r>
        <w:lastRenderedPageBreak/>
        <w:t>Evaluasi (</w:t>
      </w:r>
      <w:r w:rsidRPr="00AC5501">
        <w:rPr>
          <w:i/>
          <w:iCs/>
        </w:rPr>
        <w:t>Evaluation)</w:t>
      </w:r>
    </w:p>
    <w:p w14:paraId="0E2C0302" w14:textId="77777777" w:rsidR="008150B6" w:rsidRDefault="00AC5501" w:rsidP="004153D1">
      <w:pPr>
        <w:pStyle w:val="ListParagraph"/>
        <w:spacing w:line="360" w:lineRule="auto"/>
        <w:ind w:left="284"/>
        <w:jc w:val="both"/>
      </w:pPr>
      <w:r>
        <w:t>Evaluasi ini berkaitan dengan kemampuan untuk melakukan justifikasi atau penilaian terhadap suatu materi atau objek.</w:t>
      </w:r>
    </w:p>
    <w:p w14:paraId="497C2D28" w14:textId="77777777" w:rsidR="008150B6" w:rsidRPr="00784A02" w:rsidRDefault="00874EE4" w:rsidP="008C4595">
      <w:pPr>
        <w:pStyle w:val="Heading2"/>
        <w:spacing w:line="360" w:lineRule="auto"/>
        <w:rPr>
          <w:rFonts w:ascii="Arial" w:hAnsi="Arial" w:cs="Arial"/>
          <w:b/>
          <w:bCs/>
          <w:color w:val="auto"/>
          <w:sz w:val="24"/>
          <w:szCs w:val="24"/>
        </w:rPr>
      </w:pPr>
      <w:bookmarkStart w:id="29" w:name="_Toc144643888"/>
      <w:r w:rsidRPr="00784A02">
        <w:rPr>
          <w:rFonts w:ascii="Arial" w:hAnsi="Arial" w:cs="Arial"/>
          <w:b/>
          <w:bCs/>
          <w:color w:val="auto"/>
          <w:sz w:val="24"/>
          <w:szCs w:val="24"/>
        </w:rPr>
        <w:t xml:space="preserve">2.1.3 </w:t>
      </w:r>
      <w:r w:rsidR="008150B6" w:rsidRPr="00784A02">
        <w:rPr>
          <w:rFonts w:ascii="Arial" w:hAnsi="Arial" w:cs="Arial"/>
          <w:b/>
          <w:bCs/>
          <w:color w:val="auto"/>
          <w:sz w:val="24"/>
          <w:szCs w:val="24"/>
        </w:rPr>
        <w:t xml:space="preserve">Faktor </w:t>
      </w:r>
      <w:r w:rsidR="00B67D0C" w:rsidRPr="00784A02">
        <w:rPr>
          <w:rFonts w:ascii="Arial" w:hAnsi="Arial" w:cs="Arial"/>
          <w:b/>
          <w:bCs/>
          <w:color w:val="auto"/>
          <w:sz w:val="24"/>
          <w:szCs w:val="24"/>
        </w:rPr>
        <w:t>y</w:t>
      </w:r>
      <w:r w:rsidR="008150B6" w:rsidRPr="00784A02">
        <w:rPr>
          <w:rFonts w:ascii="Arial" w:hAnsi="Arial" w:cs="Arial"/>
          <w:b/>
          <w:bCs/>
          <w:color w:val="auto"/>
          <w:sz w:val="24"/>
          <w:szCs w:val="24"/>
        </w:rPr>
        <w:t>ang Mempengaruhi Pengetahuan</w:t>
      </w:r>
      <w:bookmarkEnd w:id="29"/>
    </w:p>
    <w:p w14:paraId="3BDD31AC" w14:textId="77777777" w:rsidR="008150B6" w:rsidRDefault="008150B6" w:rsidP="008C4595">
      <w:pPr>
        <w:spacing w:after="0" w:line="360" w:lineRule="auto"/>
        <w:ind w:firstLine="426"/>
        <w:jc w:val="both"/>
      </w:pPr>
      <w:r>
        <w:t>Adapun beberapa faktor yang mempengaruhi pengetahuan seseorang Menurut (Astutik,2013), yaitu:</w:t>
      </w:r>
    </w:p>
    <w:p w14:paraId="2FC75AAB" w14:textId="77777777" w:rsidR="008150B6" w:rsidRDefault="008150B6" w:rsidP="003914D6">
      <w:pPr>
        <w:pStyle w:val="ListParagraph"/>
        <w:numPr>
          <w:ilvl w:val="0"/>
          <w:numId w:val="8"/>
        </w:numPr>
        <w:spacing w:after="0" w:line="360" w:lineRule="auto"/>
        <w:ind w:left="284" w:hanging="284"/>
        <w:jc w:val="both"/>
      </w:pPr>
      <w:r>
        <w:t xml:space="preserve">Usia </w:t>
      </w:r>
    </w:p>
    <w:p w14:paraId="0DEE1B08" w14:textId="186C1CDB" w:rsidR="008150B6" w:rsidRDefault="008150B6" w:rsidP="004153D1">
      <w:pPr>
        <w:spacing w:after="0" w:line="360" w:lineRule="auto"/>
        <w:ind w:firstLine="426"/>
        <w:jc w:val="both"/>
      </w:pPr>
      <w:r>
        <w:t xml:space="preserve">Usia mempengaruhi daya tangkap dan pola pikir seseorang ,semakin bertambahnya usia maka semakin berkembang pula daya tangkap dan pola </w:t>
      </w:r>
      <w:r w:rsidR="008F4272">
        <w:t>p</w:t>
      </w:r>
      <w:r>
        <w:t>ikir seseorang. Setelah melewati usia madya</w:t>
      </w:r>
      <w:r w:rsidR="00233906">
        <w:t xml:space="preserve"> </w:t>
      </w:r>
      <w:r>
        <w:t>(40</w:t>
      </w:r>
      <w:r w:rsidR="00233906">
        <w:t xml:space="preserve"> </w:t>
      </w:r>
      <w:r>
        <w:t>-</w:t>
      </w:r>
      <w:r w:rsidR="00233906">
        <w:t xml:space="preserve"> </w:t>
      </w:r>
      <w:r>
        <w:t xml:space="preserve">60 tahun) daya tangkap dan pola </w:t>
      </w:r>
      <w:r w:rsidR="00FB35D3">
        <w:t>p</w:t>
      </w:r>
      <w:r>
        <w:t>ikir seseorang akan menurun.</w:t>
      </w:r>
    </w:p>
    <w:p w14:paraId="028FAB45" w14:textId="77777777" w:rsidR="00135AED" w:rsidRDefault="008150B6" w:rsidP="004153D1">
      <w:pPr>
        <w:pStyle w:val="ListParagraph"/>
        <w:numPr>
          <w:ilvl w:val="0"/>
          <w:numId w:val="8"/>
        </w:numPr>
        <w:spacing w:line="360" w:lineRule="auto"/>
        <w:jc w:val="both"/>
      </w:pPr>
      <w:r>
        <w:t xml:space="preserve">Pendidikan </w:t>
      </w:r>
    </w:p>
    <w:p w14:paraId="5CAA33BB" w14:textId="069BB276" w:rsidR="00135AED" w:rsidRDefault="008150B6" w:rsidP="004153D1">
      <w:pPr>
        <w:pStyle w:val="ListParagraph"/>
        <w:spacing w:after="0" w:line="360" w:lineRule="auto"/>
        <w:ind w:left="0" w:firstLine="426"/>
        <w:jc w:val="both"/>
      </w:pPr>
      <w:r>
        <w:t>Tingkat Pendidikan dapat menentukan tingkat kemampuan seseorang dalam memahami dan menyerap pengetahuan yang telah diperoleh. Umumnya, pendidikan memp</w:t>
      </w:r>
      <w:r w:rsidR="00FB35D3">
        <w:t>engaruhi</w:t>
      </w:r>
      <w:r>
        <w:t xml:space="preserve"> suatu proses pembelajaran semakin tinggi tingkat pendidikan seseorang maka semakin baik </w:t>
      </w:r>
      <w:r w:rsidR="00135AED">
        <w:t>tingkat pengetahuannya.</w:t>
      </w:r>
    </w:p>
    <w:p w14:paraId="088F7996" w14:textId="77777777" w:rsidR="00135AED" w:rsidRDefault="00135AED" w:rsidP="003914D6">
      <w:pPr>
        <w:pStyle w:val="ListParagraph"/>
        <w:numPr>
          <w:ilvl w:val="0"/>
          <w:numId w:val="8"/>
        </w:numPr>
        <w:spacing w:after="0" w:line="360" w:lineRule="auto"/>
        <w:ind w:left="284" w:hanging="284"/>
        <w:jc w:val="both"/>
      </w:pPr>
      <w:r>
        <w:t>Pengalaman</w:t>
      </w:r>
    </w:p>
    <w:p w14:paraId="03382226" w14:textId="573C14EF" w:rsidR="00135AED" w:rsidRDefault="00135AED" w:rsidP="004153D1">
      <w:pPr>
        <w:spacing w:after="0" w:line="360" w:lineRule="auto"/>
        <w:ind w:firstLine="426"/>
        <w:jc w:val="both"/>
      </w:pPr>
      <w:r>
        <w:t>Pengalaman adalah suatu proses dalam memperoleh kebenaran pengetahuan dengan cara mengulang kembali pengetahuan yang telah diperoleh dalam memecahkan masalah yang dihadapi saa</w:t>
      </w:r>
      <w:r w:rsidR="00260C32">
        <w:t>t</w:t>
      </w:r>
      <w:r>
        <w:t xml:space="preserve"> masa lalu dan dapat digunakan dalam upaya memperoleh pengetahuan.</w:t>
      </w:r>
    </w:p>
    <w:p w14:paraId="1B82B731" w14:textId="77777777" w:rsidR="00135AED" w:rsidRDefault="00135AED" w:rsidP="003914D6">
      <w:pPr>
        <w:pStyle w:val="ListParagraph"/>
        <w:numPr>
          <w:ilvl w:val="0"/>
          <w:numId w:val="8"/>
        </w:numPr>
        <w:spacing w:after="0" w:line="360" w:lineRule="auto"/>
        <w:ind w:left="284" w:hanging="284"/>
        <w:jc w:val="both"/>
      </w:pPr>
      <w:r>
        <w:t>Informasi</w:t>
      </w:r>
    </w:p>
    <w:p w14:paraId="00BA8CCD" w14:textId="77777777" w:rsidR="00954E65" w:rsidRDefault="00135AED" w:rsidP="004153D1">
      <w:pPr>
        <w:spacing w:after="0" w:line="360" w:lineRule="auto"/>
        <w:ind w:firstLine="426"/>
        <w:jc w:val="both"/>
      </w:pPr>
      <w:r>
        <w:t>Jika seseorang memiliki tingkat pendidikan yang rendah, namun mendapatkan informasi yang baik dari berbagai media seperti televisi, radio, surat kabar</w:t>
      </w:r>
      <w:r w:rsidR="008E3A44">
        <w:t xml:space="preserve"> dan</w:t>
      </w:r>
      <w:r>
        <w:t xml:space="preserve"> majalah</w:t>
      </w:r>
      <w:r w:rsidR="008E3A44">
        <w:t xml:space="preserve">, </w:t>
      </w:r>
      <w:r>
        <w:t>maka hal tersebut dapat meningkatkan pengetahuan seseorang.</w:t>
      </w:r>
    </w:p>
    <w:p w14:paraId="0FB84F38" w14:textId="77777777" w:rsidR="00135AED" w:rsidRDefault="00135AED" w:rsidP="003914D6">
      <w:pPr>
        <w:pStyle w:val="ListParagraph"/>
        <w:numPr>
          <w:ilvl w:val="0"/>
          <w:numId w:val="8"/>
        </w:numPr>
        <w:spacing w:after="0" w:line="360" w:lineRule="auto"/>
        <w:ind w:left="284" w:hanging="284"/>
        <w:jc w:val="both"/>
      </w:pPr>
      <w:r>
        <w:t>Sosial Budaya dan Ekonomi</w:t>
      </w:r>
    </w:p>
    <w:p w14:paraId="2CC3DA68" w14:textId="51A6E3C6" w:rsidR="008C4595" w:rsidRDefault="00135AED" w:rsidP="00DD244B">
      <w:pPr>
        <w:spacing w:after="0" w:line="360" w:lineRule="auto"/>
        <w:ind w:firstLine="426"/>
        <w:jc w:val="both"/>
      </w:pPr>
      <w:r>
        <w:t>Tradisi atau kebiasaan yang sering dilakukan oleh masyarakat dapat meningkatkan pengetahuannya selain itu,</w:t>
      </w:r>
      <w:r w:rsidR="00A66936">
        <w:t xml:space="preserve"> </w:t>
      </w:r>
      <w:r>
        <w:t>status ekonomi juga dapat mempengaruhi pengetahuan dengan tersedianya fasilitas yang dibutuhkan oleh seseorang.</w:t>
      </w:r>
    </w:p>
    <w:p w14:paraId="709E9C8F" w14:textId="77777777" w:rsidR="00086A62" w:rsidRDefault="00135AED" w:rsidP="003914D6">
      <w:pPr>
        <w:pStyle w:val="ListParagraph"/>
        <w:numPr>
          <w:ilvl w:val="0"/>
          <w:numId w:val="8"/>
        </w:numPr>
        <w:spacing w:after="0" w:line="360" w:lineRule="auto"/>
        <w:ind w:left="284" w:hanging="284"/>
        <w:jc w:val="both"/>
      </w:pPr>
      <w:r>
        <w:t>Lingkungan</w:t>
      </w:r>
    </w:p>
    <w:p w14:paraId="0FE91B2B" w14:textId="7A79DFCD" w:rsidR="003914D6" w:rsidRDefault="00135AED" w:rsidP="00DD244B">
      <w:pPr>
        <w:pStyle w:val="ListParagraph"/>
        <w:spacing w:line="360" w:lineRule="auto"/>
        <w:ind w:left="0" w:firstLine="426"/>
        <w:jc w:val="both"/>
      </w:pPr>
      <w:r>
        <w:t>Li</w:t>
      </w:r>
      <w:r w:rsidR="00086A62">
        <w:t>n</w:t>
      </w:r>
      <w:r>
        <w:t>gkungan dapat berpengaruh dalam proses penyerapan pengetahuan yang</w:t>
      </w:r>
      <w:r w:rsidR="005A53DD">
        <w:t>i</w:t>
      </w:r>
      <w:r>
        <w:t xml:space="preserve"> berada dalam suatu lingkungan.</w:t>
      </w:r>
      <w:r w:rsidR="00B67D0C">
        <w:t xml:space="preserve"> </w:t>
      </w:r>
      <w:r>
        <w:t>Hal ini terjadi kar</w:t>
      </w:r>
      <w:r w:rsidR="000A7B89">
        <w:t>e</w:t>
      </w:r>
      <w:r>
        <w:t xml:space="preserve">na adanya interaksi yang akan direspon sebagai pengetahuan oleh setiap individu. </w:t>
      </w:r>
    </w:p>
    <w:p w14:paraId="7CC3EA34" w14:textId="77777777" w:rsidR="005A53DD" w:rsidRPr="00784A02" w:rsidRDefault="00874EE4" w:rsidP="008C4595">
      <w:pPr>
        <w:pStyle w:val="Heading1"/>
        <w:spacing w:line="360" w:lineRule="auto"/>
        <w:ind w:left="426"/>
      </w:pPr>
      <w:bookmarkStart w:id="30" w:name="_Toc144643889"/>
      <w:r w:rsidRPr="00784A02">
        <w:lastRenderedPageBreak/>
        <w:t xml:space="preserve">2.2 </w:t>
      </w:r>
      <w:r w:rsidR="005A53DD" w:rsidRPr="00784A02">
        <w:t>Sikap</w:t>
      </w:r>
      <w:bookmarkEnd w:id="30"/>
    </w:p>
    <w:p w14:paraId="02FCC5D4" w14:textId="77777777" w:rsidR="005A53DD" w:rsidRDefault="005A53DD" w:rsidP="008C4595">
      <w:pPr>
        <w:spacing w:after="0" w:line="360" w:lineRule="auto"/>
        <w:ind w:firstLine="426"/>
        <w:jc w:val="both"/>
      </w:pPr>
      <w:r>
        <w:t>Sikap merupakan reaksi atau respon yang masih tertutup terhadap suatu objek. Sikap merupakan tindakan karena itu tidak dapat langsung dilihat melainkan hanya dapat ditafsir terlebih dahulu dari perilaku yang tertutup</w:t>
      </w:r>
      <w:r w:rsidR="00B67D0C">
        <w:t xml:space="preserve"> </w:t>
      </w:r>
      <w:r>
        <w:t>(Notoaatmodjo, 2014).</w:t>
      </w:r>
    </w:p>
    <w:p w14:paraId="363E1016" w14:textId="77777777" w:rsidR="005A53DD" w:rsidRDefault="005A53DD" w:rsidP="00D61A28">
      <w:pPr>
        <w:spacing w:after="0" w:line="360" w:lineRule="auto"/>
        <w:ind w:firstLine="426"/>
        <w:jc w:val="both"/>
      </w:pPr>
      <w:r>
        <w:t>Menurut Notoatmodjo (2014) bahwa sikap mempunyai tiga komponen pokok, yakni:</w:t>
      </w:r>
    </w:p>
    <w:p w14:paraId="05FBED12" w14:textId="77777777" w:rsidR="00251508" w:rsidRDefault="005A53DD" w:rsidP="004153D1">
      <w:pPr>
        <w:pStyle w:val="ListParagraph"/>
        <w:numPr>
          <w:ilvl w:val="0"/>
          <w:numId w:val="27"/>
        </w:numPr>
        <w:spacing w:line="360" w:lineRule="auto"/>
        <w:ind w:left="426" w:hanging="426"/>
        <w:jc w:val="both"/>
      </w:pPr>
      <w:r>
        <w:t xml:space="preserve">Kepercayaan (Keyakinan), ide dan konsep terhadap suatu objek </w:t>
      </w:r>
    </w:p>
    <w:p w14:paraId="2CC28430" w14:textId="77777777" w:rsidR="00251508" w:rsidRDefault="005A53DD" w:rsidP="004153D1">
      <w:pPr>
        <w:pStyle w:val="ListParagraph"/>
        <w:numPr>
          <w:ilvl w:val="0"/>
          <w:numId w:val="27"/>
        </w:numPr>
        <w:spacing w:line="360" w:lineRule="auto"/>
        <w:ind w:left="426" w:hanging="426"/>
        <w:jc w:val="both"/>
      </w:pPr>
      <w:r>
        <w:t>Kehidupan emosional atau evaluasi emosional terhadap suatu objek</w:t>
      </w:r>
    </w:p>
    <w:p w14:paraId="3D55E534" w14:textId="45B464CD" w:rsidR="005A53DD" w:rsidRDefault="005A53DD" w:rsidP="004153D1">
      <w:pPr>
        <w:pStyle w:val="ListParagraph"/>
        <w:numPr>
          <w:ilvl w:val="0"/>
          <w:numId w:val="27"/>
        </w:numPr>
        <w:spacing w:line="360" w:lineRule="auto"/>
        <w:ind w:left="426" w:hanging="426"/>
        <w:jc w:val="both"/>
      </w:pPr>
      <w:r>
        <w:t>Kecen</w:t>
      </w:r>
      <w:r w:rsidR="00260C32">
        <w:t>derungan</w:t>
      </w:r>
      <w:r>
        <w:t xml:space="preserve"> untuk bertindak (</w:t>
      </w:r>
      <w:r w:rsidRPr="00251508">
        <w:rPr>
          <w:i/>
          <w:iCs/>
        </w:rPr>
        <w:t>tend to behave</w:t>
      </w:r>
      <w:r>
        <w:t>)</w:t>
      </w:r>
    </w:p>
    <w:p w14:paraId="2346C579" w14:textId="77777777" w:rsidR="005A53DD" w:rsidRDefault="005A53DD" w:rsidP="004153D1">
      <w:pPr>
        <w:spacing w:after="0" w:line="360" w:lineRule="auto"/>
        <w:ind w:left="426"/>
        <w:jc w:val="both"/>
      </w:pPr>
      <w:r>
        <w:t>Tingkatan-tingkatan Sikap ada empat, yaitu (Notoatmodjo,2014)</w:t>
      </w:r>
    </w:p>
    <w:p w14:paraId="6D1274AB" w14:textId="77777777" w:rsidR="005A53DD" w:rsidRDefault="005A53DD" w:rsidP="004153D1">
      <w:pPr>
        <w:pStyle w:val="ListParagraph"/>
        <w:numPr>
          <w:ilvl w:val="0"/>
          <w:numId w:val="10"/>
        </w:numPr>
        <w:spacing w:line="360" w:lineRule="auto"/>
        <w:ind w:left="426" w:hanging="426"/>
        <w:jc w:val="both"/>
      </w:pPr>
      <w:r>
        <w:t>Menerima (</w:t>
      </w:r>
      <w:r w:rsidRPr="00500677">
        <w:rPr>
          <w:i/>
          <w:iCs/>
        </w:rPr>
        <w:t>receiving)</w:t>
      </w:r>
      <w:r>
        <w:t>, yaitu bahwa seseorang mau menerima dan memperhatikan stimulus</w:t>
      </w:r>
      <w:r w:rsidR="00500677">
        <w:t xml:space="preserve"> yang diberikan.</w:t>
      </w:r>
    </w:p>
    <w:p w14:paraId="7812A96C" w14:textId="77777777" w:rsidR="00500677" w:rsidRDefault="00500677" w:rsidP="004153D1">
      <w:pPr>
        <w:pStyle w:val="ListParagraph"/>
        <w:numPr>
          <w:ilvl w:val="0"/>
          <w:numId w:val="10"/>
        </w:numPr>
        <w:spacing w:line="360" w:lineRule="auto"/>
        <w:ind w:left="426" w:hanging="426"/>
        <w:jc w:val="both"/>
      </w:pPr>
      <w:r>
        <w:t>Menanggapi (</w:t>
      </w:r>
      <w:r w:rsidRPr="00500677">
        <w:rPr>
          <w:i/>
          <w:iCs/>
        </w:rPr>
        <w:t>responding)</w:t>
      </w:r>
      <w:r>
        <w:t>, yaitu memberikan jawaban atau tanggapan terhadap pelayanan atau objek yang dihadapi</w:t>
      </w:r>
    </w:p>
    <w:p w14:paraId="7EFA8440" w14:textId="77777777" w:rsidR="00500677" w:rsidRDefault="00500677" w:rsidP="004153D1">
      <w:pPr>
        <w:pStyle w:val="ListParagraph"/>
        <w:numPr>
          <w:ilvl w:val="0"/>
          <w:numId w:val="10"/>
        </w:numPr>
        <w:spacing w:line="360" w:lineRule="auto"/>
        <w:ind w:left="426" w:hanging="426"/>
        <w:jc w:val="both"/>
      </w:pPr>
      <w:r>
        <w:t xml:space="preserve">Menghargai </w:t>
      </w:r>
      <w:r w:rsidRPr="00500677">
        <w:rPr>
          <w:i/>
          <w:iCs/>
        </w:rPr>
        <w:t>(valuing</w:t>
      </w:r>
      <w:r>
        <w:t>), yaitu subjek atau seseorang memberikan nilai yang positif terhadap objek atau stimulus.</w:t>
      </w:r>
    </w:p>
    <w:p w14:paraId="6BB07A5E" w14:textId="61A427F6" w:rsidR="00936D3A" w:rsidRPr="00086A62" w:rsidRDefault="00500677" w:rsidP="004153D1">
      <w:pPr>
        <w:pStyle w:val="ListParagraph"/>
        <w:numPr>
          <w:ilvl w:val="0"/>
          <w:numId w:val="10"/>
        </w:numPr>
        <w:spacing w:line="360" w:lineRule="auto"/>
        <w:ind w:left="426" w:hanging="426"/>
        <w:jc w:val="both"/>
      </w:pPr>
      <w:r>
        <w:t>Bertanggung jawab (</w:t>
      </w:r>
      <w:r w:rsidRPr="00500677">
        <w:rPr>
          <w:i/>
          <w:iCs/>
        </w:rPr>
        <w:t>res</w:t>
      </w:r>
      <w:r w:rsidR="00260C32">
        <w:rPr>
          <w:i/>
          <w:iCs/>
        </w:rPr>
        <w:t>ponsible</w:t>
      </w:r>
      <w:r w:rsidRPr="00500677">
        <w:rPr>
          <w:i/>
          <w:iCs/>
        </w:rPr>
        <w:t>),</w:t>
      </w:r>
      <w:r>
        <w:t xml:space="preserve"> yaitu bertanggung jawab atas segala yang telah dipilih dengan segala resiko.bertanggung jawab merupakan sikap yang paling tinggi.</w:t>
      </w:r>
    </w:p>
    <w:p w14:paraId="6C53505F" w14:textId="77777777" w:rsidR="00515728" w:rsidRPr="006937E6" w:rsidRDefault="00874EE4" w:rsidP="008C4595">
      <w:pPr>
        <w:pStyle w:val="Heading2"/>
        <w:spacing w:line="360" w:lineRule="auto"/>
        <w:rPr>
          <w:rFonts w:ascii="Arial" w:hAnsi="Arial" w:cs="Arial"/>
          <w:b/>
          <w:bCs/>
          <w:color w:val="000000" w:themeColor="text1"/>
          <w:sz w:val="24"/>
          <w:szCs w:val="24"/>
        </w:rPr>
      </w:pPr>
      <w:bookmarkStart w:id="31" w:name="_Toc144643890"/>
      <w:r w:rsidRPr="006937E6">
        <w:rPr>
          <w:rFonts w:ascii="Arial" w:hAnsi="Arial" w:cs="Arial"/>
          <w:b/>
          <w:bCs/>
          <w:color w:val="000000" w:themeColor="text1"/>
          <w:sz w:val="24"/>
          <w:szCs w:val="24"/>
        </w:rPr>
        <w:t xml:space="preserve">2.3 </w:t>
      </w:r>
      <w:r w:rsidR="00515728" w:rsidRPr="006937E6">
        <w:rPr>
          <w:rFonts w:ascii="Arial" w:hAnsi="Arial" w:cs="Arial"/>
          <w:b/>
          <w:bCs/>
          <w:color w:val="000000" w:themeColor="text1"/>
          <w:sz w:val="24"/>
          <w:szCs w:val="24"/>
        </w:rPr>
        <w:t>Hipertensi</w:t>
      </w:r>
      <w:bookmarkEnd w:id="31"/>
    </w:p>
    <w:p w14:paraId="533F3FD3" w14:textId="77777777" w:rsidR="00515728" w:rsidRPr="006937E6" w:rsidRDefault="00515728" w:rsidP="008C4595">
      <w:pPr>
        <w:pStyle w:val="Heading2"/>
        <w:spacing w:line="360" w:lineRule="auto"/>
        <w:rPr>
          <w:rFonts w:ascii="Arial" w:hAnsi="Arial" w:cs="Arial"/>
          <w:b/>
          <w:bCs/>
          <w:color w:val="000000" w:themeColor="text1"/>
          <w:sz w:val="24"/>
          <w:szCs w:val="24"/>
        </w:rPr>
      </w:pPr>
      <w:bookmarkStart w:id="32" w:name="_Toc144643891"/>
      <w:r w:rsidRPr="006937E6">
        <w:rPr>
          <w:rFonts w:ascii="Arial" w:hAnsi="Arial" w:cs="Arial"/>
          <w:b/>
          <w:bCs/>
          <w:color w:val="000000" w:themeColor="text1"/>
          <w:sz w:val="24"/>
          <w:szCs w:val="24"/>
        </w:rPr>
        <w:t>2.3.1 Pengertian Hipertensi</w:t>
      </w:r>
      <w:bookmarkEnd w:id="32"/>
    </w:p>
    <w:p w14:paraId="3C807079" w14:textId="4745BB5D" w:rsidR="00936D3A" w:rsidRPr="00086A62" w:rsidRDefault="00515728" w:rsidP="008C4595">
      <w:pPr>
        <w:spacing w:after="0" w:line="360" w:lineRule="auto"/>
        <w:ind w:firstLine="426"/>
        <w:jc w:val="both"/>
      </w:pPr>
      <w:r>
        <w:t>Hipertensi atau tekanan darah tinggi adalah meningkatnya atau kekuatan menekan darah pada dinding rongga dimana darah i</w:t>
      </w:r>
      <w:r w:rsidR="008E3A44">
        <w:t>t</w:t>
      </w:r>
      <w:r>
        <w:t>u berada.</w:t>
      </w:r>
      <w:r w:rsidR="00B67D0C">
        <w:t xml:space="preserve"> </w:t>
      </w:r>
      <w:r>
        <w:t>Hipertensi adalah suatu peningkatan tekanan darah di</w:t>
      </w:r>
      <w:r w:rsidR="00260C32">
        <w:t xml:space="preserve"> </w:t>
      </w:r>
      <w:r>
        <w:t>dalam arteri. Hiper artinya berlebihan dan tensi artinya tekanan/tegangan.</w:t>
      </w:r>
      <w:r w:rsidR="008E3A44">
        <w:t xml:space="preserve"> </w:t>
      </w:r>
      <w:r>
        <w:t>Jadi hipertensi adalah gangguan pada sistem peredaran darah yang menyebabkan kenaikan tekanan darah diatas normal. Tekanan darah dalam kehidupan seseorang bervariasi secara alami.</w:t>
      </w:r>
      <w:r w:rsidR="00B67D0C">
        <w:t xml:space="preserve"> </w:t>
      </w:r>
      <w:r>
        <w:t>Bayi</w:t>
      </w:r>
      <w:r w:rsidR="00B67D0C">
        <w:t xml:space="preserve"> </w:t>
      </w:r>
      <w:r>
        <w:t>dan anak-anak secara normal memiliki tekanan darah yang jauh rendah dari pada dewasa. Hipertensi dapat diklasifikasikan berdasarkan tingginya tekanan darah dan berdasarkan etiologinya. Berdasarkan tinggi tekanan darah seseorang dikatakan hipertensi bila tekanan darah</w:t>
      </w:r>
      <w:r w:rsidR="008E3A44">
        <w:t xml:space="preserve"> </w:t>
      </w:r>
      <w:r>
        <w:t>&gt;140/90 mmHg.</w:t>
      </w:r>
    </w:p>
    <w:p w14:paraId="26679E3C" w14:textId="77777777" w:rsidR="00A24D9F" w:rsidRPr="00784A02" w:rsidRDefault="00874EE4" w:rsidP="008C4595">
      <w:pPr>
        <w:pStyle w:val="Heading2"/>
        <w:spacing w:line="360" w:lineRule="auto"/>
        <w:rPr>
          <w:rFonts w:ascii="Arial" w:hAnsi="Arial" w:cs="Arial"/>
          <w:b/>
          <w:bCs/>
          <w:color w:val="auto"/>
          <w:sz w:val="24"/>
          <w:szCs w:val="24"/>
        </w:rPr>
      </w:pPr>
      <w:bookmarkStart w:id="33" w:name="_Toc144643892"/>
      <w:r w:rsidRPr="00784A02">
        <w:rPr>
          <w:rFonts w:ascii="Arial" w:hAnsi="Arial" w:cs="Arial"/>
          <w:b/>
          <w:bCs/>
          <w:color w:val="auto"/>
          <w:sz w:val="24"/>
          <w:szCs w:val="24"/>
        </w:rPr>
        <w:lastRenderedPageBreak/>
        <w:t xml:space="preserve">2.3.2 </w:t>
      </w:r>
      <w:r w:rsidR="00A24D9F" w:rsidRPr="00784A02">
        <w:rPr>
          <w:rFonts w:ascii="Arial" w:hAnsi="Arial" w:cs="Arial"/>
          <w:b/>
          <w:bCs/>
          <w:color w:val="auto"/>
          <w:sz w:val="24"/>
          <w:szCs w:val="24"/>
        </w:rPr>
        <w:t>Gejala Hipertensi</w:t>
      </w:r>
      <w:bookmarkEnd w:id="33"/>
    </w:p>
    <w:p w14:paraId="702E3A30" w14:textId="77777777" w:rsidR="00936D3A" w:rsidRDefault="00A24D9F" w:rsidP="008C4595">
      <w:pPr>
        <w:spacing w:after="0" w:line="360" w:lineRule="auto"/>
        <w:ind w:firstLine="426"/>
        <w:jc w:val="both"/>
      </w:pPr>
      <w:r>
        <w:t>Gejala-gejalanya yaitu adalah sakit kepala/rasa berat di tengkuk, mumet</w:t>
      </w:r>
      <w:r w:rsidR="008E3A44">
        <w:t xml:space="preserve"> </w:t>
      </w:r>
      <w:r>
        <w:t>(vertigo), jantung berdebar-debar, mudah lelah, penglihatan kabur, sulit tidur, sering kencing dimalam hari, cepat marah, tel</w:t>
      </w:r>
      <w:r w:rsidR="00B67D0C">
        <w:t>i</w:t>
      </w:r>
      <w:r>
        <w:t>nga berdenging (tinnitus)</w:t>
      </w:r>
      <w:r w:rsidR="008E3A44">
        <w:t xml:space="preserve"> </w:t>
      </w:r>
      <w:r>
        <w:t>dan mimisan.</w:t>
      </w:r>
    </w:p>
    <w:p w14:paraId="387B2DD6" w14:textId="77777777" w:rsidR="00936D3A" w:rsidRPr="009B7AA6" w:rsidRDefault="00A24D9F" w:rsidP="009B7AA6">
      <w:pPr>
        <w:spacing w:after="0" w:line="360" w:lineRule="auto"/>
        <w:ind w:firstLine="426"/>
        <w:jc w:val="both"/>
      </w:pPr>
      <w:r>
        <w:t>Gejala akibat komplikasi hipertensi yang pernah dijumpai meliputi gangguan penglihatan, saraf, jantung, fungsi ginjal dan gangguan</w:t>
      </w:r>
      <w:r w:rsidR="008E3A44">
        <w:t xml:space="preserve"> </w:t>
      </w:r>
      <w:r>
        <w:t>otak yang mengakibatkan kelumpuhan dan gangguan kesadaran hingga koma</w:t>
      </w:r>
      <w:r w:rsidR="008E3A44">
        <w:t xml:space="preserve"> </w:t>
      </w:r>
      <w:r>
        <w:t>(Cahyono, 2008).</w:t>
      </w:r>
    </w:p>
    <w:p w14:paraId="689A41E2" w14:textId="77777777" w:rsidR="00A24D9F" w:rsidRPr="00784A02" w:rsidRDefault="00874EE4" w:rsidP="008C4595">
      <w:pPr>
        <w:pStyle w:val="Heading2"/>
        <w:spacing w:line="360" w:lineRule="auto"/>
        <w:rPr>
          <w:rFonts w:ascii="Arial" w:hAnsi="Arial" w:cs="Arial"/>
          <w:b/>
          <w:bCs/>
          <w:color w:val="auto"/>
          <w:sz w:val="24"/>
          <w:szCs w:val="24"/>
        </w:rPr>
      </w:pPr>
      <w:bookmarkStart w:id="34" w:name="_Toc144643893"/>
      <w:r w:rsidRPr="00784A02">
        <w:rPr>
          <w:rFonts w:ascii="Arial" w:hAnsi="Arial" w:cs="Arial"/>
          <w:b/>
          <w:bCs/>
          <w:color w:val="auto"/>
          <w:sz w:val="24"/>
          <w:szCs w:val="24"/>
        </w:rPr>
        <w:t xml:space="preserve">2.3.3 </w:t>
      </w:r>
      <w:r w:rsidR="00A24D9F" w:rsidRPr="00784A02">
        <w:rPr>
          <w:rFonts w:ascii="Arial" w:hAnsi="Arial" w:cs="Arial"/>
          <w:b/>
          <w:bCs/>
          <w:color w:val="auto"/>
          <w:sz w:val="24"/>
          <w:szCs w:val="24"/>
        </w:rPr>
        <w:t>Faktor Resiko Hipertensi</w:t>
      </w:r>
      <w:bookmarkEnd w:id="34"/>
    </w:p>
    <w:p w14:paraId="00DE5E76" w14:textId="6CF71369" w:rsidR="00257ABF" w:rsidRPr="0008602A" w:rsidRDefault="00A24D9F" w:rsidP="008C4595">
      <w:pPr>
        <w:pStyle w:val="ListParagraph"/>
        <w:tabs>
          <w:tab w:val="left" w:pos="10348"/>
        </w:tabs>
        <w:spacing w:line="360" w:lineRule="auto"/>
        <w:ind w:left="0" w:firstLine="426"/>
        <w:jc w:val="both"/>
        <w:rPr>
          <w:rFonts w:cs="Arial"/>
        </w:rPr>
      </w:pPr>
      <w:r>
        <w:t>Faktor yang signifikan terkait dengan hipertensi adalah usia, BMI</w:t>
      </w:r>
      <w:r w:rsidR="008E3A44">
        <w:t xml:space="preserve"> </w:t>
      </w:r>
      <w:r>
        <w:t>(Body Mass Index), jarang olahraga atau tidak ada aktivitas fisik,</w:t>
      </w:r>
      <w:r w:rsidR="008E3A44">
        <w:t xml:space="preserve"> </w:t>
      </w:r>
      <w:r>
        <w:t>asupan garam tambahan dan riwayat keluarga</w:t>
      </w:r>
      <w:r w:rsidR="00A21915">
        <w:t xml:space="preserve"> </w:t>
      </w:r>
      <w:r>
        <w:t>stroke/penyakit kardiovaskular.</w:t>
      </w:r>
      <w:r w:rsidR="00A21915">
        <w:t xml:space="preserve"> </w:t>
      </w:r>
      <w:r>
        <w:t>Wanita lebih cenderung hipertensi dibandingkan dengan laki-laki.</w:t>
      </w:r>
      <w:r w:rsidR="008E3A44">
        <w:t xml:space="preserve"> </w:t>
      </w:r>
      <w:r>
        <w:t>Usia 66</w:t>
      </w:r>
      <w:r w:rsidR="008E3A44">
        <w:t xml:space="preserve"> </w:t>
      </w:r>
      <w:r>
        <w:t>-</w:t>
      </w:r>
      <w:r w:rsidR="008E3A44">
        <w:t xml:space="preserve"> </w:t>
      </w:r>
      <w:r>
        <w:t xml:space="preserve">74 tahun juga </w:t>
      </w:r>
      <w:r w:rsidR="00C74FE2">
        <w:t>memiliki resiko lebih tinggi secara signifikan terhadap faktor resiko hipertensi dibandingkan kelompok usia 25</w:t>
      </w:r>
      <w:r w:rsidR="008E3A44">
        <w:t xml:space="preserve"> </w:t>
      </w:r>
      <w:r w:rsidR="00C74FE2">
        <w:t>-</w:t>
      </w:r>
      <w:r w:rsidR="008E3A44">
        <w:t xml:space="preserve"> </w:t>
      </w:r>
      <w:r w:rsidR="00C74FE2">
        <w:t>35 tahun.</w:t>
      </w:r>
      <w:r w:rsidR="008E3A44">
        <w:t xml:space="preserve"> </w:t>
      </w:r>
      <w:r w:rsidR="00C74FE2">
        <w:t>Selain itu, penghasilan bulanan keluarga dengan kelompok rendah atau menengah</w:t>
      </w:r>
      <w:r w:rsidR="008E3A44">
        <w:t xml:space="preserve"> </w:t>
      </w:r>
      <w:r w:rsidR="00C74FE2">
        <w:t>(Shariful, 2015).</w:t>
      </w:r>
      <w:r w:rsidR="00A21915">
        <w:t xml:space="preserve"> </w:t>
      </w:r>
      <w:r w:rsidR="00C74FE2">
        <w:t>Hipertensi merup</w:t>
      </w:r>
      <w:r w:rsidR="00C74FE2" w:rsidRPr="0008602A">
        <w:rPr>
          <w:rFonts w:cs="Arial"/>
        </w:rPr>
        <w:t>akan penyakit yang dikategorikan sebagai silent disease karena penderita tidak mengetahui dirinya mengidap hipertensi sebelum memeriksakan tekanan darahnya. Hipertensi tidak dapat secara langsung membunuh penderitanya, melainkan hipertensi memicu terjadinya penyakit lain yang tergolong kelas berat (mematikan). Laporan komite Nasional Pencegahan, Deteksi, Evaluasi dan Penanganan Hipertensi menyatakan bahwa tekanan darah yang tinggi dapat meningkatkan resiko serangan jantung, gagal jantung, stroke, dan gagal ginjal</w:t>
      </w:r>
      <w:r w:rsidR="00A21915">
        <w:rPr>
          <w:rFonts w:cs="Arial"/>
        </w:rPr>
        <w:t xml:space="preserve"> </w:t>
      </w:r>
      <w:r w:rsidR="00C74FE2" w:rsidRPr="0008602A">
        <w:rPr>
          <w:rFonts w:cs="Arial"/>
        </w:rPr>
        <w:t>(Wahdah, 2011)</w:t>
      </w:r>
      <w:r w:rsidR="00A21915">
        <w:rPr>
          <w:rFonts w:cs="Arial"/>
        </w:rPr>
        <w:t xml:space="preserve">. </w:t>
      </w:r>
      <w:r w:rsidR="00C74FE2" w:rsidRPr="0008602A">
        <w:rPr>
          <w:rFonts w:cs="Arial"/>
        </w:rPr>
        <w:t>Hipertensi adalah faktor risiko utama untuk penyakit kardiovaskular dan merupakan penyebab utama kematian didunia. Hipertensi juga merupakan faktor resiko utama kematian dan keca</w:t>
      </w:r>
      <w:r w:rsidR="00E77843">
        <w:rPr>
          <w:rFonts w:cs="Arial"/>
        </w:rPr>
        <w:t>cata</w:t>
      </w:r>
      <w:r w:rsidR="00C74FE2" w:rsidRPr="0008602A">
        <w:rPr>
          <w:rFonts w:cs="Arial"/>
        </w:rPr>
        <w:t>n diseluruh dunia yang menyumbang 9,4 juta kematian dan 7% dari jumlah tersebut mengalami keca</w:t>
      </w:r>
      <w:r w:rsidR="00E77843">
        <w:rPr>
          <w:rFonts w:cs="Arial"/>
        </w:rPr>
        <w:t>catan</w:t>
      </w:r>
      <w:r w:rsidR="00A21915">
        <w:rPr>
          <w:rFonts w:cs="Arial"/>
        </w:rPr>
        <w:t xml:space="preserve"> </w:t>
      </w:r>
      <w:r w:rsidR="00C74FE2" w:rsidRPr="0008602A">
        <w:rPr>
          <w:rFonts w:cs="Arial"/>
        </w:rPr>
        <w:t>(Krechy, 2015).</w:t>
      </w:r>
    </w:p>
    <w:p w14:paraId="6DDA82CC" w14:textId="77777777" w:rsidR="00D530F3" w:rsidRPr="00784A02" w:rsidRDefault="00874EE4" w:rsidP="009B7AA6">
      <w:pPr>
        <w:pStyle w:val="Heading2"/>
        <w:spacing w:line="360" w:lineRule="auto"/>
        <w:rPr>
          <w:rFonts w:ascii="Arial" w:hAnsi="Arial" w:cs="Arial"/>
          <w:b/>
          <w:bCs/>
          <w:color w:val="auto"/>
          <w:sz w:val="24"/>
          <w:szCs w:val="24"/>
          <w:lang w:val="id-ID"/>
        </w:rPr>
      </w:pPr>
      <w:bookmarkStart w:id="35" w:name="_Toc144643894"/>
      <w:r w:rsidRPr="00784A02">
        <w:rPr>
          <w:rFonts w:ascii="Arial" w:hAnsi="Arial" w:cs="Arial"/>
          <w:b/>
          <w:bCs/>
          <w:color w:val="auto"/>
          <w:sz w:val="24"/>
          <w:szCs w:val="24"/>
        </w:rPr>
        <w:t xml:space="preserve">2.3.4 </w:t>
      </w:r>
      <w:r w:rsidR="00936D3A" w:rsidRPr="00784A02">
        <w:rPr>
          <w:rFonts w:ascii="Arial" w:hAnsi="Arial" w:cs="Arial"/>
          <w:b/>
          <w:bCs/>
          <w:color w:val="auto"/>
          <w:sz w:val="24"/>
          <w:szCs w:val="24"/>
        </w:rPr>
        <w:t xml:space="preserve"> </w:t>
      </w:r>
      <w:r w:rsidR="00D530F3" w:rsidRPr="00784A02">
        <w:rPr>
          <w:rFonts w:ascii="Arial" w:hAnsi="Arial" w:cs="Arial"/>
          <w:b/>
          <w:bCs/>
          <w:color w:val="auto"/>
          <w:sz w:val="24"/>
          <w:szCs w:val="24"/>
          <w:lang w:val="id-ID"/>
        </w:rPr>
        <w:t>Pengobatan</w:t>
      </w:r>
      <w:r w:rsidR="00D530F3" w:rsidRPr="00784A02">
        <w:rPr>
          <w:rFonts w:ascii="Arial" w:hAnsi="Arial" w:cs="Arial"/>
          <w:b/>
          <w:bCs/>
          <w:color w:val="auto"/>
          <w:spacing w:val="-7"/>
          <w:sz w:val="24"/>
          <w:szCs w:val="24"/>
          <w:lang w:val="id-ID"/>
        </w:rPr>
        <w:t xml:space="preserve"> </w:t>
      </w:r>
      <w:r w:rsidR="00D530F3" w:rsidRPr="00784A02">
        <w:rPr>
          <w:rFonts w:ascii="Arial" w:hAnsi="Arial" w:cs="Arial"/>
          <w:b/>
          <w:bCs/>
          <w:color w:val="auto"/>
          <w:sz w:val="24"/>
          <w:szCs w:val="24"/>
          <w:lang w:val="id-ID"/>
        </w:rPr>
        <w:t>Hipertensi</w:t>
      </w:r>
      <w:bookmarkEnd w:id="35"/>
    </w:p>
    <w:p w14:paraId="72D8B336" w14:textId="77777777" w:rsidR="00D530F3" w:rsidRPr="0008602A" w:rsidRDefault="00D530F3" w:rsidP="009B7AA6">
      <w:pPr>
        <w:pStyle w:val="BodyText"/>
        <w:spacing w:line="360" w:lineRule="auto"/>
        <w:rPr>
          <w:rFonts w:ascii="Arial" w:hAnsi="Arial" w:cs="Arial"/>
          <w:lang w:val="id-ID"/>
        </w:rPr>
      </w:pPr>
      <w:r w:rsidRPr="0008602A">
        <w:rPr>
          <w:rFonts w:ascii="Arial" w:hAnsi="Arial" w:cs="Arial"/>
          <w:lang w:val="id-ID"/>
        </w:rPr>
        <w:t>Pengobatan hipertensi dapat dilakukan dengan dua cara antara lain :</w:t>
      </w:r>
      <w:r w:rsidRPr="0008602A">
        <w:rPr>
          <w:rFonts w:ascii="Arial" w:hAnsi="Arial" w:cs="Arial"/>
          <w:w w:val="95"/>
          <w:lang w:val="id-ID"/>
        </w:rPr>
        <w:t xml:space="preserve"> </w:t>
      </w:r>
    </w:p>
    <w:p w14:paraId="7E600198" w14:textId="77777777" w:rsidR="00816D2B" w:rsidRPr="0008602A" w:rsidRDefault="00D530F3" w:rsidP="005D51B7">
      <w:pPr>
        <w:pStyle w:val="ListParagraph"/>
        <w:widowControl w:val="0"/>
        <w:numPr>
          <w:ilvl w:val="0"/>
          <w:numId w:val="12"/>
        </w:numPr>
        <w:tabs>
          <w:tab w:val="left" w:pos="284"/>
        </w:tabs>
        <w:autoSpaceDE w:val="0"/>
        <w:autoSpaceDN w:val="0"/>
        <w:spacing w:after="0" w:line="360" w:lineRule="auto"/>
        <w:ind w:left="0" w:firstLine="0"/>
        <w:contextualSpacing w:val="0"/>
        <w:rPr>
          <w:rFonts w:cs="Arial"/>
          <w:lang w:val="id-ID"/>
        </w:rPr>
      </w:pPr>
      <w:r w:rsidRPr="0008602A">
        <w:rPr>
          <w:rFonts w:cs="Arial"/>
          <w:lang w:val="id-ID"/>
        </w:rPr>
        <w:t>Pengobatan</w:t>
      </w:r>
      <w:r w:rsidRPr="0008602A">
        <w:rPr>
          <w:rFonts w:cs="Arial"/>
          <w:spacing w:val="-7"/>
          <w:lang w:val="id-ID"/>
        </w:rPr>
        <w:t xml:space="preserve"> </w:t>
      </w:r>
      <w:r w:rsidRPr="0008602A">
        <w:rPr>
          <w:rFonts w:cs="Arial"/>
          <w:lang w:val="id-ID"/>
        </w:rPr>
        <w:t>Non</w:t>
      </w:r>
      <w:r w:rsidR="00A21915">
        <w:rPr>
          <w:rFonts w:cs="Arial"/>
        </w:rPr>
        <w:t xml:space="preserve"> </w:t>
      </w:r>
      <w:r w:rsidRPr="0008602A">
        <w:rPr>
          <w:rFonts w:cs="Arial"/>
          <w:lang w:val="id-ID"/>
        </w:rPr>
        <w:t>farmakologis</w:t>
      </w:r>
      <w:r w:rsidRPr="0008602A">
        <w:rPr>
          <w:rFonts w:cs="Arial"/>
          <w:w w:val="95"/>
          <w:lang w:val="id-ID"/>
        </w:rPr>
        <w:t xml:space="preserve"> </w:t>
      </w:r>
    </w:p>
    <w:p w14:paraId="442A2279" w14:textId="77777777" w:rsidR="00D530F3" w:rsidRDefault="00D530F3" w:rsidP="005D51B7">
      <w:pPr>
        <w:pStyle w:val="ListParagraph"/>
        <w:widowControl w:val="0"/>
        <w:tabs>
          <w:tab w:val="left" w:pos="1049"/>
        </w:tabs>
        <w:autoSpaceDE w:val="0"/>
        <w:autoSpaceDN w:val="0"/>
        <w:spacing w:after="0" w:line="360" w:lineRule="auto"/>
        <w:ind w:left="0" w:firstLine="567"/>
        <w:contextualSpacing w:val="0"/>
        <w:jc w:val="both"/>
        <w:rPr>
          <w:rFonts w:cs="Arial"/>
          <w:w w:val="95"/>
          <w:lang w:val="id-ID"/>
        </w:rPr>
      </w:pPr>
      <w:r w:rsidRPr="0008602A">
        <w:rPr>
          <w:rFonts w:cs="Arial"/>
          <w:lang w:val="id-ID"/>
        </w:rPr>
        <w:t>Pengobatan Non</w:t>
      </w:r>
      <w:r w:rsidR="00A80E65">
        <w:rPr>
          <w:rFonts w:cs="Arial"/>
        </w:rPr>
        <w:t xml:space="preserve"> </w:t>
      </w:r>
      <w:r w:rsidRPr="0008602A">
        <w:rPr>
          <w:rFonts w:cs="Arial"/>
          <w:lang w:val="id-ID"/>
        </w:rPr>
        <w:t>farmakologis yaitu perubahan gaya hidup mulai dari</w:t>
      </w:r>
      <w:r w:rsidR="00A80E65">
        <w:rPr>
          <w:rFonts w:cs="Arial"/>
        </w:rPr>
        <w:t xml:space="preserve"> </w:t>
      </w:r>
      <w:r w:rsidRPr="0008602A">
        <w:rPr>
          <w:rFonts w:cs="Arial"/>
          <w:lang w:val="id-ID"/>
        </w:rPr>
        <w:t xml:space="preserve"> :</w:t>
      </w:r>
      <w:r w:rsidRPr="0008602A">
        <w:rPr>
          <w:rFonts w:cs="Arial"/>
          <w:w w:val="95"/>
          <w:lang w:val="id-ID"/>
        </w:rPr>
        <w:t xml:space="preserve"> </w:t>
      </w:r>
    </w:p>
    <w:p w14:paraId="1F795859" w14:textId="5C82DE8F" w:rsidR="00D530F3" w:rsidRPr="0008602A" w:rsidRDefault="00D530F3" w:rsidP="005D51B7">
      <w:pPr>
        <w:pStyle w:val="ListParagraph"/>
        <w:widowControl w:val="0"/>
        <w:numPr>
          <w:ilvl w:val="1"/>
          <w:numId w:val="12"/>
        </w:numPr>
        <w:autoSpaceDE w:val="0"/>
        <w:autoSpaceDN w:val="0"/>
        <w:spacing w:after="0" w:line="360" w:lineRule="auto"/>
        <w:ind w:left="284"/>
        <w:contextualSpacing w:val="0"/>
        <w:rPr>
          <w:rFonts w:cs="Arial"/>
          <w:lang w:val="id-ID"/>
        </w:rPr>
      </w:pPr>
      <w:r w:rsidRPr="0008602A">
        <w:rPr>
          <w:rFonts w:cs="Arial"/>
          <w:lang w:val="id-ID"/>
        </w:rPr>
        <w:t>Diet rendah garam, kolest</w:t>
      </w:r>
      <w:r w:rsidR="00E14B69">
        <w:rPr>
          <w:rFonts w:cs="Arial"/>
        </w:rPr>
        <w:t>e</w:t>
      </w:r>
      <w:r w:rsidRPr="0008602A">
        <w:rPr>
          <w:rFonts w:cs="Arial"/>
          <w:lang w:val="id-ID"/>
        </w:rPr>
        <w:t>rol dan lemak</w:t>
      </w:r>
      <w:r w:rsidRPr="0008602A">
        <w:rPr>
          <w:rFonts w:cs="Arial"/>
          <w:spacing w:val="-24"/>
          <w:lang w:val="id-ID"/>
        </w:rPr>
        <w:t xml:space="preserve"> </w:t>
      </w:r>
      <w:r w:rsidRPr="0008602A">
        <w:rPr>
          <w:rFonts w:cs="Arial"/>
          <w:lang w:val="id-ID"/>
        </w:rPr>
        <w:t>jenuh</w:t>
      </w:r>
      <w:r w:rsidRPr="0008602A">
        <w:rPr>
          <w:rFonts w:cs="Arial"/>
          <w:w w:val="95"/>
          <w:lang w:val="id-ID"/>
        </w:rPr>
        <w:t xml:space="preserve"> </w:t>
      </w:r>
    </w:p>
    <w:p w14:paraId="0D3F0063" w14:textId="77777777" w:rsidR="00D530F3" w:rsidRPr="0008602A" w:rsidRDefault="00D530F3" w:rsidP="005D51B7">
      <w:pPr>
        <w:pStyle w:val="ListParagraph"/>
        <w:widowControl w:val="0"/>
        <w:numPr>
          <w:ilvl w:val="1"/>
          <w:numId w:val="12"/>
        </w:numPr>
        <w:tabs>
          <w:tab w:val="left" w:pos="1134"/>
        </w:tabs>
        <w:autoSpaceDE w:val="0"/>
        <w:autoSpaceDN w:val="0"/>
        <w:spacing w:after="0" w:line="360" w:lineRule="auto"/>
        <w:ind w:left="284"/>
        <w:contextualSpacing w:val="0"/>
        <w:rPr>
          <w:rFonts w:cs="Arial"/>
          <w:lang w:val="id-ID"/>
        </w:rPr>
      </w:pPr>
      <w:r w:rsidRPr="0008602A">
        <w:rPr>
          <w:rFonts w:cs="Arial"/>
          <w:lang w:val="id-ID"/>
        </w:rPr>
        <w:t>Berhenti</w:t>
      </w:r>
      <w:r w:rsidRPr="0008602A">
        <w:rPr>
          <w:rFonts w:cs="Arial"/>
          <w:spacing w:val="-5"/>
          <w:lang w:val="id-ID"/>
        </w:rPr>
        <w:t xml:space="preserve"> </w:t>
      </w:r>
      <w:r w:rsidRPr="0008602A">
        <w:rPr>
          <w:rFonts w:cs="Arial"/>
          <w:lang w:val="id-ID"/>
        </w:rPr>
        <w:t>merokok</w:t>
      </w:r>
      <w:r w:rsidRPr="0008602A">
        <w:rPr>
          <w:rFonts w:cs="Arial"/>
          <w:w w:val="95"/>
          <w:lang w:val="id-ID"/>
        </w:rPr>
        <w:t xml:space="preserve"> </w:t>
      </w:r>
    </w:p>
    <w:p w14:paraId="44FE9654" w14:textId="77777777" w:rsidR="00D530F3" w:rsidRPr="0008602A" w:rsidRDefault="00D530F3" w:rsidP="005D51B7">
      <w:pPr>
        <w:pStyle w:val="ListParagraph"/>
        <w:widowControl w:val="0"/>
        <w:numPr>
          <w:ilvl w:val="1"/>
          <w:numId w:val="12"/>
        </w:numPr>
        <w:tabs>
          <w:tab w:val="left" w:pos="567"/>
        </w:tabs>
        <w:autoSpaceDE w:val="0"/>
        <w:autoSpaceDN w:val="0"/>
        <w:spacing w:after="0" w:line="360" w:lineRule="auto"/>
        <w:ind w:left="284"/>
        <w:contextualSpacing w:val="0"/>
        <w:rPr>
          <w:rFonts w:cs="Arial"/>
          <w:lang w:val="id-ID"/>
        </w:rPr>
      </w:pPr>
      <w:r w:rsidRPr="0008602A">
        <w:rPr>
          <w:rFonts w:cs="Arial"/>
          <w:lang w:val="id-ID"/>
        </w:rPr>
        <w:t>Mengurangi konsumsi</w:t>
      </w:r>
      <w:r w:rsidRPr="0008602A">
        <w:rPr>
          <w:rFonts w:cs="Arial"/>
          <w:spacing w:val="-8"/>
          <w:lang w:val="id-ID"/>
        </w:rPr>
        <w:t xml:space="preserve"> </w:t>
      </w:r>
      <w:r w:rsidRPr="0008602A">
        <w:rPr>
          <w:rFonts w:cs="Arial"/>
          <w:lang w:val="id-ID"/>
        </w:rPr>
        <w:t>alkohol</w:t>
      </w:r>
      <w:r w:rsidRPr="0008602A">
        <w:rPr>
          <w:rFonts w:cs="Arial"/>
          <w:w w:val="95"/>
          <w:lang w:val="id-ID"/>
        </w:rPr>
        <w:t xml:space="preserve"> </w:t>
      </w:r>
    </w:p>
    <w:p w14:paraId="75D9EF7A" w14:textId="77777777" w:rsidR="00D530F3" w:rsidRPr="0008602A" w:rsidRDefault="00D530F3" w:rsidP="005D51B7">
      <w:pPr>
        <w:pStyle w:val="ListParagraph"/>
        <w:widowControl w:val="0"/>
        <w:numPr>
          <w:ilvl w:val="1"/>
          <w:numId w:val="12"/>
        </w:numPr>
        <w:tabs>
          <w:tab w:val="left" w:pos="567"/>
        </w:tabs>
        <w:autoSpaceDE w:val="0"/>
        <w:autoSpaceDN w:val="0"/>
        <w:spacing w:after="0" w:line="360" w:lineRule="auto"/>
        <w:ind w:left="284"/>
        <w:contextualSpacing w:val="0"/>
        <w:rPr>
          <w:rFonts w:cs="Arial"/>
          <w:lang w:val="id-ID"/>
        </w:rPr>
      </w:pPr>
      <w:r w:rsidRPr="0008602A">
        <w:rPr>
          <w:rFonts w:cs="Arial"/>
          <w:lang w:val="id-ID"/>
        </w:rPr>
        <w:lastRenderedPageBreak/>
        <w:t>Aktivitas fisik yang</w:t>
      </w:r>
      <w:r w:rsidRPr="0008602A">
        <w:rPr>
          <w:rFonts w:cs="Arial"/>
          <w:spacing w:val="-16"/>
          <w:lang w:val="id-ID"/>
        </w:rPr>
        <w:t xml:space="preserve"> </w:t>
      </w:r>
      <w:r w:rsidRPr="0008602A">
        <w:rPr>
          <w:rFonts w:cs="Arial"/>
          <w:lang w:val="id-ID"/>
        </w:rPr>
        <w:t>teratur</w:t>
      </w:r>
      <w:r w:rsidRPr="0008602A">
        <w:rPr>
          <w:rFonts w:cs="Arial"/>
          <w:w w:val="95"/>
          <w:lang w:val="id-ID"/>
        </w:rPr>
        <w:t xml:space="preserve"> </w:t>
      </w:r>
    </w:p>
    <w:p w14:paraId="44C508CA" w14:textId="77777777" w:rsidR="005D51B7" w:rsidRPr="005D51B7" w:rsidRDefault="00D530F3" w:rsidP="005D51B7">
      <w:pPr>
        <w:pStyle w:val="ListParagraph"/>
        <w:widowControl w:val="0"/>
        <w:numPr>
          <w:ilvl w:val="1"/>
          <w:numId w:val="12"/>
        </w:numPr>
        <w:tabs>
          <w:tab w:val="left" w:pos="851"/>
        </w:tabs>
        <w:autoSpaceDE w:val="0"/>
        <w:autoSpaceDN w:val="0"/>
        <w:spacing w:after="0" w:line="360" w:lineRule="auto"/>
        <w:ind w:left="284"/>
        <w:contextualSpacing w:val="0"/>
        <w:rPr>
          <w:rFonts w:cs="Arial"/>
          <w:lang w:val="id-ID"/>
        </w:rPr>
      </w:pPr>
      <w:r w:rsidRPr="0008602A">
        <w:rPr>
          <w:rFonts w:cs="Arial"/>
          <w:lang w:val="id-ID"/>
        </w:rPr>
        <w:t>Penurunan</w:t>
      </w:r>
      <w:r w:rsidRPr="0008602A">
        <w:rPr>
          <w:rFonts w:cs="Arial"/>
          <w:spacing w:val="-6"/>
          <w:lang w:val="id-ID"/>
        </w:rPr>
        <w:t xml:space="preserve"> </w:t>
      </w:r>
      <w:r w:rsidRPr="0008602A">
        <w:rPr>
          <w:rFonts w:cs="Arial"/>
          <w:lang w:val="id-ID"/>
        </w:rPr>
        <w:t>berat</w:t>
      </w:r>
      <w:r w:rsidRPr="0008602A">
        <w:rPr>
          <w:rFonts w:cs="Arial"/>
          <w:spacing w:val="-2"/>
          <w:lang w:val="id-ID"/>
        </w:rPr>
        <w:t xml:space="preserve"> </w:t>
      </w:r>
      <w:r w:rsidRPr="0008602A">
        <w:rPr>
          <w:rFonts w:cs="Arial"/>
          <w:lang w:val="id-ID"/>
        </w:rPr>
        <w:t>badan</w:t>
      </w:r>
      <w:r w:rsidRPr="0008602A">
        <w:rPr>
          <w:rFonts w:cs="Arial"/>
          <w:spacing w:val="-7"/>
          <w:lang w:val="id-ID"/>
        </w:rPr>
        <w:t xml:space="preserve"> </w:t>
      </w:r>
      <w:r w:rsidRPr="0008602A">
        <w:rPr>
          <w:rFonts w:cs="Arial"/>
          <w:lang w:val="id-ID"/>
        </w:rPr>
        <w:t>bagi</w:t>
      </w:r>
      <w:r w:rsidRPr="0008602A">
        <w:rPr>
          <w:rFonts w:cs="Arial"/>
          <w:spacing w:val="-3"/>
          <w:lang w:val="id-ID"/>
        </w:rPr>
        <w:t xml:space="preserve"> </w:t>
      </w:r>
      <w:r w:rsidRPr="0008602A">
        <w:rPr>
          <w:rFonts w:cs="Arial"/>
          <w:lang w:val="id-ID"/>
        </w:rPr>
        <w:t>pasien</w:t>
      </w:r>
      <w:r w:rsidRPr="0008602A">
        <w:rPr>
          <w:rFonts w:cs="Arial"/>
          <w:spacing w:val="-5"/>
          <w:lang w:val="id-ID"/>
        </w:rPr>
        <w:t xml:space="preserve"> </w:t>
      </w:r>
      <w:r w:rsidRPr="0008602A">
        <w:rPr>
          <w:rFonts w:cs="Arial"/>
          <w:lang w:val="id-ID"/>
        </w:rPr>
        <w:t>yang</w:t>
      </w:r>
      <w:r w:rsidRPr="0008602A">
        <w:rPr>
          <w:rFonts w:cs="Arial"/>
          <w:spacing w:val="-4"/>
          <w:lang w:val="id-ID"/>
        </w:rPr>
        <w:t xml:space="preserve"> </w:t>
      </w:r>
      <w:r w:rsidRPr="0008602A">
        <w:rPr>
          <w:rFonts w:cs="Arial"/>
          <w:lang w:val="id-ID"/>
        </w:rPr>
        <w:t>mempunyai</w:t>
      </w:r>
      <w:r w:rsidRPr="0008602A">
        <w:rPr>
          <w:rFonts w:cs="Arial"/>
          <w:spacing w:val="-3"/>
          <w:lang w:val="id-ID"/>
        </w:rPr>
        <w:t xml:space="preserve"> </w:t>
      </w:r>
      <w:r w:rsidRPr="0008602A">
        <w:rPr>
          <w:rFonts w:cs="Arial"/>
          <w:lang w:val="id-ID"/>
        </w:rPr>
        <w:t>berat</w:t>
      </w:r>
      <w:r w:rsidRPr="0008602A">
        <w:rPr>
          <w:rFonts w:cs="Arial"/>
          <w:spacing w:val="-2"/>
          <w:lang w:val="id-ID"/>
        </w:rPr>
        <w:t xml:space="preserve"> </w:t>
      </w:r>
      <w:r w:rsidRPr="0008602A">
        <w:rPr>
          <w:rFonts w:cs="Arial"/>
          <w:lang w:val="id-ID"/>
        </w:rPr>
        <w:t>badan</w:t>
      </w:r>
      <w:r w:rsidRPr="0008602A">
        <w:rPr>
          <w:rFonts w:cs="Arial"/>
          <w:spacing w:val="-59"/>
          <w:lang w:val="id-ID"/>
        </w:rPr>
        <w:t xml:space="preserve"> </w:t>
      </w:r>
      <w:r w:rsidR="00A80E65">
        <w:rPr>
          <w:rFonts w:cs="Arial"/>
          <w:spacing w:val="-59"/>
        </w:rPr>
        <w:t xml:space="preserve">         </w:t>
      </w:r>
      <w:r w:rsidRPr="0008602A">
        <w:rPr>
          <w:rFonts w:cs="Arial"/>
          <w:lang w:val="id-ID"/>
        </w:rPr>
        <w:t>berlebih.</w:t>
      </w:r>
      <w:r w:rsidRPr="0008602A">
        <w:rPr>
          <w:rFonts w:cs="Arial"/>
          <w:w w:val="95"/>
          <w:lang w:val="id-ID"/>
        </w:rPr>
        <w:t xml:space="preserve"> </w:t>
      </w:r>
    </w:p>
    <w:p w14:paraId="55EF15C2" w14:textId="77777777" w:rsidR="00D530F3" w:rsidRPr="005D51B7" w:rsidRDefault="00D530F3" w:rsidP="005D51B7">
      <w:pPr>
        <w:pStyle w:val="ListParagraph"/>
        <w:widowControl w:val="0"/>
        <w:numPr>
          <w:ilvl w:val="0"/>
          <w:numId w:val="12"/>
        </w:numPr>
        <w:tabs>
          <w:tab w:val="left" w:pos="284"/>
        </w:tabs>
        <w:autoSpaceDE w:val="0"/>
        <w:autoSpaceDN w:val="0"/>
        <w:spacing w:after="0" w:line="360" w:lineRule="auto"/>
        <w:ind w:left="284" w:hanging="284"/>
        <w:contextualSpacing w:val="0"/>
        <w:rPr>
          <w:rFonts w:cs="Arial"/>
          <w:lang w:val="id-ID"/>
        </w:rPr>
      </w:pPr>
      <w:r w:rsidRPr="005D51B7">
        <w:rPr>
          <w:rFonts w:cs="Arial"/>
          <w:lang w:val="id-ID"/>
        </w:rPr>
        <w:t>Pengobatan</w:t>
      </w:r>
      <w:r w:rsidRPr="005D51B7">
        <w:rPr>
          <w:rFonts w:cs="Arial"/>
          <w:spacing w:val="-5"/>
          <w:lang w:val="id-ID"/>
        </w:rPr>
        <w:t xml:space="preserve"> </w:t>
      </w:r>
      <w:r w:rsidRPr="005D51B7">
        <w:rPr>
          <w:rFonts w:cs="Arial"/>
          <w:lang w:val="id-ID"/>
        </w:rPr>
        <w:t>Farmakologi</w:t>
      </w:r>
      <w:r w:rsidRPr="005D51B7">
        <w:rPr>
          <w:rFonts w:cs="Arial"/>
          <w:w w:val="95"/>
          <w:lang w:val="id-ID"/>
        </w:rPr>
        <w:t xml:space="preserve"> </w:t>
      </w:r>
    </w:p>
    <w:p w14:paraId="50228E4A" w14:textId="77777777" w:rsidR="005D51B7" w:rsidRDefault="00D530F3" w:rsidP="005356F8">
      <w:pPr>
        <w:pStyle w:val="BodyText"/>
        <w:spacing w:line="360" w:lineRule="auto"/>
        <w:ind w:firstLine="567"/>
        <w:jc w:val="both"/>
        <w:rPr>
          <w:rFonts w:ascii="Arial" w:hAnsi="Arial" w:cs="Arial"/>
          <w:lang w:val="id-ID"/>
        </w:rPr>
      </w:pPr>
      <w:r w:rsidRPr="0008602A">
        <w:rPr>
          <w:rFonts w:ascii="Arial" w:hAnsi="Arial" w:cs="Arial"/>
          <w:lang w:val="id-ID"/>
        </w:rPr>
        <w:t>Pemilihan obat yang tepat untuk hipertensi</w:t>
      </w:r>
      <w:r w:rsidR="00936D3A">
        <w:rPr>
          <w:rFonts w:ascii="Arial" w:hAnsi="Arial" w:cs="Arial"/>
          <w:lang w:val="en-US"/>
        </w:rPr>
        <w:t xml:space="preserve"> </w:t>
      </w:r>
      <w:r w:rsidRPr="0008602A">
        <w:rPr>
          <w:rFonts w:ascii="Arial" w:hAnsi="Arial" w:cs="Arial"/>
          <w:lang w:val="id-ID"/>
        </w:rPr>
        <w:t>sebaiknya</w:t>
      </w:r>
      <w:r w:rsidR="00936D3A">
        <w:rPr>
          <w:rFonts w:ascii="Arial" w:hAnsi="Arial" w:cs="Arial"/>
          <w:lang w:val="en-US"/>
        </w:rPr>
        <w:t xml:space="preserve"> </w:t>
      </w:r>
      <w:r w:rsidRPr="0008602A">
        <w:rPr>
          <w:rFonts w:ascii="Arial" w:hAnsi="Arial" w:cs="Arial"/>
          <w:lang w:val="id-ID"/>
        </w:rPr>
        <w:t xml:space="preserve">dikonsultasikan dengan dokter. </w:t>
      </w:r>
    </w:p>
    <w:p w14:paraId="58B98C6A" w14:textId="77777777" w:rsidR="00D530F3" w:rsidRPr="0008602A" w:rsidRDefault="00D530F3" w:rsidP="005D51B7">
      <w:pPr>
        <w:pStyle w:val="BodyText"/>
        <w:spacing w:line="360" w:lineRule="auto"/>
        <w:ind w:left="284" w:firstLine="283"/>
        <w:jc w:val="both"/>
        <w:rPr>
          <w:rFonts w:ascii="Arial" w:hAnsi="Arial" w:cs="Arial"/>
          <w:lang w:val="id-ID"/>
        </w:rPr>
      </w:pPr>
      <w:r w:rsidRPr="0008602A">
        <w:rPr>
          <w:rFonts w:ascii="Arial" w:hAnsi="Arial" w:cs="Arial"/>
          <w:lang w:val="id-ID"/>
        </w:rPr>
        <w:t>Beberapa jenis obat anti hipertensi sebagai</w:t>
      </w:r>
      <w:r w:rsidR="00A80E65">
        <w:rPr>
          <w:rFonts w:ascii="Arial" w:hAnsi="Arial" w:cs="Arial"/>
          <w:lang w:val="en-US"/>
        </w:rPr>
        <w:t xml:space="preserve"> </w:t>
      </w:r>
      <w:r w:rsidRPr="0008602A">
        <w:rPr>
          <w:rFonts w:ascii="Arial" w:hAnsi="Arial" w:cs="Arial"/>
          <w:lang w:val="id-ID"/>
        </w:rPr>
        <w:t>berikut :</w:t>
      </w:r>
      <w:r w:rsidRPr="0008602A">
        <w:rPr>
          <w:rFonts w:ascii="Arial" w:hAnsi="Arial" w:cs="Arial"/>
          <w:w w:val="95"/>
          <w:lang w:val="id-ID"/>
        </w:rPr>
        <w:t xml:space="preserve"> </w:t>
      </w:r>
    </w:p>
    <w:p w14:paraId="614CAF0C" w14:textId="77777777" w:rsidR="00D530F3" w:rsidRPr="0008602A" w:rsidRDefault="00D530F3" w:rsidP="005D51B7">
      <w:pPr>
        <w:pStyle w:val="ListParagraph"/>
        <w:widowControl w:val="0"/>
        <w:numPr>
          <w:ilvl w:val="1"/>
          <w:numId w:val="12"/>
        </w:numPr>
        <w:autoSpaceDE w:val="0"/>
        <w:autoSpaceDN w:val="0"/>
        <w:spacing w:after="0" w:line="360" w:lineRule="auto"/>
        <w:ind w:left="284"/>
        <w:contextualSpacing w:val="0"/>
        <w:rPr>
          <w:rFonts w:cs="Arial"/>
          <w:lang w:val="id-ID"/>
        </w:rPr>
      </w:pPr>
      <w:r w:rsidRPr="0008602A">
        <w:rPr>
          <w:rFonts w:cs="Arial"/>
          <w:lang w:val="id-ID"/>
        </w:rPr>
        <w:t>Diuretik</w:t>
      </w:r>
      <w:r w:rsidRPr="0008602A">
        <w:rPr>
          <w:rFonts w:cs="Arial"/>
          <w:w w:val="95"/>
          <w:lang w:val="id-ID"/>
        </w:rPr>
        <w:t xml:space="preserve"> </w:t>
      </w:r>
    </w:p>
    <w:p w14:paraId="55E458D1" w14:textId="23A10A30" w:rsidR="00D530F3" w:rsidRPr="0008602A" w:rsidRDefault="00D530F3" w:rsidP="005356F8">
      <w:pPr>
        <w:pStyle w:val="BodyText"/>
        <w:spacing w:line="360" w:lineRule="auto"/>
        <w:ind w:firstLine="426"/>
        <w:jc w:val="both"/>
        <w:rPr>
          <w:rFonts w:ascii="Arial" w:hAnsi="Arial" w:cs="Arial"/>
          <w:lang w:val="id-ID"/>
        </w:rPr>
      </w:pPr>
      <w:r w:rsidRPr="0008602A">
        <w:rPr>
          <w:rFonts w:ascii="Arial" w:hAnsi="Arial" w:cs="Arial"/>
          <w:lang w:val="id-ID"/>
        </w:rPr>
        <w:t xml:space="preserve">Obat golongan diuretik bekerja meningkatkan ekskresi cairan natrium, </w:t>
      </w:r>
      <w:r w:rsidRPr="0008602A">
        <w:rPr>
          <w:rFonts w:ascii="Arial" w:hAnsi="Arial" w:cs="Arial"/>
          <w:spacing w:val="-3"/>
          <w:lang w:val="id-ID"/>
        </w:rPr>
        <w:t xml:space="preserve">air </w:t>
      </w:r>
      <w:r w:rsidRPr="0008602A">
        <w:rPr>
          <w:rFonts w:ascii="Arial" w:hAnsi="Arial" w:cs="Arial"/>
          <w:lang w:val="id-ID"/>
        </w:rPr>
        <w:t>dan klorida akibatnya terjadi penurunan curah jantung dan tekanan darah. Contoh obat golongan diuretik adalah golongan tiazid yaitu Hidrokorotiazid</w:t>
      </w:r>
      <w:r w:rsidR="00EA28A8">
        <w:rPr>
          <w:rFonts w:ascii="Arial" w:hAnsi="Arial" w:cs="Arial"/>
          <w:lang w:val="en-US"/>
        </w:rPr>
        <w:t xml:space="preserve"> </w:t>
      </w:r>
      <w:r w:rsidRPr="0008602A">
        <w:rPr>
          <w:rFonts w:ascii="Arial" w:hAnsi="Arial" w:cs="Arial"/>
          <w:lang w:val="id-ID"/>
        </w:rPr>
        <w:t>dan golongan diuretik kuat yaitu</w:t>
      </w:r>
      <w:r w:rsidRPr="0008602A">
        <w:rPr>
          <w:rFonts w:ascii="Arial" w:hAnsi="Arial" w:cs="Arial"/>
          <w:spacing w:val="-20"/>
          <w:lang w:val="id-ID"/>
        </w:rPr>
        <w:t xml:space="preserve"> </w:t>
      </w:r>
      <w:r w:rsidRPr="0008602A">
        <w:rPr>
          <w:rFonts w:ascii="Arial" w:hAnsi="Arial" w:cs="Arial"/>
          <w:lang w:val="id-ID"/>
        </w:rPr>
        <w:t>Furosemid.</w:t>
      </w:r>
      <w:r w:rsidRPr="0008602A">
        <w:rPr>
          <w:rFonts w:ascii="Arial" w:hAnsi="Arial" w:cs="Arial"/>
          <w:w w:val="95"/>
          <w:lang w:val="id-ID"/>
        </w:rPr>
        <w:t xml:space="preserve"> </w:t>
      </w:r>
    </w:p>
    <w:p w14:paraId="343034A0" w14:textId="77777777" w:rsidR="00D530F3" w:rsidRPr="0008602A" w:rsidRDefault="00D530F3" w:rsidP="005356F8">
      <w:pPr>
        <w:pStyle w:val="ListParagraph"/>
        <w:widowControl w:val="0"/>
        <w:numPr>
          <w:ilvl w:val="1"/>
          <w:numId w:val="12"/>
        </w:numPr>
        <w:autoSpaceDE w:val="0"/>
        <w:autoSpaceDN w:val="0"/>
        <w:spacing w:before="5" w:after="0" w:line="360" w:lineRule="auto"/>
        <w:ind w:left="284"/>
        <w:contextualSpacing w:val="0"/>
        <w:jc w:val="both"/>
        <w:rPr>
          <w:rFonts w:cs="Arial"/>
          <w:lang w:val="id-ID"/>
        </w:rPr>
      </w:pPr>
      <w:r w:rsidRPr="0008602A">
        <w:rPr>
          <w:rFonts w:cs="Arial"/>
          <w:lang w:val="id-ID"/>
        </w:rPr>
        <w:t>Penghambat</w:t>
      </w:r>
      <w:r w:rsidRPr="0008602A">
        <w:rPr>
          <w:rFonts w:cs="Arial"/>
          <w:spacing w:val="-5"/>
          <w:lang w:val="id-ID"/>
        </w:rPr>
        <w:t xml:space="preserve"> </w:t>
      </w:r>
      <w:r w:rsidRPr="0008602A">
        <w:rPr>
          <w:rFonts w:cs="Arial"/>
          <w:lang w:val="id-ID"/>
        </w:rPr>
        <w:t>Adrenergik</w:t>
      </w:r>
      <w:r w:rsidRPr="0008602A">
        <w:rPr>
          <w:rFonts w:cs="Arial"/>
          <w:w w:val="95"/>
          <w:lang w:val="id-ID"/>
        </w:rPr>
        <w:t xml:space="preserve"> </w:t>
      </w:r>
    </w:p>
    <w:p w14:paraId="385FAAC7" w14:textId="77777777" w:rsidR="00D530F3" w:rsidRPr="0008602A" w:rsidRDefault="00D530F3" w:rsidP="005356F8">
      <w:pPr>
        <w:pStyle w:val="BodyText"/>
        <w:spacing w:line="360" w:lineRule="auto"/>
        <w:ind w:firstLine="426"/>
        <w:jc w:val="both"/>
        <w:rPr>
          <w:rFonts w:ascii="Arial" w:hAnsi="Arial" w:cs="Arial"/>
          <w:w w:val="95"/>
          <w:lang w:val="id-ID"/>
        </w:rPr>
      </w:pPr>
      <w:r w:rsidRPr="0008602A">
        <w:rPr>
          <w:rFonts w:ascii="Arial" w:hAnsi="Arial" w:cs="Arial"/>
          <w:lang w:val="id-ID"/>
        </w:rPr>
        <w:t>Penghambat adrenoseptor beta (β-Bloker), mekasnime kerjanya dengan menurunkan daya pompa jantung</w:t>
      </w:r>
      <w:r w:rsidR="00A80E65">
        <w:rPr>
          <w:rFonts w:ascii="Arial" w:hAnsi="Arial" w:cs="Arial"/>
          <w:lang w:val="en-US"/>
        </w:rPr>
        <w:t xml:space="preserve"> c</w:t>
      </w:r>
      <w:r w:rsidRPr="0008602A">
        <w:rPr>
          <w:rFonts w:ascii="Arial" w:hAnsi="Arial" w:cs="Arial"/>
          <w:lang w:val="id-ID"/>
        </w:rPr>
        <w:t>ontoh obat golongan ini adalah Asebutol, Bisoprolol, propranolol.</w:t>
      </w:r>
      <w:r w:rsidRPr="0008602A">
        <w:rPr>
          <w:rFonts w:ascii="Arial" w:hAnsi="Arial" w:cs="Arial"/>
          <w:w w:val="95"/>
          <w:lang w:val="id-ID"/>
        </w:rPr>
        <w:t xml:space="preserve"> </w:t>
      </w:r>
    </w:p>
    <w:p w14:paraId="4927672A" w14:textId="77777777" w:rsidR="00D530F3" w:rsidRPr="0008602A" w:rsidRDefault="00D530F3" w:rsidP="005356F8">
      <w:pPr>
        <w:pStyle w:val="ListParagraph"/>
        <w:widowControl w:val="0"/>
        <w:numPr>
          <w:ilvl w:val="1"/>
          <w:numId w:val="12"/>
        </w:numPr>
        <w:autoSpaceDE w:val="0"/>
        <w:autoSpaceDN w:val="0"/>
        <w:spacing w:before="68" w:after="0" w:line="360" w:lineRule="auto"/>
        <w:ind w:left="284"/>
        <w:contextualSpacing w:val="0"/>
        <w:jc w:val="both"/>
        <w:rPr>
          <w:rFonts w:cs="Arial"/>
          <w:lang w:val="id-ID"/>
        </w:rPr>
      </w:pPr>
      <w:r w:rsidRPr="0008602A">
        <w:rPr>
          <w:rFonts w:cs="Arial"/>
          <w:lang w:val="id-ID"/>
        </w:rPr>
        <w:t>Vasodilator</w:t>
      </w:r>
      <w:r w:rsidRPr="0008602A">
        <w:rPr>
          <w:rFonts w:cs="Arial"/>
          <w:w w:val="95"/>
          <w:lang w:val="id-ID"/>
        </w:rPr>
        <w:t xml:space="preserve"> </w:t>
      </w:r>
    </w:p>
    <w:p w14:paraId="07AD8C0E" w14:textId="77777777" w:rsidR="00D530F3" w:rsidRPr="0008602A" w:rsidRDefault="00D530F3" w:rsidP="005356F8">
      <w:pPr>
        <w:pStyle w:val="BodyText"/>
        <w:spacing w:line="360" w:lineRule="auto"/>
        <w:ind w:firstLine="426"/>
        <w:jc w:val="both"/>
        <w:rPr>
          <w:rFonts w:ascii="Arial" w:hAnsi="Arial" w:cs="Arial"/>
          <w:lang w:val="id-ID"/>
        </w:rPr>
      </w:pPr>
      <w:r w:rsidRPr="0008602A">
        <w:rPr>
          <w:rFonts w:ascii="Arial" w:hAnsi="Arial" w:cs="Arial"/>
          <w:lang w:val="id-ID"/>
        </w:rPr>
        <w:t>Obat vasodilator bekerja langsung pada pembuluh darah dengan merelaksasi otot polos atau otot pembuluh darah</w:t>
      </w:r>
      <w:r w:rsidR="00A80E65">
        <w:rPr>
          <w:rFonts w:ascii="Arial" w:hAnsi="Arial" w:cs="Arial"/>
          <w:lang w:val="en-US"/>
        </w:rPr>
        <w:t xml:space="preserve"> c</w:t>
      </w:r>
      <w:r w:rsidRPr="0008602A">
        <w:rPr>
          <w:rFonts w:ascii="Arial" w:hAnsi="Arial" w:cs="Arial"/>
          <w:lang w:val="id-ID"/>
        </w:rPr>
        <w:t>ontoh golongan obat vasodilator yaitu Hidralazi, Minoksidil dan Diazoksid.</w:t>
      </w:r>
      <w:r w:rsidRPr="0008602A">
        <w:rPr>
          <w:rFonts w:ascii="Arial" w:hAnsi="Arial" w:cs="Arial"/>
          <w:w w:val="95"/>
          <w:lang w:val="id-ID"/>
        </w:rPr>
        <w:t xml:space="preserve"> </w:t>
      </w:r>
    </w:p>
    <w:p w14:paraId="27E2A7BD" w14:textId="77777777" w:rsidR="00D530F3" w:rsidRPr="0008602A" w:rsidRDefault="00D530F3" w:rsidP="005356F8">
      <w:pPr>
        <w:pStyle w:val="ListParagraph"/>
        <w:widowControl w:val="0"/>
        <w:numPr>
          <w:ilvl w:val="1"/>
          <w:numId w:val="12"/>
        </w:numPr>
        <w:autoSpaceDE w:val="0"/>
        <w:autoSpaceDN w:val="0"/>
        <w:spacing w:before="2" w:after="0" w:line="360" w:lineRule="auto"/>
        <w:ind w:left="284"/>
        <w:contextualSpacing w:val="0"/>
        <w:jc w:val="both"/>
        <w:rPr>
          <w:rFonts w:cs="Arial"/>
          <w:lang w:val="id-ID"/>
        </w:rPr>
      </w:pPr>
      <w:r w:rsidRPr="0008602A">
        <w:rPr>
          <w:rFonts w:cs="Arial"/>
          <w:lang w:val="id-ID"/>
        </w:rPr>
        <w:t>Penghambat Sistem</w:t>
      </w:r>
      <w:r w:rsidRPr="0008602A">
        <w:rPr>
          <w:rFonts w:cs="Arial"/>
          <w:spacing w:val="-14"/>
          <w:lang w:val="id-ID"/>
        </w:rPr>
        <w:t xml:space="preserve"> </w:t>
      </w:r>
      <w:r w:rsidRPr="0008602A">
        <w:rPr>
          <w:rFonts w:cs="Arial"/>
          <w:lang w:val="id-ID"/>
        </w:rPr>
        <w:t>Renin-Angiotensin</w:t>
      </w:r>
      <w:r w:rsidR="00816D2B" w:rsidRPr="0008602A">
        <w:rPr>
          <w:rFonts w:cs="Arial"/>
        </w:rPr>
        <w:t xml:space="preserve"> </w:t>
      </w:r>
      <w:r w:rsidRPr="0008602A">
        <w:rPr>
          <w:rFonts w:cs="Arial"/>
          <w:lang w:val="id-ID"/>
        </w:rPr>
        <w:t>(SRAA)</w:t>
      </w:r>
      <w:r w:rsidRPr="0008602A">
        <w:rPr>
          <w:rFonts w:cs="Arial"/>
          <w:w w:val="95"/>
          <w:lang w:val="id-ID"/>
        </w:rPr>
        <w:t xml:space="preserve"> </w:t>
      </w:r>
    </w:p>
    <w:p w14:paraId="3D49CF68" w14:textId="77777777" w:rsidR="00D530F3" w:rsidRPr="0008602A" w:rsidRDefault="00D530F3" w:rsidP="005356F8">
      <w:pPr>
        <w:pStyle w:val="BodyText"/>
        <w:spacing w:line="360" w:lineRule="auto"/>
        <w:ind w:firstLine="426"/>
        <w:jc w:val="both"/>
        <w:rPr>
          <w:rFonts w:ascii="Arial" w:hAnsi="Arial" w:cs="Arial"/>
          <w:lang w:val="id-ID"/>
        </w:rPr>
      </w:pPr>
      <w:r w:rsidRPr="0008602A">
        <w:rPr>
          <w:rFonts w:ascii="Arial" w:hAnsi="Arial" w:cs="Arial"/>
          <w:lang w:val="id-ID"/>
        </w:rPr>
        <w:t>SRAA berperan dalam pengaturan tekanan darah dan volume cairan tubuh</w:t>
      </w:r>
      <w:r w:rsidR="00A80E65">
        <w:rPr>
          <w:rFonts w:ascii="Arial" w:hAnsi="Arial" w:cs="Arial"/>
          <w:lang w:val="en-US"/>
        </w:rPr>
        <w:t xml:space="preserve"> c</w:t>
      </w:r>
      <w:r w:rsidRPr="0008602A">
        <w:rPr>
          <w:rFonts w:ascii="Arial" w:hAnsi="Arial" w:cs="Arial"/>
          <w:lang w:val="id-ID"/>
        </w:rPr>
        <w:t>ontoh golongan obat SRAA adalah Katopril, Ramipril, lisinopril, Quinapril.</w:t>
      </w:r>
      <w:r w:rsidRPr="0008602A">
        <w:rPr>
          <w:rFonts w:ascii="Arial" w:hAnsi="Arial" w:cs="Arial"/>
          <w:w w:val="95"/>
          <w:lang w:val="id-ID"/>
        </w:rPr>
        <w:t xml:space="preserve"> </w:t>
      </w:r>
    </w:p>
    <w:p w14:paraId="53A6A923" w14:textId="77777777" w:rsidR="00D530F3" w:rsidRPr="0008602A" w:rsidRDefault="00D530F3" w:rsidP="005356F8">
      <w:pPr>
        <w:pStyle w:val="ListParagraph"/>
        <w:widowControl w:val="0"/>
        <w:numPr>
          <w:ilvl w:val="1"/>
          <w:numId w:val="12"/>
        </w:numPr>
        <w:autoSpaceDE w:val="0"/>
        <w:autoSpaceDN w:val="0"/>
        <w:spacing w:before="2" w:after="0" w:line="360" w:lineRule="auto"/>
        <w:ind w:left="284" w:hanging="283"/>
        <w:contextualSpacing w:val="0"/>
        <w:jc w:val="both"/>
        <w:rPr>
          <w:rFonts w:cs="Arial"/>
          <w:lang w:val="id-ID"/>
        </w:rPr>
      </w:pPr>
      <w:r w:rsidRPr="0008602A">
        <w:rPr>
          <w:rFonts w:cs="Arial"/>
          <w:lang w:val="id-ID"/>
        </w:rPr>
        <w:t>Antagonis</w:t>
      </w:r>
      <w:r w:rsidRPr="0008602A">
        <w:rPr>
          <w:rFonts w:cs="Arial"/>
          <w:spacing w:val="-5"/>
          <w:lang w:val="id-ID"/>
        </w:rPr>
        <w:t xml:space="preserve"> </w:t>
      </w:r>
      <w:r w:rsidRPr="0008602A">
        <w:rPr>
          <w:rFonts w:cs="Arial"/>
          <w:lang w:val="id-ID"/>
        </w:rPr>
        <w:t>Kalsium</w:t>
      </w:r>
      <w:r w:rsidRPr="0008602A">
        <w:rPr>
          <w:rFonts w:cs="Arial"/>
          <w:w w:val="95"/>
          <w:lang w:val="id-ID"/>
        </w:rPr>
        <w:t xml:space="preserve"> </w:t>
      </w:r>
    </w:p>
    <w:p w14:paraId="3BB3942F" w14:textId="77777777" w:rsidR="00C17949" w:rsidRDefault="00D530F3" w:rsidP="005356F8">
      <w:pPr>
        <w:pStyle w:val="BodyText"/>
        <w:spacing w:line="360" w:lineRule="auto"/>
        <w:ind w:firstLine="426"/>
        <w:jc w:val="both"/>
        <w:rPr>
          <w:rFonts w:ascii="Arial" w:hAnsi="Arial" w:cs="Arial"/>
          <w:lang w:val="id-ID"/>
        </w:rPr>
      </w:pPr>
      <w:r w:rsidRPr="0008602A">
        <w:rPr>
          <w:rFonts w:ascii="Arial" w:hAnsi="Arial" w:cs="Arial"/>
          <w:lang w:val="id-ID"/>
        </w:rPr>
        <w:t>Obat antagonis kalsium menghambat infuksi kalsium pada sel otot polos pembuluh darah dengan menghambat kontraksi jantung</w:t>
      </w:r>
      <w:r w:rsidR="00A80E65">
        <w:rPr>
          <w:rFonts w:ascii="Arial" w:hAnsi="Arial" w:cs="Arial"/>
          <w:lang w:val="en-US"/>
        </w:rPr>
        <w:t xml:space="preserve"> c</w:t>
      </w:r>
      <w:r w:rsidRPr="0008602A">
        <w:rPr>
          <w:rFonts w:ascii="Arial" w:hAnsi="Arial" w:cs="Arial"/>
          <w:lang w:val="id-ID"/>
        </w:rPr>
        <w:t xml:space="preserve">ontoh obat golongan ini adalam nifedipin, amlodipin, nicardipin dan isradipin. </w:t>
      </w:r>
    </w:p>
    <w:p w14:paraId="73489B33" w14:textId="77777777" w:rsidR="000429B0" w:rsidRDefault="000429B0" w:rsidP="00D61A28">
      <w:pPr>
        <w:pStyle w:val="BodyText"/>
        <w:spacing w:line="360" w:lineRule="auto"/>
        <w:jc w:val="both"/>
        <w:rPr>
          <w:rFonts w:ascii="Arial" w:hAnsi="Arial" w:cs="Arial"/>
          <w:lang w:val="id-ID"/>
        </w:rPr>
      </w:pPr>
    </w:p>
    <w:p w14:paraId="4376E259" w14:textId="77777777" w:rsidR="00D61A28" w:rsidRDefault="00D61A28" w:rsidP="00D61A28">
      <w:pPr>
        <w:rPr>
          <w:rFonts w:eastAsia="Arial" w:cs="Arial"/>
          <w:b/>
          <w:bCs/>
          <w:kern w:val="0"/>
          <w:sz w:val="24"/>
          <w:szCs w:val="24"/>
          <w:lang w:val="en-ID"/>
        </w:rPr>
      </w:pPr>
      <w:r>
        <w:br w:type="page"/>
      </w:r>
    </w:p>
    <w:p w14:paraId="42D63CAF" w14:textId="7DC42071" w:rsidR="00D530F3" w:rsidRPr="00784A02" w:rsidRDefault="00874EE4" w:rsidP="009B7AA6">
      <w:pPr>
        <w:pStyle w:val="Heading1"/>
        <w:spacing w:line="360" w:lineRule="auto"/>
        <w:ind w:left="0" w:firstLine="0"/>
      </w:pPr>
      <w:bookmarkStart w:id="36" w:name="_Toc144643895"/>
      <w:r w:rsidRPr="00784A02">
        <w:lastRenderedPageBreak/>
        <w:t xml:space="preserve">2.4 </w:t>
      </w:r>
      <w:r w:rsidR="00D530F3" w:rsidRPr="00784A02">
        <w:t>Kerangka</w:t>
      </w:r>
      <w:r w:rsidR="00D530F3" w:rsidRPr="00784A02">
        <w:rPr>
          <w:spacing w:val="-2"/>
        </w:rPr>
        <w:t xml:space="preserve"> </w:t>
      </w:r>
      <w:r w:rsidR="00D530F3" w:rsidRPr="00784A02">
        <w:t>Konsep</w:t>
      </w:r>
      <w:bookmarkEnd w:id="36"/>
    </w:p>
    <w:p w14:paraId="2FE2E2F0" w14:textId="5AF28F10" w:rsidR="00784A02" w:rsidRDefault="00D530F3" w:rsidP="009B7AA6">
      <w:pPr>
        <w:pStyle w:val="BodyText"/>
        <w:spacing w:line="360" w:lineRule="auto"/>
        <w:ind w:firstLine="480"/>
        <w:jc w:val="both"/>
        <w:rPr>
          <w:rFonts w:ascii="Arial" w:hAnsi="Arial" w:cs="Arial"/>
          <w:w w:val="95"/>
          <w:lang w:val="id-ID"/>
        </w:rPr>
      </w:pPr>
      <w:r w:rsidRPr="0008602A">
        <w:rPr>
          <w:rFonts w:ascii="Arial" w:hAnsi="Arial" w:cs="Arial"/>
          <w:lang w:val="en-US"/>
        </w:rPr>
        <w:t>B</w:t>
      </w:r>
      <w:r w:rsidRPr="0008602A">
        <w:rPr>
          <w:rFonts w:ascii="Arial" w:hAnsi="Arial" w:cs="Arial"/>
          <w:lang w:val="id-ID"/>
        </w:rPr>
        <w:t>erdasarkan tujuan penelitian diatas maka kerangka konsep</w:t>
      </w:r>
      <w:r w:rsidR="00A80E65">
        <w:rPr>
          <w:rFonts w:ascii="Arial" w:hAnsi="Arial" w:cs="Arial"/>
          <w:lang w:val="en-US"/>
        </w:rPr>
        <w:t xml:space="preserve"> </w:t>
      </w:r>
      <w:r w:rsidRPr="0008602A">
        <w:rPr>
          <w:rFonts w:ascii="Arial" w:hAnsi="Arial" w:cs="Arial"/>
          <w:lang w:val="id-ID"/>
        </w:rPr>
        <w:t>dalam penelitian ini adalah :</w:t>
      </w:r>
      <w:r w:rsidRPr="0008602A">
        <w:rPr>
          <w:rFonts w:ascii="Arial" w:hAnsi="Arial" w:cs="Arial"/>
          <w:w w:val="95"/>
          <w:lang w:val="id-ID"/>
        </w:rPr>
        <w:t xml:space="preserve"> </w:t>
      </w:r>
    </w:p>
    <w:p w14:paraId="2E28D11A" w14:textId="51018602" w:rsidR="008D19E7" w:rsidRPr="0008602A" w:rsidRDefault="00C804BC" w:rsidP="00D61A28">
      <w:pPr>
        <w:pStyle w:val="BodyText"/>
        <w:spacing w:line="360" w:lineRule="auto"/>
        <w:ind w:firstLine="480"/>
        <w:jc w:val="both"/>
        <w:rPr>
          <w:rFonts w:ascii="Arial" w:hAnsi="Arial" w:cs="Arial"/>
          <w:w w:val="95"/>
          <w:lang w:val="id-ID"/>
        </w:rPr>
      </w:pPr>
      <w:r>
        <w:rPr>
          <w:noProof/>
        </w:rPr>
        <mc:AlternateContent>
          <mc:Choice Requires="wpg">
            <w:drawing>
              <wp:anchor distT="0" distB="0" distL="114300" distR="114300" simplePos="0" relativeHeight="251661824" behindDoc="0" locked="0" layoutInCell="1" allowOverlap="1" wp14:anchorId="27F815EA" wp14:editId="02EAF454">
                <wp:simplePos x="0" y="0"/>
                <wp:positionH relativeFrom="column">
                  <wp:posOffset>-3266</wp:posOffset>
                </wp:positionH>
                <wp:positionV relativeFrom="paragraph">
                  <wp:posOffset>27561</wp:posOffset>
                </wp:positionV>
                <wp:extent cx="5030470" cy="2914650"/>
                <wp:effectExtent l="0" t="0" r="17780" b="0"/>
                <wp:wrapNone/>
                <wp:docPr id="7358411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0470" cy="2914650"/>
                          <a:chOff x="2275" y="2929"/>
                          <a:chExt cx="7922" cy="4590"/>
                        </a:xfrm>
                      </wpg:grpSpPr>
                      <wps:wsp>
                        <wps:cNvPr id="205584459" name="Text Box 41"/>
                        <wps:cNvSpPr txBox="1">
                          <a:spLocks noChangeArrowheads="1"/>
                        </wps:cNvSpPr>
                        <wps:spPr bwMode="auto">
                          <a:xfrm>
                            <a:off x="2275" y="7066"/>
                            <a:ext cx="792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3EEC" w14:textId="4FBFB845" w:rsidR="003E5962" w:rsidRPr="003E5962" w:rsidRDefault="003E5962" w:rsidP="003E5962">
                              <w:pPr>
                                <w:pStyle w:val="Caption"/>
                                <w:jc w:val="center"/>
                                <w:rPr>
                                  <w:rFonts w:ascii="Arimo" w:eastAsia="Arimo" w:hAnsi="Arimo" w:cs="Arimo"/>
                                  <w:b/>
                                  <w:bCs/>
                                  <w:i w:val="0"/>
                                  <w:iCs w:val="0"/>
                                  <w:noProof/>
                                  <w:color w:val="auto"/>
                                  <w:kern w:val="0"/>
                                  <w:sz w:val="22"/>
                                  <w:szCs w:val="22"/>
                                </w:rPr>
                              </w:pPr>
                              <w:bookmarkStart w:id="37" w:name="_Toc139412711"/>
                              <w:r w:rsidRPr="003E5962">
                                <w:rPr>
                                  <w:b/>
                                  <w:bCs/>
                                  <w:i w:val="0"/>
                                  <w:iCs w:val="0"/>
                                  <w:color w:val="auto"/>
                                  <w:sz w:val="22"/>
                                  <w:szCs w:val="22"/>
                                </w:rPr>
                                <w:t xml:space="preserve">Gambar 2. </w:t>
                              </w:r>
                              <w:r w:rsidRPr="003E5962">
                                <w:rPr>
                                  <w:b/>
                                  <w:bCs/>
                                  <w:i w:val="0"/>
                                  <w:iCs w:val="0"/>
                                  <w:color w:val="auto"/>
                                  <w:sz w:val="22"/>
                                  <w:szCs w:val="22"/>
                                </w:rPr>
                                <w:fldChar w:fldCharType="begin"/>
                              </w:r>
                              <w:r w:rsidRPr="003E5962">
                                <w:rPr>
                                  <w:b/>
                                  <w:bCs/>
                                  <w:i w:val="0"/>
                                  <w:iCs w:val="0"/>
                                  <w:color w:val="auto"/>
                                  <w:sz w:val="22"/>
                                  <w:szCs w:val="22"/>
                                </w:rPr>
                                <w:instrText xml:space="preserve"> SEQ Gambar_2. \* ARABIC </w:instrText>
                              </w:r>
                              <w:r w:rsidRPr="003E5962">
                                <w:rPr>
                                  <w:b/>
                                  <w:bCs/>
                                  <w:i w:val="0"/>
                                  <w:iCs w:val="0"/>
                                  <w:color w:val="auto"/>
                                  <w:sz w:val="22"/>
                                  <w:szCs w:val="22"/>
                                </w:rPr>
                                <w:fldChar w:fldCharType="separate"/>
                              </w:r>
                              <w:r w:rsidR="00B2643B">
                                <w:rPr>
                                  <w:b/>
                                  <w:bCs/>
                                  <w:i w:val="0"/>
                                  <w:iCs w:val="0"/>
                                  <w:noProof/>
                                  <w:color w:val="auto"/>
                                  <w:sz w:val="22"/>
                                  <w:szCs w:val="22"/>
                                </w:rPr>
                                <w:t>1</w:t>
                              </w:r>
                              <w:r w:rsidRPr="003E5962">
                                <w:rPr>
                                  <w:b/>
                                  <w:bCs/>
                                  <w:i w:val="0"/>
                                  <w:iCs w:val="0"/>
                                  <w:color w:val="auto"/>
                                  <w:sz w:val="22"/>
                                  <w:szCs w:val="22"/>
                                </w:rPr>
                                <w:fldChar w:fldCharType="end"/>
                              </w:r>
                              <w:r w:rsidRPr="003E5962">
                                <w:rPr>
                                  <w:b/>
                                  <w:bCs/>
                                  <w:i w:val="0"/>
                                  <w:iCs w:val="0"/>
                                  <w:color w:val="auto"/>
                                  <w:sz w:val="22"/>
                                  <w:szCs w:val="22"/>
                                </w:rPr>
                                <w:t xml:space="preserve"> Kerangka Konsep</w:t>
                              </w:r>
                              <w:bookmarkEnd w:id="37"/>
                            </w:p>
                          </w:txbxContent>
                        </wps:txbx>
                        <wps:bodyPr rot="0" vert="horz" wrap="square" lIns="0" tIns="0" rIns="0" bIns="0" anchor="t" anchorCtr="0" upright="1">
                          <a:spAutoFit/>
                        </wps:bodyPr>
                      </wps:wsp>
                      <wpg:grpSp>
                        <wpg:cNvPr id="681840980" name="Group 45"/>
                        <wpg:cNvGrpSpPr>
                          <a:grpSpLocks/>
                        </wpg:cNvGrpSpPr>
                        <wpg:grpSpPr bwMode="auto">
                          <a:xfrm>
                            <a:off x="2275" y="2929"/>
                            <a:ext cx="7922" cy="3979"/>
                            <a:chOff x="2275" y="2929"/>
                            <a:chExt cx="7922" cy="3979"/>
                          </a:xfrm>
                        </wpg:grpSpPr>
                        <wps:wsp>
                          <wps:cNvPr id="66878959" name="Text Box 3"/>
                          <wps:cNvSpPr txBox="1">
                            <a:spLocks noChangeArrowheads="1"/>
                          </wps:cNvSpPr>
                          <wps:spPr bwMode="auto">
                            <a:xfrm>
                              <a:off x="7759" y="2929"/>
                              <a:ext cx="2144"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13222" w14:textId="272F1EB4" w:rsidR="008D19E7" w:rsidRDefault="00A54DF8" w:rsidP="009C3619">
                                <w:pPr>
                                  <w:jc w:val="center"/>
                                </w:pPr>
                                <w:r>
                                  <w:t>Parameter</w:t>
                                </w:r>
                              </w:p>
                            </w:txbxContent>
                          </wps:txbx>
                          <wps:bodyPr rot="0" vert="horz" wrap="square" lIns="91440" tIns="45720" rIns="91440" bIns="45720" anchor="t" anchorCtr="0" upright="1">
                            <a:noAutofit/>
                          </wps:bodyPr>
                        </wps:wsp>
                        <wps:wsp>
                          <wps:cNvPr id="1361272798" name="Text Box 28"/>
                          <wps:cNvSpPr txBox="1">
                            <a:spLocks noChangeArrowheads="1"/>
                          </wps:cNvSpPr>
                          <wps:spPr bwMode="auto">
                            <a:xfrm>
                              <a:off x="2660" y="2929"/>
                              <a:ext cx="202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89DC" w14:textId="7632F265" w:rsidR="008D19E7" w:rsidRDefault="00A54DF8" w:rsidP="008D19E7">
                                <w:pPr>
                                  <w:jc w:val="center"/>
                                </w:pPr>
                                <w:r>
                                  <w:t>Variabel Bebas</w:t>
                                </w:r>
                              </w:p>
                            </w:txbxContent>
                          </wps:txbx>
                          <wps:bodyPr rot="0" vert="horz" wrap="square" lIns="91440" tIns="45720" rIns="91440" bIns="45720" anchor="t" anchorCtr="0" upright="1">
                            <a:noAutofit/>
                          </wps:bodyPr>
                        </wps:wsp>
                        <wpg:grpSp>
                          <wpg:cNvPr id="618282479" name="Group 44"/>
                          <wpg:cNvGrpSpPr>
                            <a:grpSpLocks/>
                          </wpg:cNvGrpSpPr>
                          <wpg:grpSpPr bwMode="auto">
                            <a:xfrm>
                              <a:off x="2275" y="3574"/>
                              <a:ext cx="7922" cy="3334"/>
                              <a:chOff x="2275" y="3574"/>
                              <a:chExt cx="7922" cy="3334"/>
                            </a:xfrm>
                          </wpg:grpSpPr>
                          <wps:wsp>
                            <wps:cNvPr id="486241657" name="Rectangle 7"/>
                            <wps:cNvSpPr>
                              <a:spLocks noChangeArrowheads="1"/>
                            </wps:cNvSpPr>
                            <wps:spPr bwMode="auto">
                              <a:xfrm>
                                <a:off x="2275" y="4001"/>
                                <a:ext cx="2846" cy="240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866E91" w14:textId="21CE851D" w:rsidR="00D04218" w:rsidRPr="00C629E7" w:rsidRDefault="001A5008" w:rsidP="00D04218">
                                  <w:pPr>
                                    <w:jc w:val="center"/>
                                  </w:pPr>
                                  <w:r w:rsidRPr="00C629E7">
                                    <w:t xml:space="preserve">Pengetahuan dan sikap masyarakat terhadap penggunaan obat anti hipertensi </w:t>
                                  </w:r>
                                </w:p>
                              </w:txbxContent>
                            </wps:txbx>
                            <wps:bodyPr rot="0" vert="horz" wrap="square" lIns="91440" tIns="45720" rIns="91440" bIns="45720" anchor="ctr" anchorCtr="0" upright="1">
                              <a:noAutofit/>
                            </wps:bodyPr>
                          </wps:wsp>
                          <wps:wsp>
                            <wps:cNvPr id="942222299" name="AutoShape 33"/>
                            <wps:cNvCnPr>
                              <a:cxnSpLocks noChangeShapeType="1"/>
                            </wps:cNvCnPr>
                            <wps:spPr bwMode="auto">
                              <a:xfrm flipH="1">
                                <a:off x="5121" y="5234"/>
                                <a:ext cx="1158"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14488860" name="Straight Connector 3"/>
                            <wps:cNvCnPr>
                              <a:cxnSpLocks noChangeShapeType="1"/>
                            </wps:cNvCnPr>
                            <wps:spPr bwMode="auto">
                              <a:xfrm flipH="1">
                                <a:off x="6279" y="3888"/>
                                <a:ext cx="0" cy="271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742237360" name="Group 11"/>
                            <wpg:cNvGrpSpPr>
                              <a:grpSpLocks/>
                            </wpg:cNvGrpSpPr>
                            <wpg:grpSpPr bwMode="auto">
                              <a:xfrm>
                                <a:off x="6279" y="3574"/>
                                <a:ext cx="3918" cy="678"/>
                                <a:chOff x="0" y="-1279"/>
                                <a:chExt cx="18157" cy="4693"/>
                              </a:xfrm>
                            </wpg:grpSpPr>
                            <wps:wsp>
                              <wps:cNvPr id="120794013" name="Rectangle 17"/>
                              <wps:cNvSpPr>
                                <a:spLocks noChangeArrowheads="1"/>
                              </wps:cNvSpPr>
                              <wps:spPr bwMode="auto">
                                <a:xfrm>
                                  <a:off x="5434" y="-1279"/>
                                  <a:ext cx="12723" cy="469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D6950C" w14:textId="77777777" w:rsidR="00D04218" w:rsidRPr="006937E6" w:rsidRDefault="00D04218" w:rsidP="00D04218">
                                    <w:pPr>
                                      <w:jc w:val="center"/>
                                      <w:rPr>
                                        <w:color w:val="000000" w:themeColor="text1"/>
                                      </w:rPr>
                                    </w:pPr>
                                    <w:r w:rsidRPr="006937E6">
                                      <w:rPr>
                                        <w:color w:val="000000" w:themeColor="text1"/>
                                      </w:rPr>
                                      <w:t>Baik</w:t>
                                    </w:r>
                                  </w:p>
                                </w:txbxContent>
                              </wps:txbx>
                              <wps:bodyPr rot="0" vert="horz" wrap="square" lIns="91440" tIns="45720" rIns="91440" bIns="45720" anchor="ctr" anchorCtr="0" upright="1">
                                <a:noAutofit/>
                              </wps:bodyPr>
                            </wps:wsp>
                            <wps:wsp>
                              <wps:cNvPr id="1379575657" name="Straight Connector 3"/>
                              <wps:cNvCnPr>
                                <a:cxnSpLocks noChangeShapeType="1"/>
                              </wps:cNvCnPr>
                              <wps:spPr bwMode="auto">
                                <a:xfrm>
                                  <a:off x="0" y="893"/>
                                  <a:ext cx="540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1106632897" name="Group 12"/>
                            <wpg:cNvGrpSpPr>
                              <a:grpSpLocks/>
                            </wpg:cNvGrpSpPr>
                            <wpg:grpSpPr bwMode="auto">
                              <a:xfrm>
                                <a:off x="6279" y="4428"/>
                                <a:ext cx="3918" cy="678"/>
                                <a:chOff x="0" y="-743"/>
                                <a:chExt cx="18159" cy="4686"/>
                              </a:xfrm>
                            </wpg:grpSpPr>
                            <wps:wsp>
                              <wps:cNvPr id="2121008133" name="Rectangle 20"/>
                              <wps:cNvSpPr>
                                <a:spLocks noChangeArrowheads="1"/>
                              </wps:cNvSpPr>
                              <wps:spPr bwMode="auto">
                                <a:xfrm>
                                  <a:off x="5434" y="-743"/>
                                  <a:ext cx="12725" cy="46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3F66F6" w14:textId="77777777" w:rsidR="00D04218" w:rsidRPr="006937E6" w:rsidRDefault="00D04218" w:rsidP="00D04218">
                                    <w:pPr>
                                      <w:jc w:val="center"/>
                                      <w:rPr>
                                        <w:color w:val="000000" w:themeColor="text1"/>
                                      </w:rPr>
                                    </w:pPr>
                                    <w:r w:rsidRPr="006937E6">
                                      <w:rPr>
                                        <w:color w:val="000000" w:themeColor="text1"/>
                                      </w:rPr>
                                      <w:t>Cukup Baik</w:t>
                                    </w:r>
                                  </w:p>
                                </w:txbxContent>
                              </wps:txbx>
                              <wps:bodyPr rot="0" vert="horz" wrap="square" lIns="91440" tIns="45720" rIns="91440" bIns="45720" anchor="ctr" anchorCtr="0" upright="1">
                                <a:noAutofit/>
                              </wps:bodyPr>
                            </wps:wsp>
                            <wps:wsp>
                              <wps:cNvPr id="1001135490" name="Straight Connector 3"/>
                              <wps:cNvCnPr>
                                <a:cxnSpLocks noChangeShapeType="1"/>
                              </wps:cNvCnPr>
                              <wps:spPr bwMode="auto">
                                <a:xfrm>
                                  <a:off x="0" y="1552"/>
                                  <a:ext cx="539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836719091" name="Group 13"/>
                            <wpg:cNvGrpSpPr>
                              <a:grpSpLocks/>
                            </wpg:cNvGrpSpPr>
                            <wpg:grpSpPr bwMode="auto">
                              <a:xfrm>
                                <a:off x="6279" y="5336"/>
                                <a:ext cx="3918" cy="678"/>
                                <a:chOff x="0" y="-743"/>
                                <a:chExt cx="18159" cy="4686"/>
                              </a:xfrm>
                            </wpg:grpSpPr>
                            <wps:wsp>
                              <wps:cNvPr id="1427510000" name="Rectangle 23"/>
                              <wps:cNvSpPr>
                                <a:spLocks noChangeArrowheads="1"/>
                              </wps:cNvSpPr>
                              <wps:spPr bwMode="auto">
                                <a:xfrm>
                                  <a:off x="5434" y="-743"/>
                                  <a:ext cx="12725" cy="46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E743C21" w14:textId="77777777" w:rsidR="00D04218" w:rsidRPr="006937E6" w:rsidRDefault="00D04218" w:rsidP="00D04218">
                                    <w:pPr>
                                      <w:jc w:val="center"/>
                                      <w:rPr>
                                        <w:color w:val="000000" w:themeColor="text1"/>
                                      </w:rPr>
                                    </w:pPr>
                                    <w:r w:rsidRPr="006937E6">
                                      <w:rPr>
                                        <w:color w:val="000000" w:themeColor="text1"/>
                                      </w:rPr>
                                      <w:t>Kurang Baik</w:t>
                                    </w:r>
                                  </w:p>
                                </w:txbxContent>
                              </wps:txbx>
                              <wps:bodyPr rot="0" vert="horz" wrap="square" lIns="91440" tIns="45720" rIns="91440" bIns="45720" anchor="ctr" anchorCtr="0" upright="1">
                                <a:noAutofit/>
                              </wps:bodyPr>
                            </wps:wsp>
                            <wps:wsp>
                              <wps:cNvPr id="1584564639" name="Straight Connector 3"/>
                              <wps:cNvCnPr>
                                <a:cxnSpLocks noChangeShapeType="1"/>
                              </wps:cNvCnPr>
                              <wps:spPr bwMode="auto">
                                <a:xfrm>
                                  <a:off x="0" y="1552"/>
                                  <a:ext cx="539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1412624162" name="Group 43"/>
                            <wpg:cNvGrpSpPr>
                              <a:grpSpLocks/>
                            </wpg:cNvGrpSpPr>
                            <wpg:grpSpPr bwMode="auto">
                              <a:xfrm>
                                <a:off x="6279" y="6230"/>
                                <a:ext cx="3918" cy="678"/>
                                <a:chOff x="6279" y="6230"/>
                                <a:chExt cx="3918" cy="678"/>
                              </a:xfrm>
                            </wpg:grpSpPr>
                            <wps:wsp>
                              <wps:cNvPr id="768227746" name="Rectangle 26"/>
                              <wps:cNvSpPr>
                                <a:spLocks noChangeArrowheads="1"/>
                              </wps:cNvSpPr>
                              <wps:spPr bwMode="auto">
                                <a:xfrm>
                                  <a:off x="7452" y="6230"/>
                                  <a:ext cx="2745" cy="67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9C22F2" w14:textId="77777777" w:rsidR="00D04218" w:rsidRPr="006937E6" w:rsidRDefault="00D04218" w:rsidP="00D04218">
                                    <w:pPr>
                                      <w:jc w:val="center"/>
                                      <w:rPr>
                                        <w:color w:val="000000" w:themeColor="text1"/>
                                      </w:rPr>
                                    </w:pPr>
                                    <w:r w:rsidRPr="006937E6">
                                      <w:rPr>
                                        <w:color w:val="000000" w:themeColor="text1"/>
                                      </w:rPr>
                                      <w:t>Tidak Baik</w:t>
                                    </w:r>
                                  </w:p>
                                </w:txbxContent>
                              </wps:txbx>
                              <wps:bodyPr rot="0" vert="horz" wrap="square" lIns="91440" tIns="45720" rIns="91440" bIns="45720" anchor="ctr" anchorCtr="0" upright="1">
                                <a:noAutofit/>
                              </wps:bodyPr>
                            </wps:wsp>
                            <wps:wsp>
                              <wps:cNvPr id="1767864308" name="Straight Connector 3"/>
                              <wps:cNvCnPr>
                                <a:cxnSpLocks noChangeShapeType="1"/>
                              </wps:cNvCnPr>
                              <wps:spPr bwMode="auto">
                                <a:xfrm>
                                  <a:off x="6279" y="6614"/>
                                  <a:ext cx="1165"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27F815EA" id="Group 46" o:spid="_x0000_s1026" style="position:absolute;left:0;text-align:left;margin-left:-.25pt;margin-top:2.15pt;width:396.1pt;height:229.5pt;z-index:251661824" coordorigin="2275,2929" coordsize="7922,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">
                <v:shapetype id="_x0000_t202" coordsize="21600,21600" o:spt="202" path="m,l,21600r21600,l21600,xe">
                  <v:stroke joinstyle="miter"/>
                  <v:path gradientshapeok="t" o:connecttype="rect"/>
                </v:shapetype>
                <v:shape id="Text Box 41" o:spid="_x0000_s1027" type="#_x0000_t202" style="position:absolute;left:2275;top:7066;width:792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" filled="f" stroked="f">
                  <v:textbox style="mso-fit-shape-to-text:t" inset="0,0,0,0">
                    <w:txbxContent>
                      <w:p w14:paraId="00FB3EEC" w14:textId="4FBFB845" w:rsidR="003E5962" w:rsidRPr="003E5962" w:rsidRDefault="003E5962" w:rsidP="003E5962">
                        <w:pPr>
                          <w:pStyle w:val="Caption"/>
                          <w:jc w:val="center"/>
                          <w:rPr>
                            <w:rFonts w:ascii="Arimo" w:eastAsia="Arimo" w:hAnsi="Arimo" w:cs="Arimo"/>
                            <w:b/>
                            <w:bCs/>
                            <w:i w:val="0"/>
                            <w:iCs w:val="0"/>
                            <w:noProof/>
                            <w:color w:val="auto"/>
                            <w:kern w:val="0"/>
                            <w:sz w:val="22"/>
                            <w:szCs w:val="22"/>
                          </w:rPr>
                        </w:pPr>
                        <w:bookmarkStart w:id="38" w:name="_Toc139412711"/>
                        <w:r w:rsidRPr="003E5962">
                          <w:rPr>
                            <w:b/>
                            <w:bCs/>
                            <w:i w:val="0"/>
                            <w:iCs w:val="0"/>
                            <w:color w:val="auto"/>
                            <w:sz w:val="22"/>
                            <w:szCs w:val="22"/>
                          </w:rPr>
                          <w:t xml:space="preserve">Gambar 2. </w:t>
                        </w:r>
                        <w:r w:rsidRPr="003E5962">
                          <w:rPr>
                            <w:b/>
                            <w:bCs/>
                            <w:i w:val="0"/>
                            <w:iCs w:val="0"/>
                            <w:color w:val="auto"/>
                            <w:sz w:val="22"/>
                            <w:szCs w:val="22"/>
                          </w:rPr>
                          <w:fldChar w:fldCharType="begin"/>
                        </w:r>
                        <w:r w:rsidRPr="003E5962">
                          <w:rPr>
                            <w:b/>
                            <w:bCs/>
                            <w:i w:val="0"/>
                            <w:iCs w:val="0"/>
                            <w:color w:val="auto"/>
                            <w:sz w:val="22"/>
                            <w:szCs w:val="22"/>
                          </w:rPr>
                          <w:instrText xml:space="preserve"> SEQ Gambar_2. \* ARABIC </w:instrText>
                        </w:r>
                        <w:r w:rsidRPr="003E5962">
                          <w:rPr>
                            <w:b/>
                            <w:bCs/>
                            <w:i w:val="0"/>
                            <w:iCs w:val="0"/>
                            <w:color w:val="auto"/>
                            <w:sz w:val="22"/>
                            <w:szCs w:val="22"/>
                          </w:rPr>
                          <w:fldChar w:fldCharType="separate"/>
                        </w:r>
                        <w:r w:rsidR="00B2643B">
                          <w:rPr>
                            <w:b/>
                            <w:bCs/>
                            <w:i w:val="0"/>
                            <w:iCs w:val="0"/>
                            <w:noProof/>
                            <w:color w:val="auto"/>
                            <w:sz w:val="22"/>
                            <w:szCs w:val="22"/>
                          </w:rPr>
                          <w:t>1</w:t>
                        </w:r>
                        <w:r w:rsidRPr="003E5962">
                          <w:rPr>
                            <w:b/>
                            <w:bCs/>
                            <w:i w:val="0"/>
                            <w:iCs w:val="0"/>
                            <w:color w:val="auto"/>
                            <w:sz w:val="22"/>
                            <w:szCs w:val="22"/>
                          </w:rPr>
                          <w:fldChar w:fldCharType="end"/>
                        </w:r>
                        <w:r w:rsidRPr="003E5962">
                          <w:rPr>
                            <w:b/>
                            <w:bCs/>
                            <w:i w:val="0"/>
                            <w:iCs w:val="0"/>
                            <w:color w:val="auto"/>
                            <w:sz w:val="22"/>
                            <w:szCs w:val="22"/>
                          </w:rPr>
                          <w:t xml:space="preserve"> Kerangka Konsep</w:t>
                        </w:r>
                        <w:bookmarkEnd w:id="38"/>
                      </w:p>
                    </w:txbxContent>
                  </v:textbox>
                </v:shape>
                <v:group id="Group 45" o:spid="_x0000_s1028" style="position:absolute;left:2275;top:2929;width:7922;height:3979" coordorigin="2275,2929" coordsize="7922,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">
                  <v:shape id="Text Box 3" o:spid="_x0000_s1029" type="#_x0000_t202" style="position:absolute;left:7759;top:2929;width:214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" stroked="f">
                    <v:textbox>
                      <w:txbxContent>
                        <w:p w14:paraId="48313222" w14:textId="272F1EB4" w:rsidR="008D19E7" w:rsidRDefault="00A54DF8" w:rsidP="009C3619">
                          <w:pPr>
                            <w:jc w:val="center"/>
                          </w:pPr>
                          <w:r>
                            <w:t>Parameter</w:t>
                          </w:r>
                        </w:p>
                      </w:txbxContent>
                    </v:textbox>
                  </v:shape>
                  <v:shape id="Text Box 28" o:spid="_x0000_s1030" type="#_x0000_t202" style="position:absolute;left:2660;top:2929;width:202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" filled="f" stroked="f">
                    <v:textbox>
                      <w:txbxContent>
                        <w:p w14:paraId="0D8489DC" w14:textId="7632F265" w:rsidR="008D19E7" w:rsidRDefault="00A54DF8" w:rsidP="008D19E7">
                          <w:pPr>
                            <w:jc w:val="center"/>
                          </w:pPr>
                          <w:r>
                            <w:t>Variabel Bebas</w:t>
                          </w:r>
                        </w:p>
                      </w:txbxContent>
                    </v:textbox>
                  </v:shape>
                  <v:group id="Group 44" o:spid="_x0000_s1031" style="position:absolute;left:2275;top:3574;width:7922;height:3334" coordorigin="2275,3574" coordsize="7922,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">
                    <v:rect id="Rectangle 7" o:spid="_x0000_s1032" style="position:absolute;left:2275;top:4001;width:2846;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" filled="f" strokecolor="black [3213]" strokeweight="1pt">
                      <v:textbox>
                        <w:txbxContent>
                          <w:p w14:paraId="30866E91" w14:textId="21CE851D" w:rsidR="00D04218" w:rsidRPr="00C629E7" w:rsidRDefault="001A5008" w:rsidP="00D04218">
                            <w:pPr>
                              <w:jc w:val="center"/>
                            </w:pPr>
                            <w:r w:rsidRPr="00C629E7">
                              <w:t xml:space="preserve">Pengetahuan dan sikap masyarakat terhadap penggunaan obat anti hipertensi </w:t>
                            </w:r>
                          </w:p>
                        </w:txbxContent>
                      </v:textbox>
                    </v:rect>
                    <v:shapetype id="_x0000_t32" coordsize="21600,21600" o:spt="32" o:oned="t" path="m,l21600,21600e" filled="f">
                      <v:path arrowok="t" fillok="f" o:connecttype="none"/>
                      <o:lock v:ext="edit" shapetype="t"/>
                    </v:shapetype>
                    <v:shape id="AutoShape 33" o:spid="_x0000_s1033" type="#_x0000_t32" style="position:absolute;left:5121;top:5234;width:11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"/>
                    <v:line id="Straight Connector 3" o:spid="_x0000_s1034" style="position:absolute;flip:x;visibility:visible;mso-wrap-style:square" from="6279,3888" to="6279,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" strokecolor="black [3213]" strokeweight=".5pt">
                      <v:stroke joinstyle="miter"/>
                    </v:line>
                    <v:group id="Group 11" o:spid="_x0000_s1035" style="position:absolute;left:6279;top:3574;width:3918;height:678" coordorigin=",-1279" coordsize="18157,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">
                      <v:rect id="Rectangle 17" o:spid="_x0000_s1036" style="position:absolute;left:5434;top:-1279;width:12723;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" filled="f" strokecolor="black [3213]" strokeweight="1pt">
                        <v:textbox>
                          <w:txbxContent>
                            <w:p w14:paraId="3DD6950C" w14:textId="77777777" w:rsidR="00D04218" w:rsidRPr="006937E6" w:rsidRDefault="00D04218" w:rsidP="00D04218">
                              <w:pPr>
                                <w:jc w:val="center"/>
                                <w:rPr>
                                  <w:color w:val="000000" w:themeColor="text1"/>
                                </w:rPr>
                              </w:pPr>
                              <w:r w:rsidRPr="006937E6">
                                <w:rPr>
                                  <w:color w:val="000000" w:themeColor="text1"/>
                                </w:rPr>
                                <w:t>Baik</w:t>
                              </w:r>
                            </w:p>
                          </w:txbxContent>
                        </v:textbox>
                      </v:rect>
                      <v:line id="Straight Connector 3" o:spid="_x0000_s1037" style="position:absolute;visibility:visible;mso-wrap-style:square" from="0,893" to="540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" strokecolor="black [3213]" strokeweight=".5pt">
                        <v:stroke joinstyle="miter"/>
                      </v:line>
                    </v:group>
                    <v:group id="Group 12" o:spid="_x0000_s1038" style="position:absolute;left:6279;top:4428;width:3918;height:678" coordorigin=",-743" coordsize="18159,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">
                      <v:rect id="Rectangle 20" o:spid="_x0000_s1039" style="position:absolute;left:5434;top:-743;width:12725;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" filled="f" strokecolor="black [3213]" strokeweight="1pt">
                        <v:textbox>
                          <w:txbxContent>
                            <w:p w14:paraId="3D3F66F6" w14:textId="77777777" w:rsidR="00D04218" w:rsidRPr="006937E6" w:rsidRDefault="00D04218" w:rsidP="00D04218">
                              <w:pPr>
                                <w:jc w:val="center"/>
                                <w:rPr>
                                  <w:color w:val="000000" w:themeColor="text1"/>
                                </w:rPr>
                              </w:pPr>
                              <w:r w:rsidRPr="006937E6">
                                <w:rPr>
                                  <w:color w:val="000000" w:themeColor="text1"/>
                                </w:rPr>
                                <w:t>Cukup Baik</w:t>
                              </w:r>
                            </w:p>
                          </w:txbxContent>
                        </v:textbox>
                      </v:rect>
                      <v:line id="Straight Connector 3" o:spid="_x0000_s1040" style="position:absolute;visibility:visible;mso-wrap-style:square" from="0,1552" to="5397,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" strokecolor="black [3213]" strokeweight=".5pt">
                        <v:stroke joinstyle="miter"/>
                      </v:line>
                    </v:group>
                    <v:group id="Group 13" o:spid="_x0000_s1041" style="position:absolute;left:6279;top:5336;width:3918;height:678" coordorigin=",-743" coordsize="18159,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">
                      <v:rect id="Rectangle 23" o:spid="_x0000_s1042" style="position:absolute;left:5434;top:-743;width:12725;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" filled="f" strokecolor="black [3213]" strokeweight="1pt">
                        <v:textbox>
                          <w:txbxContent>
                            <w:p w14:paraId="5E743C21" w14:textId="77777777" w:rsidR="00D04218" w:rsidRPr="006937E6" w:rsidRDefault="00D04218" w:rsidP="00D04218">
                              <w:pPr>
                                <w:jc w:val="center"/>
                                <w:rPr>
                                  <w:color w:val="000000" w:themeColor="text1"/>
                                </w:rPr>
                              </w:pPr>
                              <w:r w:rsidRPr="006937E6">
                                <w:rPr>
                                  <w:color w:val="000000" w:themeColor="text1"/>
                                </w:rPr>
                                <w:t>Kurang Baik</w:t>
                              </w:r>
                            </w:p>
                          </w:txbxContent>
                        </v:textbox>
                      </v:rect>
                      <v:line id="Straight Connector 3" o:spid="_x0000_s1043" style="position:absolute;visibility:visible;mso-wrap-style:square" from="0,1552" to="5397,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" strokecolor="black [3213]" strokeweight=".5pt">
                        <v:stroke joinstyle="miter"/>
                      </v:line>
                    </v:group>
                    <v:group id="Group 43" o:spid="_x0000_s1044" style="position:absolute;left:6279;top:6230;width:3918;height:678" coordorigin="6279,6230" coordsize="391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">
                      <v:rect id="Rectangle 26" o:spid="_x0000_s1045" style="position:absolute;left:7452;top:6230;width:2745;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" filled="f" strokecolor="black [3213]" strokeweight="1pt">
                        <v:textbox>
                          <w:txbxContent>
                            <w:p w14:paraId="539C22F2" w14:textId="77777777" w:rsidR="00D04218" w:rsidRPr="006937E6" w:rsidRDefault="00D04218" w:rsidP="00D04218">
                              <w:pPr>
                                <w:jc w:val="center"/>
                                <w:rPr>
                                  <w:color w:val="000000" w:themeColor="text1"/>
                                </w:rPr>
                              </w:pPr>
                              <w:r w:rsidRPr="006937E6">
                                <w:rPr>
                                  <w:color w:val="000000" w:themeColor="text1"/>
                                </w:rPr>
                                <w:t>Tidak Baik</w:t>
                              </w:r>
                            </w:p>
                          </w:txbxContent>
                        </v:textbox>
                      </v:rect>
                      <v:line id="Straight Connector 3" o:spid="_x0000_s1046" style="position:absolute;visibility:visible;mso-wrap-style:square" from="6279,6614" to="7444,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" strokecolor="black [3213]" strokeweight=".5pt">
                        <v:stroke joinstyle="miter"/>
                      </v:line>
                    </v:group>
                  </v:group>
                </v:group>
              </v:group>
            </w:pict>
          </mc:Fallback>
        </mc:AlternateContent>
      </w:r>
    </w:p>
    <w:p w14:paraId="3B872233" w14:textId="0176B7E3" w:rsidR="00D530F3" w:rsidRPr="0008602A" w:rsidRDefault="00D530F3" w:rsidP="00D61A28">
      <w:pPr>
        <w:pStyle w:val="BodyText"/>
        <w:rPr>
          <w:rFonts w:ascii="Arial" w:hAnsi="Arial" w:cs="Arial"/>
          <w:sz w:val="24"/>
          <w:lang w:val="id-ID"/>
        </w:rPr>
      </w:pPr>
      <w:bookmarkStart w:id="39" w:name="_Hlk129656044"/>
    </w:p>
    <w:p w14:paraId="4A37E4A8" w14:textId="6AFB7A48" w:rsidR="00D530F3" w:rsidRDefault="00D530F3" w:rsidP="00D61A28">
      <w:pPr>
        <w:pStyle w:val="BodyText"/>
        <w:spacing w:before="1"/>
        <w:rPr>
          <w:rFonts w:ascii="Arial" w:hAnsi="Arial" w:cs="Arial"/>
          <w:sz w:val="26"/>
          <w:lang w:val="id-ID"/>
        </w:rPr>
      </w:pPr>
    </w:p>
    <w:p w14:paraId="5D4BCA9C" w14:textId="7453AB7E" w:rsidR="00D04218" w:rsidRPr="00631B56" w:rsidRDefault="00D04218" w:rsidP="00D61A28">
      <w:pPr>
        <w:pStyle w:val="BodyText"/>
        <w:spacing w:before="1"/>
        <w:rPr>
          <w:rFonts w:ascii="Arial" w:hAnsi="Arial" w:cs="Arial"/>
          <w:sz w:val="26"/>
          <w:lang w:val="en-US"/>
        </w:rPr>
      </w:pPr>
    </w:p>
    <w:p w14:paraId="3FA8AABF" w14:textId="5DC1CF29" w:rsidR="00D04218" w:rsidRPr="00631B56" w:rsidRDefault="00D04218" w:rsidP="00D61A28">
      <w:pPr>
        <w:pStyle w:val="BodyText"/>
        <w:spacing w:before="1"/>
        <w:jc w:val="center"/>
        <w:rPr>
          <w:rFonts w:ascii="Arial" w:hAnsi="Arial" w:cs="Arial"/>
          <w:sz w:val="26"/>
          <w:lang w:val="en-US"/>
        </w:rPr>
      </w:pPr>
    </w:p>
    <w:p w14:paraId="44AB46B1" w14:textId="48003245" w:rsidR="00D04218" w:rsidRDefault="00D04218" w:rsidP="00D61A28">
      <w:pPr>
        <w:pStyle w:val="BodyText"/>
        <w:spacing w:before="1"/>
        <w:rPr>
          <w:rFonts w:ascii="Arial" w:hAnsi="Arial" w:cs="Arial"/>
          <w:sz w:val="26"/>
          <w:lang w:val="id-ID"/>
        </w:rPr>
      </w:pPr>
    </w:p>
    <w:p w14:paraId="79C3BDF4" w14:textId="2BD10565" w:rsidR="00D04218" w:rsidRDefault="00D04218" w:rsidP="00D61A28">
      <w:pPr>
        <w:pStyle w:val="BodyText"/>
        <w:spacing w:before="1"/>
        <w:rPr>
          <w:rFonts w:ascii="Arial" w:hAnsi="Arial" w:cs="Arial"/>
          <w:sz w:val="26"/>
          <w:lang w:val="id-ID"/>
        </w:rPr>
      </w:pPr>
    </w:p>
    <w:p w14:paraId="655B28AF" w14:textId="374BDC6A" w:rsidR="00D04218" w:rsidRPr="0008602A" w:rsidRDefault="00D04218" w:rsidP="00D61A28">
      <w:pPr>
        <w:pStyle w:val="BodyText"/>
        <w:spacing w:before="1"/>
        <w:rPr>
          <w:rFonts w:ascii="Arial" w:hAnsi="Arial" w:cs="Arial"/>
          <w:sz w:val="26"/>
          <w:lang w:val="id-ID"/>
        </w:rPr>
      </w:pPr>
    </w:p>
    <w:p w14:paraId="7534A2E7" w14:textId="62193C5E" w:rsidR="0057318B" w:rsidRDefault="0057318B" w:rsidP="00D61A28">
      <w:pPr>
        <w:jc w:val="center"/>
        <w:rPr>
          <w:b/>
          <w:bCs/>
          <w:lang w:val="id-ID"/>
        </w:rPr>
      </w:pPr>
      <w:bookmarkStart w:id="40" w:name="_bookmark29"/>
      <w:bookmarkEnd w:id="39"/>
      <w:bookmarkEnd w:id="40"/>
    </w:p>
    <w:p w14:paraId="7F5A763E" w14:textId="05260D65" w:rsidR="00D04218" w:rsidRPr="00631B56" w:rsidRDefault="00D04218" w:rsidP="00D61A28">
      <w:pPr>
        <w:jc w:val="center"/>
        <w:rPr>
          <w:b/>
          <w:bCs/>
        </w:rPr>
      </w:pPr>
    </w:p>
    <w:p w14:paraId="4C773251" w14:textId="7D2DC01B" w:rsidR="00D04218" w:rsidRDefault="00D04218" w:rsidP="00D61A28">
      <w:pPr>
        <w:jc w:val="center"/>
        <w:rPr>
          <w:b/>
          <w:bCs/>
          <w:lang w:val="id-ID"/>
        </w:rPr>
      </w:pPr>
    </w:p>
    <w:p w14:paraId="0072AACB" w14:textId="77777777" w:rsidR="00EA4D98" w:rsidRDefault="00EA4D98" w:rsidP="00BE5466">
      <w:pPr>
        <w:spacing w:after="0" w:line="240" w:lineRule="auto"/>
        <w:jc w:val="both"/>
        <w:rPr>
          <w:b/>
          <w:bCs/>
          <w:lang w:val="id-ID"/>
        </w:rPr>
      </w:pPr>
    </w:p>
    <w:p w14:paraId="5966B6F0" w14:textId="736D7571" w:rsidR="003E5962" w:rsidRDefault="003E5962" w:rsidP="00BE5466">
      <w:pPr>
        <w:spacing w:after="0" w:line="240" w:lineRule="auto"/>
        <w:jc w:val="both"/>
        <w:rPr>
          <w:b/>
          <w:bCs/>
          <w:lang w:val="id-ID"/>
        </w:rPr>
      </w:pPr>
    </w:p>
    <w:p w14:paraId="0BD84573" w14:textId="77777777" w:rsidR="003E5962" w:rsidRDefault="003E5962" w:rsidP="00BE5466">
      <w:pPr>
        <w:spacing w:after="0" w:line="240" w:lineRule="auto"/>
        <w:jc w:val="both"/>
        <w:rPr>
          <w:b/>
          <w:bCs/>
          <w:lang w:val="id-ID"/>
        </w:rPr>
      </w:pPr>
    </w:p>
    <w:p w14:paraId="4E01AE14" w14:textId="77777777" w:rsidR="003E5962" w:rsidRPr="0008602A" w:rsidRDefault="003E5962" w:rsidP="00BE5466">
      <w:pPr>
        <w:spacing w:after="0" w:line="240" w:lineRule="auto"/>
        <w:jc w:val="both"/>
        <w:rPr>
          <w:rFonts w:cs="Arial"/>
          <w:b/>
          <w:sz w:val="24"/>
          <w:lang w:val="id-ID"/>
        </w:rPr>
      </w:pPr>
    </w:p>
    <w:p w14:paraId="4A0EDB14" w14:textId="3CB2270A" w:rsidR="00D530F3" w:rsidRPr="00874EE4" w:rsidRDefault="005B5B02" w:rsidP="009B7AA6">
      <w:pPr>
        <w:pStyle w:val="Heading1"/>
        <w:spacing w:line="360" w:lineRule="auto"/>
        <w:ind w:left="0" w:firstLine="0"/>
        <w:jc w:val="both"/>
      </w:pPr>
      <w:bookmarkStart w:id="41" w:name="_Toc144643896"/>
      <w:r>
        <w:t xml:space="preserve">2.5 </w:t>
      </w:r>
      <w:r w:rsidR="00D530F3" w:rsidRPr="00874EE4">
        <w:t>Def</w:t>
      </w:r>
      <w:r w:rsidR="00E14B69">
        <w:t>i</w:t>
      </w:r>
      <w:r w:rsidR="00D530F3" w:rsidRPr="00874EE4">
        <w:t>nisi</w:t>
      </w:r>
      <w:r w:rsidR="00D530F3" w:rsidRPr="00874EE4">
        <w:rPr>
          <w:spacing w:val="-9"/>
        </w:rPr>
        <w:t xml:space="preserve"> </w:t>
      </w:r>
      <w:r w:rsidR="00D530F3" w:rsidRPr="00874EE4">
        <w:t>Operasional</w:t>
      </w:r>
      <w:bookmarkEnd w:id="41"/>
    </w:p>
    <w:p w14:paraId="36F763FC" w14:textId="77777777" w:rsidR="00D530F3" w:rsidRPr="0008602A" w:rsidRDefault="00D530F3" w:rsidP="003146BB">
      <w:pPr>
        <w:pStyle w:val="BodyText"/>
        <w:spacing w:line="360" w:lineRule="auto"/>
        <w:ind w:firstLine="426"/>
        <w:jc w:val="both"/>
        <w:rPr>
          <w:rFonts w:ascii="Arial" w:hAnsi="Arial" w:cs="Arial"/>
          <w:lang w:val="id-ID"/>
        </w:rPr>
      </w:pPr>
      <w:r w:rsidRPr="0008602A">
        <w:rPr>
          <w:rFonts w:ascii="Arial" w:hAnsi="Arial" w:cs="Arial"/>
          <w:lang w:val="id-ID"/>
        </w:rPr>
        <w:t>Agar sesuai dengan</w:t>
      </w:r>
      <w:r w:rsidR="00A80E65">
        <w:rPr>
          <w:rFonts w:ascii="Arial" w:hAnsi="Arial" w:cs="Arial"/>
          <w:lang w:val="en-US"/>
        </w:rPr>
        <w:t xml:space="preserve"> </w:t>
      </w:r>
      <w:r w:rsidRPr="0008602A">
        <w:rPr>
          <w:rFonts w:ascii="Arial" w:hAnsi="Arial" w:cs="Arial"/>
          <w:lang w:val="id-ID"/>
        </w:rPr>
        <w:t>penelitian, maka definisi operasional dapat diuraikan sebagai</w:t>
      </w:r>
      <w:r w:rsidRPr="0008602A">
        <w:rPr>
          <w:rFonts w:ascii="Arial" w:hAnsi="Arial" w:cs="Arial"/>
          <w:spacing w:val="-7"/>
          <w:lang w:val="id-ID"/>
        </w:rPr>
        <w:t xml:space="preserve"> </w:t>
      </w:r>
      <w:r w:rsidRPr="0008602A">
        <w:rPr>
          <w:rFonts w:ascii="Arial" w:hAnsi="Arial" w:cs="Arial"/>
          <w:lang w:val="id-ID"/>
        </w:rPr>
        <w:t>berikut:</w:t>
      </w:r>
      <w:r w:rsidRPr="0008602A">
        <w:rPr>
          <w:rFonts w:ascii="Arial" w:hAnsi="Arial" w:cs="Arial"/>
          <w:w w:val="95"/>
          <w:lang w:val="id-ID"/>
        </w:rPr>
        <w:t xml:space="preserve"> </w:t>
      </w:r>
    </w:p>
    <w:p w14:paraId="4BC3980F" w14:textId="77777777" w:rsidR="00D530F3" w:rsidRPr="0008602A" w:rsidRDefault="00D530F3" w:rsidP="003146BB">
      <w:pPr>
        <w:pStyle w:val="ListParagraph"/>
        <w:widowControl w:val="0"/>
        <w:numPr>
          <w:ilvl w:val="0"/>
          <w:numId w:val="13"/>
        </w:numPr>
        <w:tabs>
          <w:tab w:val="left" w:pos="284"/>
        </w:tabs>
        <w:autoSpaceDE w:val="0"/>
        <w:autoSpaceDN w:val="0"/>
        <w:spacing w:after="0" w:line="360" w:lineRule="auto"/>
        <w:ind w:left="0" w:firstLine="0"/>
        <w:contextualSpacing w:val="0"/>
        <w:jc w:val="both"/>
        <w:rPr>
          <w:rFonts w:cs="Arial"/>
          <w:lang w:val="id-ID"/>
        </w:rPr>
      </w:pPr>
      <w:r w:rsidRPr="0008602A">
        <w:rPr>
          <w:rFonts w:cs="Arial"/>
          <w:lang w:val="id-ID"/>
        </w:rPr>
        <w:t>Pengetahuan</w:t>
      </w:r>
      <w:r w:rsidRPr="0008602A">
        <w:rPr>
          <w:rFonts w:cs="Arial"/>
          <w:w w:val="95"/>
          <w:lang w:val="id-ID"/>
        </w:rPr>
        <w:t xml:space="preserve"> </w:t>
      </w:r>
    </w:p>
    <w:p w14:paraId="29AD454D" w14:textId="77777777" w:rsidR="00D530F3" w:rsidRPr="0008602A" w:rsidRDefault="00D530F3" w:rsidP="003146BB">
      <w:pPr>
        <w:pStyle w:val="BodyText"/>
        <w:spacing w:line="360" w:lineRule="auto"/>
        <w:jc w:val="both"/>
        <w:rPr>
          <w:rFonts w:ascii="Arial" w:hAnsi="Arial" w:cs="Arial"/>
          <w:lang w:val="id-ID"/>
        </w:rPr>
      </w:pPr>
      <w:r w:rsidRPr="0008602A">
        <w:rPr>
          <w:rFonts w:ascii="Arial" w:hAnsi="Arial" w:cs="Arial"/>
          <w:lang w:val="id-ID"/>
        </w:rPr>
        <w:t>Pengetahuan adalah hasil tahu masyarakat tentang hipertensi yang diukur dengan skala Guttman dan ditentukan dengan skala ordinal yaitu baik, cukup baik, kurang baik dan tidak baik.</w:t>
      </w:r>
      <w:r w:rsidRPr="0008602A">
        <w:rPr>
          <w:rFonts w:ascii="Arial" w:hAnsi="Arial" w:cs="Arial"/>
          <w:w w:val="95"/>
          <w:lang w:val="id-ID"/>
        </w:rPr>
        <w:t xml:space="preserve"> </w:t>
      </w:r>
    </w:p>
    <w:p w14:paraId="77486A3E" w14:textId="77777777" w:rsidR="00D530F3" w:rsidRPr="0008602A" w:rsidRDefault="00D530F3" w:rsidP="003146BB">
      <w:pPr>
        <w:pStyle w:val="ListParagraph"/>
        <w:widowControl w:val="0"/>
        <w:numPr>
          <w:ilvl w:val="0"/>
          <w:numId w:val="13"/>
        </w:numPr>
        <w:autoSpaceDE w:val="0"/>
        <w:autoSpaceDN w:val="0"/>
        <w:spacing w:after="0" w:line="360" w:lineRule="auto"/>
        <w:ind w:left="284"/>
        <w:contextualSpacing w:val="0"/>
        <w:jc w:val="both"/>
        <w:rPr>
          <w:rFonts w:cs="Arial"/>
          <w:lang w:val="id-ID"/>
        </w:rPr>
      </w:pPr>
      <w:r w:rsidRPr="0008602A">
        <w:rPr>
          <w:rFonts w:cs="Arial"/>
          <w:lang w:val="id-ID"/>
        </w:rPr>
        <w:t>Sikap</w:t>
      </w:r>
      <w:r w:rsidRPr="0008602A">
        <w:rPr>
          <w:rFonts w:cs="Arial"/>
          <w:w w:val="95"/>
          <w:lang w:val="id-ID"/>
        </w:rPr>
        <w:t xml:space="preserve"> </w:t>
      </w:r>
    </w:p>
    <w:p w14:paraId="3020D378" w14:textId="77777777" w:rsidR="00D530F3" w:rsidRPr="0008602A" w:rsidRDefault="00D530F3" w:rsidP="003146BB">
      <w:pPr>
        <w:pStyle w:val="BodyText"/>
        <w:spacing w:line="360" w:lineRule="auto"/>
        <w:jc w:val="both"/>
        <w:rPr>
          <w:rFonts w:ascii="Arial" w:hAnsi="Arial" w:cs="Arial"/>
          <w:lang w:val="id-ID"/>
        </w:rPr>
      </w:pPr>
      <w:r w:rsidRPr="0008602A">
        <w:rPr>
          <w:rFonts w:ascii="Arial" w:hAnsi="Arial" w:cs="Arial"/>
          <w:lang w:val="id-ID"/>
        </w:rPr>
        <w:t>Sikap adalah reaksi atau respon tertutup masyarakat tentang hipertensi yang diukur dengan skala Likert dan ditentukan dengan skala ordinal yaitu baik, cukup baik, kurang baik</w:t>
      </w:r>
      <w:r w:rsidR="00A80E65">
        <w:rPr>
          <w:rFonts w:ascii="Arial" w:hAnsi="Arial" w:cs="Arial"/>
          <w:lang w:val="en-US"/>
        </w:rPr>
        <w:t xml:space="preserve"> </w:t>
      </w:r>
      <w:r w:rsidRPr="0008602A">
        <w:rPr>
          <w:rFonts w:ascii="Arial" w:hAnsi="Arial" w:cs="Arial"/>
          <w:lang w:val="id-ID"/>
        </w:rPr>
        <w:t>dan tidak baik.</w:t>
      </w:r>
      <w:r w:rsidRPr="0008602A">
        <w:rPr>
          <w:rFonts w:ascii="Arial" w:hAnsi="Arial" w:cs="Arial"/>
          <w:w w:val="95"/>
          <w:lang w:val="id-ID"/>
        </w:rPr>
        <w:t xml:space="preserve">  </w:t>
      </w:r>
    </w:p>
    <w:p w14:paraId="765D81AD" w14:textId="77777777" w:rsidR="00E572E7" w:rsidRDefault="00D530F3" w:rsidP="003146BB">
      <w:pPr>
        <w:pStyle w:val="ListParagraph"/>
        <w:widowControl w:val="0"/>
        <w:numPr>
          <w:ilvl w:val="0"/>
          <w:numId w:val="13"/>
        </w:numPr>
        <w:tabs>
          <w:tab w:val="left" w:pos="284"/>
        </w:tabs>
        <w:autoSpaceDE w:val="0"/>
        <w:autoSpaceDN w:val="0"/>
        <w:spacing w:after="0" w:line="360" w:lineRule="auto"/>
        <w:ind w:left="284"/>
        <w:contextualSpacing w:val="0"/>
        <w:jc w:val="both"/>
        <w:rPr>
          <w:rFonts w:cs="Arial"/>
          <w:lang w:val="id-ID"/>
        </w:rPr>
      </w:pPr>
      <w:r w:rsidRPr="0008602A">
        <w:rPr>
          <w:rFonts w:cs="Arial"/>
          <w:lang w:val="id-ID"/>
        </w:rPr>
        <w:t>Hipertensi</w:t>
      </w:r>
    </w:p>
    <w:p w14:paraId="7C44B6F1" w14:textId="54C18F76" w:rsidR="00D530F3" w:rsidRDefault="00E572E7" w:rsidP="003146BB">
      <w:pPr>
        <w:pStyle w:val="ListParagraph"/>
        <w:widowControl w:val="0"/>
        <w:tabs>
          <w:tab w:val="left" w:pos="284"/>
        </w:tabs>
        <w:autoSpaceDE w:val="0"/>
        <w:autoSpaceDN w:val="0"/>
        <w:spacing w:after="0" w:line="360" w:lineRule="auto"/>
        <w:ind w:left="0"/>
        <w:contextualSpacing w:val="0"/>
        <w:jc w:val="both"/>
        <w:rPr>
          <w:rFonts w:cs="Arial"/>
          <w:w w:val="95"/>
          <w:lang w:val="id-ID"/>
        </w:rPr>
      </w:pPr>
      <w:r>
        <w:rPr>
          <w:rFonts w:cs="Arial"/>
        </w:rPr>
        <w:t xml:space="preserve">Hipertensi </w:t>
      </w:r>
      <w:r w:rsidR="00D530F3" w:rsidRPr="0008602A">
        <w:rPr>
          <w:rFonts w:cs="Arial"/>
          <w:lang w:val="id-ID"/>
        </w:rPr>
        <w:t>adalah gangguan pada sistem peredaran yang dapat menyebabkan k</w:t>
      </w:r>
      <w:r w:rsidR="00E14B69">
        <w:rPr>
          <w:rFonts w:cs="Arial"/>
        </w:rPr>
        <w:t>e</w:t>
      </w:r>
      <w:r w:rsidR="00D530F3" w:rsidRPr="0008602A">
        <w:rPr>
          <w:rFonts w:cs="Arial"/>
          <w:lang w:val="id-ID"/>
        </w:rPr>
        <w:t>naikan tekanan darah diatas nilai</w:t>
      </w:r>
      <w:r w:rsidR="00D530F3" w:rsidRPr="0008602A">
        <w:rPr>
          <w:rFonts w:cs="Arial"/>
          <w:spacing w:val="-16"/>
          <w:lang w:val="id-ID"/>
        </w:rPr>
        <w:t xml:space="preserve"> </w:t>
      </w:r>
      <w:r w:rsidR="00D530F3" w:rsidRPr="0008602A">
        <w:rPr>
          <w:rFonts w:cs="Arial"/>
          <w:lang w:val="id-ID"/>
        </w:rPr>
        <w:t>normal.</w:t>
      </w:r>
      <w:r w:rsidR="00D530F3" w:rsidRPr="0008602A">
        <w:rPr>
          <w:rFonts w:cs="Arial"/>
          <w:w w:val="95"/>
          <w:lang w:val="id-ID"/>
        </w:rPr>
        <w:t xml:space="preserve"> </w:t>
      </w:r>
    </w:p>
    <w:p w14:paraId="462D5BAB" w14:textId="26528C23" w:rsidR="00BE5466" w:rsidRDefault="00BE5466">
      <w:pPr>
        <w:rPr>
          <w:rFonts w:cs="Arial"/>
          <w:lang w:val="id-ID"/>
        </w:rPr>
      </w:pPr>
      <w:r>
        <w:rPr>
          <w:rFonts w:cs="Arial"/>
          <w:lang w:val="id-ID"/>
        </w:rPr>
        <w:br w:type="page"/>
      </w:r>
    </w:p>
    <w:p w14:paraId="732B275F" w14:textId="03F6C984" w:rsidR="00D530F3" w:rsidRPr="00D530F3" w:rsidRDefault="004B5A00" w:rsidP="00A128C4">
      <w:pPr>
        <w:pStyle w:val="Heading1"/>
        <w:spacing w:line="480" w:lineRule="auto"/>
        <w:ind w:left="0" w:firstLine="0"/>
        <w:jc w:val="center"/>
      </w:pPr>
      <w:bookmarkStart w:id="42" w:name="_Toc144643897"/>
      <w:r w:rsidRPr="0057318B">
        <w:lastRenderedPageBreak/>
        <w:t>BAB II</w:t>
      </w:r>
      <w:r w:rsidR="00954E65" w:rsidRPr="0057318B">
        <w:rPr>
          <w:lang w:val="en-US"/>
        </w:rPr>
        <w:t>I</w:t>
      </w:r>
      <w:r w:rsidR="00D61A28">
        <w:br/>
      </w:r>
      <w:r w:rsidRPr="0057318B">
        <w:t>METODE PENELITIAN</w:t>
      </w:r>
      <w:bookmarkEnd w:id="42"/>
    </w:p>
    <w:p w14:paraId="5D155218" w14:textId="77777777" w:rsidR="004B5A00" w:rsidRPr="004806BF" w:rsidRDefault="005B5B02" w:rsidP="00A128C4">
      <w:pPr>
        <w:pStyle w:val="Heading1"/>
        <w:spacing w:line="360" w:lineRule="auto"/>
        <w:ind w:left="426" w:hanging="403"/>
      </w:pPr>
      <w:bookmarkStart w:id="43" w:name="_bookmark32"/>
      <w:bookmarkStart w:id="44" w:name="_Toc144643898"/>
      <w:bookmarkEnd w:id="43"/>
      <w:r w:rsidRPr="004806BF">
        <w:t xml:space="preserve">3.1 </w:t>
      </w:r>
      <w:r w:rsidR="004B5A00" w:rsidRPr="004806BF">
        <w:t>Jenis dan Desain</w:t>
      </w:r>
      <w:r w:rsidR="004B5A00" w:rsidRPr="004806BF">
        <w:rPr>
          <w:spacing w:val="-11"/>
        </w:rPr>
        <w:t xml:space="preserve"> </w:t>
      </w:r>
      <w:r w:rsidR="004B5A00" w:rsidRPr="004806BF">
        <w:t>Penelitian</w:t>
      </w:r>
      <w:bookmarkStart w:id="45" w:name="_bookmark33"/>
      <w:bookmarkEnd w:id="44"/>
      <w:bookmarkEnd w:id="45"/>
    </w:p>
    <w:p w14:paraId="15FB40FB" w14:textId="20A97E8E" w:rsidR="00A80E65" w:rsidRDefault="00A80E65" w:rsidP="00B042F3">
      <w:pPr>
        <w:spacing w:after="0" w:line="360" w:lineRule="auto"/>
        <w:ind w:firstLine="425"/>
        <w:jc w:val="both"/>
        <w:rPr>
          <w:rFonts w:cs="Arial"/>
          <w:lang w:val="id-ID"/>
        </w:rPr>
      </w:pPr>
      <w:bookmarkStart w:id="46" w:name="_bookmark35"/>
      <w:bookmarkStart w:id="47" w:name="_Hlk139857741"/>
      <w:bookmarkEnd w:id="46"/>
      <w:r>
        <w:rPr>
          <w:rFonts w:cs="Arial"/>
        </w:rPr>
        <w:t>Jenis penelitian yang digunakan dalam penelitian ini adalah metode survei deskriptif.</w:t>
      </w:r>
      <w:r w:rsidR="00CE0233">
        <w:rPr>
          <w:rFonts w:cs="Arial"/>
        </w:rPr>
        <w:t xml:space="preserve"> </w:t>
      </w:r>
      <w:r>
        <w:rPr>
          <w:rFonts w:cs="Arial"/>
        </w:rPr>
        <w:t>Survei deskriptif adalah suatu penelitian yang dilakukan untuk mendeskripsikan atau menggambarkan suatu fenomena yang terjadi di</w:t>
      </w:r>
      <w:r w:rsidR="00E14B69">
        <w:rPr>
          <w:rFonts w:cs="Arial"/>
        </w:rPr>
        <w:t xml:space="preserve"> </w:t>
      </w:r>
      <w:r>
        <w:rPr>
          <w:rFonts w:cs="Arial"/>
        </w:rPr>
        <w:t>dalam masyarakat. Dalam bidang kesehatan masyarakat survei deskriptif digunakan untuk menggambarkan atau memotret masalah kesehatan serta yang terkait dengan kesehatan sekelompok penduduk atau orang yang tinggal dalam komunitas tertentu (Notoatmodjo,</w:t>
      </w:r>
      <w:r>
        <w:rPr>
          <w:rFonts w:cs="Arial"/>
          <w:lang w:val="id-ID"/>
        </w:rPr>
        <w:t xml:space="preserve"> </w:t>
      </w:r>
      <w:r>
        <w:rPr>
          <w:rFonts w:cs="Arial"/>
        </w:rPr>
        <w:t>2018).</w:t>
      </w:r>
      <w:r>
        <w:rPr>
          <w:rFonts w:cs="Arial"/>
          <w:lang w:val="id-ID"/>
        </w:rPr>
        <w:t xml:space="preserve"> P</w:t>
      </w:r>
      <w:r w:rsidR="00407DAB">
        <w:rPr>
          <w:rFonts w:cs="Arial"/>
        </w:rPr>
        <w:t>enelitian ini untuk mengetahui</w:t>
      </w:r>
      <w:r>
        <w:rPr>
          <w:rFonts w:cs="Arial"/>
        </w:rPr>
        <w:t xml:space="preserve"> gambaran pengetahuan</w:t>
      </w:r>
      <w:r w:rsidR="00FB3BC9">
        <w:rPr>
          <w:rFonts w:cs="Arial"/>
        </w:rPr>
        <w:t xml:space="preserve"> dan</w:t>
      </w:r>
      <w:r>
        <w:rPr>
          <w:rFonts w:cs="Arial"/>
        </w:rPr>
        <w:t xml:space="preserve"> sikap </w:t>
      </w:r>
      <w:r w:rsidR="00FB3BC9">
        <w:rPr>
          <w:rFonts w:cs="Arial"/>
        </w:rPr>
        <w:t>pasien hipertensi terhadap penggunaan obat anti hipertensi Puskesmas Pinang Sori</w:t>
      </w:r>
      <w:r w:rsidR="00C059AD">
        <w:rPr>
          <w:rFonts w:cs="Arial"/>
        </w:rPr>
        <w:t>.</w:t>
      </w:r>
      <w:bookmarkEnd w:id="47"/>
    </w:p>
    <w:p w14:paraId="77B813B2" w14:textId="77777777" w:rsidR="00FE5ED0" w:rsidRDefault="005B5B02" w:rsidP="009B7AA6">
      <w:pPr>
        <w:pStyle w:val="Heading1"/>
        <w:spacing w:line="360" w:lineRule="auto"/>
        <w:ind w:left="0" w:firstLine="0"/>
      </w:pPr>
      <w:bookmarkStart w:id="48" w:name="_Toc144643899"/>
      <w:r>
        <w:t xml:space="preserve">3.2 </w:t>
      </w:r>
      <w:r w:rsidR="004B5A00" w:rsidRPr="005B5B02">
        <w:t>Waktu dan Lokasi</w:t>
      </w:r>
      <w:r w:rsidR="004B5A00" w:rsidRPr="005B5B02">
        <w:rPr>
          <w:spacing w:val="-12"/>
        </w:rPr>
        <w:t xml:space="preserve"> </w:t>
      </w:r>
      <w:r w:rsidR="004B5A00" w:rsidRPr="005B5B02">
        <w:t>Penelitian</w:t>
      </w:r>
      <w:bookmarkStart w:id="49" w:name="_bookmark36"/>
      <w:bookmarkEnd w:id="48"/>
      <w:bookmarkEnd w:id="49"/>
    </w:p>
    <w:p w14:paraId="6BD89E5B" w14:textId="77777777" w:rsidR="004B5A00" w:rsidRPr="00294107" w:rsidRDefault="005B5B02" w:rsidP="009B7AA6">
      <w:pPr>
        <w:pStyle w:val="Heading2"/>
        <w:spacing w:line="360" w:lineRule="auto"/>
        <w:rPr>
          <w:rFonts w:ascii="Arial" w:hAnsi="Arial" w:cs="Arial"/>
          <w:b/>
          <w:bCs/>
          <w:color w:val="auto"/>
          <w:sz w:val="24"/>
          <w:szCs w:val="24"/>
        </w:rPr>
      </w:pPr>
      <w:bookmarkStart w:id="50" w:name="_Toc144643900"/>
      <w:r w:rsidRPr="00294107">
        <w:rPr>
          <w:rFonts w:ascii="Arial" w:hAnsi="Arial" w:cs="Arial"/>
          <w:b/>
          <w:bCs/>
          <w:color w:val="auto"/>
          <w:sz w:val="24"/>
          <w:szCs w:val="24"/>
        </w:rPr>
        <w:t xml:space="preserve">3.2.1 </w:t>
      </w:r>
      <w:r w:rsidR="004B5A00" w:rsidRPr="00294107">
        <w:rPr>
          <w:rFonts w:ascii="Arial" w:hAnsi="Arial" w:cs="Arial"/>
          <w:b/>
          <w:bCs/>
          <w:color w:val="auto"/>
          <w:sz w:val="24"/>
          <w:szCs w:val="24"/>
          <w:lang w:val="id-ID"/>
        </w:rPr>
        <w:t>Waktu</w:t>
      </w:r>
      <w:r w:rsidR="004B5A00" w:rsidRPr="00294107">
        <w:rPr>
          <w:rFonts w:ascii="Arial" w:hAnsi="Arial" w:cs="Arial"/>
          <w:b/>
          <w:bCs/>
          <w:color w:val="auto"/>
          <w:spacing w:val="-8"/>
          <w:sz w:val="24"/>
          <w:szCs w:val="24"/>
          <w:lang w:val="id-ID"/>
        </w:rPr>
        <w:t xml:space="preserve"> </w:t>
      </w:r>
      <w:r w:rsidR="004B5A00" w:rsidRPr="00294107">
        <w:rPr>
          <w:rFonts w:ascii="Arial" w:hAnsi="Arial" w:cs="Arial"/>
          <w:b/>
          <w:bCs/>
          <w:color w:val="auto"/>
          <w:sz w:val="24"/>
          <w:szCs w:val="24"/>
          <w:lang w:val="id-ID"/>
        </w:rPr>
        <w:t>Penelitian</w:t>
      </w:r>
      <w:bookmarkEnd w:id="50"/>
    </w:p>
    <w:p w14:paraId="703FEB49" w14:textId="77777777" w:rsidR="004B5A00" w:rsidRDefault="004B5A00" w:rsidP="00A128C4">
      <w:pPr>
        <w:pStyle w:val="BodyText"/>
        <w:spacing w:line="360" w:lineRule="auto"/>
        <w:ind w:firstLine="425"/>
        <w:rPr>
          <w:rFonts w:ascii="Arial" w:hAnsi="Arial" w:cs="Arial"/>
          <w:lang w:val="id-ID"/>
        </w:rPr>
      </w:pPr>
      <w:r w:rsidRPr="0008602A">
        <w:rPr>
          <w:rFonts w:ascii="Arial" w:hAnsi="Arial" w:cs="Arial"/>
          <w:lang w:val="id-ID"/>
        </w:rPr>
        <w:t>Waktu penelitian dilakukan dari</w:t>
      </w:r>
      <w:r w:rsidR="00F028AD">
        <w:rPr>
          <w:rFonts w:ascii="Arial" w:hAnsi="Arial" w:cs="Arial"/>
          <w:lang w:val="en-US"/>
        </w:rPr>
        <w:t xml:space="preserve"> bulan</w:t>
      </w:r>
      <w:r w:rsidR="00180F3D">
        <w:rPr>
          <w:rFonts w:ascii="Arial" w:hAnsi="Arial" w:cs="Arial"/>
          <w:lang w:val="en-US"/>
        </w:rPr>
        <w:t xml:space="preserve"> Januari – </w:t>
      </w:r>
      <w:r w:rsidR="00F028AD">
        <w:rPr>
          <w:rFonts w:ascii="Arial" w:hAnsi="Arial" w:cs="Arial"/>
          <w:lang w:val="en-US"/>
        </w:rPr>
        <w:t>Juni</w:t>
      </w:r>
      <w:r w:rsidR="00180F3D">
        <w:rPr>
          <w:rFonts w:ascii="Arial" w:hAnsi="Arial" w:cs="Arial"/>
          <w:lang w:val="en-US"/>
        </w:rPr>
        <w:t xml:space="preserve"> </w:t>
      </w:r>
      <w:r w:rsidRPr="0008602A">
        <w:rPr>
          <w:rFonts w:ascii="Arial" w:hAnsi="Arial" w:cs="Arial"/>
          <w:lang w:val="id-ID"/>
        </w:rPr>
        <w:t>202</w:t>
      </w:r>
      <w:r w:rsidRPr="0008602A">
        <w:rPr>
          <w:rFonts w:ascii="Arial" w:hAnsi="Arial" w:cs="Arial"/>
          <w:lang w:val="en-US"/>
        </w:rPr>
        <w:t>3.</w:t>
      </w:r>
      <w:r w:rsidRPr="0008602A">
        <w:rPr>
          <w:rFonts w:ascii="Arial" w:hAnsi="Arial" w:cs="Arial"/>
          <w:w w:val="95"/>
          <w:lang w:val="id-ID"/>
        </w:rPr>
        <w:t xml:space="preserve"> </w:t>
      </w:r>
    </w:p>
    <w:p w14:paraId="28ECB529" w14:textId="77777777" w:rsidR="004B5A00" w:rsidRPr="004806BF" w:rsidRDefault="005B5B02" w:rsidP="00A128C4">
      <w:pPr>
        <w:pStyle w:val="Heading2"/>
        <w:spacing w:before="0" w:line="360" w:lineRule="auto"/>
        <w:rPr>
          <w:rFonts w:ascii="Arial" w:hAnsi="Arial" w:cs="Arial"/>
          <w:b/>
          <w:bCs/>
          <w:color w:val="auto"/>
          <w:sz w:val="24"/>
          <w:szCs w:val="24"/>
          <w:lang w:val="id-ID"/>
        </w:rPr>
      </w:pPr>
      <w:bookmarkStart w:id="51" w:name="_bookmark37"/>
      <w:bookmarkStart w:id="52" w:name="_Toc144643901"/>
      <w:bookmarkEnd w:id="51"/>
      <w:r w:rsidRPr="004806BF">
        <w:rPr>
          <w:rFonts w:ascii="Arial" w:hAnsi="Arial" w:cs="Arial"/>
          <w:b/>
          <w:bCs/>
          <w:color w:val="auto"/>
          <w:sz w:val="24"/>
          <w:szCs w:val="24"/>
        </w:rPr>
        <w:t>3.2.2</w:t>
      </w:r>
      <w:r w:rsidR="00D9765F">
        <w:rPr>
          <w:rFonts w:ascii="Arial" w:hAnsi="Arial" w:cs="Arial"/>
          <w:b/>
          <w:bCs/>
          <w:color w:val="auto"/>
          <w:sz w:val="24"/>
          <w:szCs w:val="24"/>
        </w:rPr>
        <w:t xml:space="preserve"> </w:t>
      </w:r>
      <w:r w:rsidR="004B5A00" w:rsidRPr="004806BF">
        <w:rPr>
          <w:rFonts w:ascii="Arial" w:hAnsi="Arial" w:cs="Arial"/>
          <w:b/>
          <w:bCs/>
          <w:color w:val="auto"/>
          <w:sz w:val="24"/>
          <w:szCs w:val="24"/>
          <w:lang w:val="id-ID"/>
        </w:rPr>
        <w:t>Lokasi</w:t>
      </w:r>
      <w:r w:rsidR="004B5A00" w:rsidRPr="004806BF">
        <w:rPr>
          <w:rFonts w:ascii="Arial" w:hAnsi="Arial" w:cs="Arial"/>
          <w:b/>
          <w:bCs/>
          <w:color w:val="auto"/>
          <w:spacing w:val="-11"/>
          <w:sz w:val="24"/>
          <w:szCs w:val="24"/>
          <w:lang w:val="id-ID"/>
        </w:rPr>
        <w:t xml:space="preserve"> </w:t>
      </w:r>
      <w:r w:rsidR="004B5A00" w:rsidRPr="004806BF">
        <w:rPr>
          <w:rFonts w:ascii="Arial" w:hAnsi="Arial" w:cs="Arial"/>
          <w:b/>
          <w:bCs/>
          <w:color w:val="auto"/>
          <w:sz w:val="24"/>
          <w:szCs w:val="24"/>
          <w:lang w:val="id-ID"/>
        </w:rPr>
        <w:t>Penelitian</w:t>
      </w:r>
      <w:bookmarkEnd w:id="52"/>
    </w:p>
    <w:p w14:paraId="1BEEBA91" w14:textId="2168DB83" w:rsidR="004B5A00" w:rsidRPr="003F785D" w:rsidRDefault="004B5A00" w:rsidP="00A128C4">
      <w:pPr>
        <w:pStyle w:val="BodyText"/>
        <w:spacing w:line="360" w:lineRule="auto"/>
        <w:ind w:firstLine="414"/>
        <w:rPr>
          <w:rFonts w:ascii="Arial" w:hAnsi="Arial" w:cs="Arial"/>
          <w:lang w:val="en-US"/>
        </w:rPr>
      </w:pPr>
      <w:r w:rsidRPr="0008602A">
        <w:rPr>
          <w:rFonts w:ascii="Arial" w:hAnsi="Arial" w:cs="Arial"/>
          <w:lang w:val="id-ID"/>
        </w:rPr>
        <w:t>Penelitian</w:t>
      </w:r>
      <w:r w:rsidR="00B8593D">
        <w:rPr>
          <w:rFonts w:ascii="Arial" w:hAnsi="Arial" w:cs="Arial"/>
          <w:lang w:val="en-US"/>
        </w:rPr>
        <w:t xml:space="preserve"> ini </w:t>
      </w:r>
      <w:r w:rsidRPr="0008602A">
        <w:rPr>
          <w:rFonts w:ascii="Arial" w:hAnsi="Arial" w:cs="Arial"/>
          <w:lang w:val="id-ID"/>
        </w:rPr>
        <w:t>dilakukan di Puskesmas</w:t>
      </w:r>
      <w:r w:rsidRPr="0008602A">
        <w:rPr>
          <w:rFonts w:ascii="Arial" w:hAnsi="Arial" w:cs="Arial"/>
          <w:lang w:val="en-US"/>
        </w:rPr>
        <w:t xml:space="preserve"> Pinang</w:t>
      </w:r>
      <w:r w:rsidR="003833B9">
        <w:rPr>
          <w:rFonts w:ascii="Arial" w:hAnsi="Arial" w:cs="Arial"/>
          <w:lang w:val="en-US"/>
        </w:rPr>
        <w:t xml:space="preserve"> </w:t>
      </w:r>
      <w:r w:rsidRPr="0008602A">
        <w:rPr>
          <w:rFonts w:ascii="Arial" w:hAnsi="Arial" w:cs="Arial"/>
          <w:lang w:val="en-US"/>
        </w:rPr>
        <w:t>sori</w:t>
      </w:r>
      <w:r w:rsidR="009874C1" w:rsidRPr="0008602A">
        <w:rPr>
          <w:rFonts w:ascii="Arial" w:hAnsi="Arial" w:cs="Arial"/>
          <w:lang w:val="en-US"/>
        </w:rPr>
        <w:t xml:space="preserve"> Kecamatan Pinang</w:t>
      </w:r>
      <w:r w:rsidR="003833B9">
        <w:rPr>
          <w:rFonts w:ascii="Arial" w:hAnsi="Arial" w:cs="Arial"/>
          <w:lang w:val="en-US"/>
        </w:rPr>
        <w:t xml:space="preserve"> sori </w:t>
      </w:r>
      <w:r w:rsidRPr="0008602A">
        <w:rPr>
          <w:rFonts w:ascii="Arial" w:hAnsi="Arial" w:cs="Arial"/>
          <w:lang w:val="en-US"/>
        </w:rPr>
        <w:t>K</w:t>
      </w:r>
      <w:r w:rsidRPr="0008602A">
        <w:rPr>
          <w:rFonts w:ascii="Arial" w:hAnsi="Arial" w:cs="Arial"/>
          <w:lang w:val="id-ID"/>
        </w:rPr>
        <w:t>abupaten Tapanuli</w:t>
      </w:r>
      <w:r w:rsidRPr="0008602A">
        <w:rPr>
          <w:rFonts w:ascii="Arial" w:hAnsi="Arial" w:cs="Arial"/>
          <w:lang w:val="en-US"/>
        </w:rPr>
        <w:t xml:space="preserve"> Tengah</w:t>
      </w:r>
      <w:r w:rsidRPr="0008602A">
        <w:rPr>
          <w:rFonts w:ascii="Arial" w:hAnsi="Arial" w:cs="Arial"/>
          <w:lang w:val="id-ID"/>
        </w:rPr>
        <w:t>, Sumatera Utara.</w:t>
      </w:r>
    </w:p>
    <w:p w14:paraId="08205908" w14:textId="77777777" w:rsidR="00FE5ED0" w:rsidRDefault="005B5B02" w:rsidP="00A128C4">
      <w:pPr>
        <w:pStyle w:val="Heading1"/>
        <w:spacing w:line="360" w:lineRule="auto"/>
        <w:ind w:left="426"/>
      </w:pPr>
      <w:bookmarkStart w:id="53" w:name="_bookmark38"/>
      <w:bookmarkStart w:id="54" w:name="_Toc144643902"/>
      <w:bookmarkEnd w:id="53"/>
      <w:r>
        <w:t>3.3</w:t>
      </w:r>
      <w:r w:rsidR="005237EB">
        <w:t xml:space="preserve"> </w:t>
      </w:r>
      <w:r w:rsidRPr="00294107">
        <w:t>P</w:t>
      </w:r>
      <w:r w:rsidR="004B5A00" w:rsidRPr="00294107">
        <w:t>opulasi</w:t>
      </w:r>
      <w:r w:rsidR="004B5A00" w:rsidRPr="005B5B02">
        <w:t xml:space="preserve"> dan</w:t>
      </w:r>
      <w:r w:rsidR="004B5A00" w:rsidRPr="005B5B02">
        <w:rPr>
          <w:spacing w:val="-11"/>
        </w:rPr>
        <w:t xml:space="preserve"> </w:t>
      </w:r>
      <w:r w:rsidR="004B5A00" w:rsidRPr="005B5B02">
        <w:t>Sampel</w:t>
      </w:r>
      <w:bookmarkStart w:id="55" w:name="_bookmark39"/>
      <w:bookmarkEnd w:id="54"/>
      <w:bookmarkEnd w:id="55"/>
    </w:p>
    <w:p w14:paraId="5C043C48" w14:textId="77777777" w:rsidR="004B5A00" w:rsidRPr="00294107" w:rsidRDefault="005B5B02" w:rsidP="00A128C4">
      <w:pPr>
        <w:pStyle w:val="Heading2"/>
        <w:spacing w:before="0" w:line="360" w:lineRule="auto"/>
        <w:rPr>
          <w:rFonts w:ascii="Arial" w:hAnsi="Arial" w:cs="Arial"/>
          <w:b/>
          <w:bCs/>
          <w:color w:val="auto"/>
          <w:sz w:val="24"/>
          <w:szCs w:val="24"/>
        </w:rPr>
      </w:pPr>
      <w:bookmarkStart w:id="56" w:name="_Toc144643903"/>
      <w:r w:rsidRPr="00294107">
        <w:rPr>
          <w:rFonts w:ascii="Arial" w:hAnsi="Arial" w:cs="Arial"/>
          <w:b/>
          <w:bCs/>
          <w:color w:val="auto"/>
          <w:sz w:val="24"/>
          <w:szCs w:val="24"/>
        </w:rPr>
        <w:t>3.3.1</w:t>
      </w:r>
      <w:r w:rsidR="00D9765F">
        <w:rPr>
          <w:rFonts w:ascii="Arial" w:hAnsi="Arial" w:cs="Arial"/>
          <w:b/>
          <w:bCs/>
          <w:color w:val="auto"/>
          <w:sz w:val="24"/>
          <w:szCs w:val="24"/>
        </w:rPr>
        <w:t xml:space="preserve"> </w:t>
      </w:r>
      <w:r w:rsidR="004B5A00" w:rsidRPr="00294107">
        <w:rPr>
          <w:rFonts w:ascii="Arial" w:hAnsi="Arial" w:cs="Arial"/>
          <w:b/>
          <w:bCs/>
          <w:color w:val="auto"/>
          <w:sz w:val="24"/>
          <w:szCs w:val="24"/>
          <w:lang w:val="id-ID"/>
        </w:rPr>
        <w:t>Populasi</w:t>
      </w:r>
      <w:bookmarkEnd w:id="56"/>
    </w:p>
    <w:p w14:paraId="29896EB9" w14:textId="7129E486" w:rsidR="004B5A00" w:rsidRPr="009C3619" w:rsidRDefault="004B5A00" w:rsidP="00407DAB">
      <w:pPr>
        <w:pStyle w:val="BodyText"/>
        <w:spacing w:line="360" w:lineRule="auto"/>
        <w:ind w:firstLine="414"/>
        <w:jc w:val="both"/>
        <w:rPr>
          <w:rFonts w:ascii="Arial" w:hAnsi="Arial" w:cs="Arial"/>
          <w:lang w:val="en-US"/>
        </w:rPr>
      </w:pPr>
      <w:r w:rsidRPr="0008602A">
        <w:rPr>
          <w:rFonts w:ascii="Arial" w:hAnsi="Arial" w:cs="Arial"/>
          <w:lang w:val="id-ID"/>
        </w:rPr>
        <w:t xml:space="preserve">Populasi </w:t>
      </w:r>
      <w:r w:rsidR="00711734">
        <w:rPr>
          <w:rFonts w:ascii="Arial" w:hAnsi="Arial" w:cs="Arial"/>
          <w:lang w:val="en-US"/>
        </w:rPr>
        <w:t xml:space="preserve">yang digunakan dalam penelitian ini </w:t>
      </w:r>
      <w:r w:rsidRPr="0008602A">
        <w:rPr>
          <w:rFonts w:ascii="Arial" w:hAnsi="Arial" w:cs="Arial"/>
          <w:lang w:val="id-ID"/>
        </w:rPr>
        <w:t xml:space="preserve">adalah </w:t>
      </w:r>
      <w:r w:rsidR="00355990">
        <w:rPr>
          <w:rFonts w:ascii="Arial" w:hAnsi="Arial" w:cs="Arial"/>
          <w:lang w:val="en-US"/>
        </w:rPr>
        <w:t xml:space="preserve">2.872 jiwa </w:t>
      </w:r>
      <w:r w:rsidR="00711734">
        <w:rPr>
          <w:rFonts w:ascii="Arial" w:hAnsi="Arial" w:cs="Arial"/>
          <w:lang w:val="en-US"/>
        </w:rPr>
        <w:t>meliputi pasien yang memiliki riwayat menderita hipertensi</w:t>
      </w:r>
      <w:r w:rsidR="00407DAB">
        <w:rPr>
          <w:rFonts w:ascii="Arial" w:hAnsi="Arial" w:cs="Arial"/>
          <w:lang w:val="en-US"/>
        </w:rPr>
        <w:t xml:space="preserve"> </w:t>
      </w:r>
      <w:r w:rsidR="00711734">
        <w:rPr>
          <w:rFonts w:ascii="Arial" w:hAnsi="Arial" w:cs="Arial"/>
          <w:lang w:val="en-US"/>
        </w:rPr>
        <w:t>Puskesmas Pinang Sori</w:t>
      </w:r>
      <w:r w:rsidR="00355990">
        <w:rPr>
          <w:rFonts w:ascii="Arial" w:hAnsi="Arial" w:cs="Arial"/>
          <w:lang w:val="en-US"/>
        </w:rPr>
        <w:t xml:space="preserve"> </w:t>
      </w:r>
      <w:r w:rsidR="009874C1" w:rsidRPr="0008602A">
        <w:rPr>
          <w:rFonts w:ascii="Arial" w:hAnsi="Arial" w:cs="Arial"/>
          <w:lang w:val="en-US"/>
        </w:rPr>
        <w:t>Kabupaten Tapanuli Tengah</w:t>
      </w:r>
      <w:r w:rsidRPr="0008602A">
        <w:rPr>
          <w:rFonts w:ascii="Arial" w:hAnsi="Arial" w:cs="Arial"/>
          <w:lang w:val="id-ID"/>
        </w:rPr>
        <w:t>, Sumatera</w:t>
      </w:r>
      <w:r w:rsidRPr="0008602A">
        <w:rPr>
          <w:rFonts w:ascii="Arial" w:hAnsi="Arial" w:cs="Arial"/>
          <w:spacing w:val="-8"/>
          <w:lang w:val="id-ID"/>
        </w:rPr>
        <w:t xml:space="preserve"> </w:t>
      </w:r>
      <w:r w:rsidRPr="0008602A">
        <w:rPr>
          <w:rFonts w:ascii="Arial" w:hAnsi="Arial" w:cs="Arial"/>
          <w:lang w:val="id-ID"/>
        </w:rPr>
        <w:t>Utara.</w:t>
      </w:r>
      <w:r w:rsidRPr="0008602A">
        <w:rPr>
          <w:rFonts w:ascii="Arial" w:hAnsi="Arial" w:cs="Arial"/>
          <w:w w:val="95"/>
          <w:lang w:val="id-ID"/>
        </w:rPr>
        <w:t xml:space="preserve"> </w:t>
      </w:r>
      <w:r w:rsidR="009C3619">
        <w:rPr>
          <w:rFonts w:ascii="Arial" w:hAnsi="Arial" w:cs="Arial"/>
          <w:w w:val="95"/>
          <w:lang w:val="en-US"/>
        </w:rPr>
        <w:t>Priode Juli – Desember 2022.</w:t>
      </w:r>
    </w:p>
    <w:p w14:paraId="18697D83" w14:textId="77777777" w:rsidR="004B5A00" w:rsidRPr="004806BF" w:rsidRDefault="005B5B02" w:rsidP="009B7AA6">
      <w:pPr>
        <w:pStyle w:val="Heading2"/>
        <w:spacing w:line="360" w:lineRule="auto"/>
        <w:rPr>
          <w:rFonts w:ascii="Arial" w:hAnsi="Arial" w:cs="Arial"/>
          <w:b/>
          <w:bCs/>
          <w:color w:val="auto"/>
          <w:sz w:val="24"/>
          <w:szCs w:val="24"/>
          <w:lang w:val="id-ID"/>
        </w:rPr>
      </w:pPr>
      <w:bookmarkStart w:id="57" w:name="_bookmark40"/>
      <w:bookmarkStart w:id="58" w:name="_Toc144643904"/>
      <w:bookmarkEnd w:id="57"/>
      <w:r w:rsidRPr="004806BF">
        <w:rPr>
          <w:rFonts w:ascii="Arial" w:hAnsi="Arial" w:cs="Arial"/>
          <w:b/>
          <w:bCs/>
          <w:color w:val="auto"/>
          <w:sz w:val="24"/>
          <w:szCs w:val="24"/>
        </w:rPr>
        <w:t xml:space="preserve">3.3.2 </w:t>
      </w:r>
      <w:r w:rsidR="004B5A00" w:rsidRPr="004806BF">
        <w:rPr>
          <w:rFonts w:ascii="Arial" w:hAnsi="Arial" w:cs="Arial"/>
          <w:b/>
          <w:bCs/>
          <w:color w:val="auto"/>
          <w:sz w:val="24"/>
          <w:szCs w:val="24"/>
          <w:lang w:val="id-ID"/>
        </w:rPr>
        <w:t>Sampel</w:t>
      </w:r>
      <w:bookmarkEnd w:id="58"/>
    </w:p>
    <w:p w14:paraId="2200B6F3" w14:textId="51A4F5D7" w:rsidR="003217B6" w:rsidRPr="00AF63F0" w:rsidRDefault="004B5A00" w:rsidP="00A128C4">
      <w:pPr>
        <w:pStyle w:val="BodyText"/>
        <w:tabs>
          <w:tab w:val="left" w:pos="3682"/>
        </w:tabs>
        <w:spacing w:line="360" w:lineRule="auto"/>
        <w:ind w:firstLine="425"/>
        <w:jc w:val="both"/>
        <w:rPr>
          <w:rFonts w:ascii="Arial" w:hAnsi="Arial" w:cs="Arial"/>
          <w:lang w:val="id-ID"/>
        </w:rPr>
      </w:pPr>
      <w:r w:rsidRPr="0008602A">
        <w:rPr>
          <w:rFonts w:ascii="Arial" w:hAnsi="Arial" w:cs="Arial"/>
          <w:lang w:val="id-ID"/>
        </w:rPr>
        <w:t>Sampel adalah bagian dari jumlah dan karakteristik yang dimiliki oleh populasi.</w:t>
      </w:r>
      <w:r w:rsidR="009874C1" w:rsidRPr="0008602A">
        <w:rPr>
          <w:rFonts w:ascii="Arial" w:hAnsi="Arial" w:cs="Arial"/>
          <w:lang w:val="en-US"/>
        </w:rPr>
        <w:t xml:space="preserve"> </w:t>
      </w:r>
      <w:r w:rsidRPr="0008602A">
        <w:rPr>
          <w:rFonts w:ascii="Arial" w:hAnsi="Arial" w:cs="Arial"/>
          <w:lang w:val="id-ID"/>
        </w:rPr>
        <w:t>Cara pengambilan sampel yang digunakan dalam penelitian ini adala</w:t>
      </w:r>
      <w:r w:rsidR="0057318B">
        <w:rPr>
          <w:rFonts w:ascii="Arial" w:hAnsi="Arial" w:cs="Arial"/>
          <w:lang w:val="en-US"/>
        </w:rPr>
        <w:t xml:space="preserve">h </w:t>
      </w:r>
      <w:r w:rsidRPr="0008602A">
        <w:rPr>
          <w:rFonts w:ascii="Arial" w:hAnsi="Arial" w:cs="Arial"/>
          <w:lang w:val="id-ID"/>
        </w:rPr>
        <w:t xml:space="preserve">teknik </w:t>
      </w:r>
      <w:r w:rsidRPr="0008602A">
        <w:rPr>
          <w:rFonts w:ascii="Arial" w:hAnsi="Arial" w:cs="Arial"/>
          <w:i/>
          <w:lang w:val="id-ID"/>
        </w:rPr>
        <w:t xml:space="preserve">Simple Random Sampling </w:t>
      </w:r>
      <w:r w:rsidRPr="0008602A">
        <w:rPr>
          <w:rFonts w:ascii="Arial" w:hAnsi="Arial" w:cs="Arial"/>
          <w:lang w:val="id-ID"/>
        </w:rPr>
        <w:t>yaitu pengambilan sampel dari anggota populasi secara acak tanpa memperhatikan strata dalam populasi tersebut, yang diasumsikan populasi yang diambil homogen yaitu penentuan sampel menurut (Notoatmodjo,2010). Pada penelitian ini populasi yang diambil homogen yaitu penentuan sampel menurut (Notoatmodjo, 2010) dengan rumus Slovin</w:t>
      </w:r>
      <w:r w:rsidRPr="0008602A">
        <w:rPr>
          <w:rFonts w:ascii="Arial" w:hAnsi="Arial" w:cs="Arial"/>
          <w:spacing w:val="-34"/>
          <w:lang w:val="id-ID"/>
        </w:rPr>
        <w:t xml:space="preserve"> </w:t>
      </w:r>
      <w:r w:rsidRPr="0008602A">
        <w:rPr>
          <w:rFonts w:ascii="Arial" w:hAnsi="Arial" w:cs="Arial"/>
          <w:lang w:val="id-ID"/>
        </w:rPr>
        <w:t>:</w:t>
      </w:r>
      <w:r w:rsidRPr="0008602A">
        <w:rPr>
          <w:rFonts w:ascii="Arial" w:hAnsi="Arial" w:cs="Arial"/>
          <w:w w:val="95"/>
          <w:lang w:val="id-ID"/>
        </w:rPr>
        <w:t xml:space="preserve"> </w:t>
      </w:r>
    </w:p>
    <w:p w14:paraId="4C4A099C" w14:textId="12868592" w:rsidR="004B5A00" w:rsidRPr="00482779" w:rsidRDefault="0005742E" w:rsidP="00482779">
      <m:oMathPara>
        <m:oMath>
          <m:r>
            <w:rPr>
              <w:rFonts w:ascii="Cambria Math" w:eastAsiaTheme="majorEastAsia" w:hAnsi="Cambria Math" w:cstheme="majorBidi"/>
            </w:rPr>
            <m:t>n =</m:t>
          </m:r>
          <m:f>
            <m:fPr>
              <m:ctrlPr>
                <w:rPr>
                  <w:rFonts w:ascii="Cambria Math" w:eastAsiaTheme="majorEastAsia" w:hAnsi="Cambria Math" w:cstheme="majorBidi"/>
                  <w:i/>
                </w:rPr>
              </m:ctrlPr>
            </m:fPr>
            <m:num>
              <m:r>
                <w:rPr>
                  <w:rFonts w:ascii="Cambria Math" w:eastAsiaTheme="majorEastAsia" w:hAnsi="Cambria Math" w:cstheme="majorBidi"/>
                </w:rPr>
                <m:t>N</m:t>
              </m:r>
            </m:num>
            <m:den>
              <m:sSup>
                <m:sSupPr>
                  <m:ctrlPr>
                    <w:rPr>
                      <w:rFonts w:ascii="Cambria Math" w:eastAsiaTheme="majorEastAsia" w:hAnsi="Cambria Math" w:cstheme="majorBidi"/>
                      <w:i/>
                    </w:rPr>
                  </m:ctrlPr>
                </m:sSupPr>
                <m:e>
                  <m:r>
                    <w:rPr>
                      <w:rFonts w:ascii="Cambria Math" w:eastAsiaTheme="majorEastAsia" w:hAnsi="Cambria Math" w:cstheme="majorBidi"/>
                    </w:rPr>
                    <m:t>1+N (e</m:t>
                  </m:r>
                </m:e>
                <m:sup>
                  <m:r>
                    <w:rPr>
                      <w:rFonts w:ascii="Cambria Math" w:eastAsiaTheme="majorEastAsia" w:hAnsi="Cambria Math" w:cstheme="majorBidi"/>
                    </w:rPr>
                    <m:t>2</m:t>
                  </m:r>
                </m:sup>
              </m:sSup>
              <m:r>
                <w:rPr>
                  <w:rFonts w:ascii="Cambria Math" w:eastAsiaTheme="majorEastAsia" w:hAnsi="Cambria Math" w:cstheme="majorBidi"/>
                </w:rPr>
                <m:t>)</m:t>
              </m:r>
            </m:den>
          </m:f>
        </m:oMath>
      </m:oMathPara>
    </w:p>
    <w:p w14:paraId="72293572" w14:textId="77777777" w:rsidR="00407DAB" w:rsidRDefault="00407DAB">
      <w:pPr>
        <w:rPr>
          <w:rFonts w:eastAsia="Arimo" w:cs="Arial"/>
          <w:kern w:val="0"/>
          <w:lang w:val="id-ID"/>
        </w:rPr>
      </w:pPr>
      <w:r>
        <w:rPr>
          <w:rFonts w:cs="Arial"/>
          <w:lang w:val="id-ID"/>
        </w:rPr>
        <w:br w:type="page"/>
      </w:r>
    </w:p>
    <w:p w14:paraId="4F5F76AB" w14:textId="79D4C226" w:rsidR="004B5A00" w:rsidRPr="0008602A" w:rsidRDefault="004B5A00" w:rsidP="000E4C0E">
      <w:pPr>
        <w:pStyle w:val="BodyText"/>
        <w:spacing w:line="360" w:lineRule="auto"/>
        <w:rPr>
          <w:rFonts w:ascii="Arial" w:hAnsi="Arial" w:cs="Arial"/>
          <w:lang w:val="id-ID"/>
        </w:rPr>
      </w:pPr>
      <w:r w:rsidRPr="0008602A">
        <w:rPr>
          <w:rFonts w:ascii="Arial" w:hAnsi="Arial" w:cs="Arial"/>
          <w:lang w:val="id-ID"/>
        </w:rPr>
        <w:lastRenderedPageBreak/>
        <w:t>Keterangan:</w:t>
      </w:r>
      <w:r w:rsidRPr="0008602A">
        <w:rPr>
          <w:rFonts w:ascii="Arial" w:hAnsi="Arial" w:cs="Arial"/>
          <w:w w:val="95"/>
          <w:lang w:val="id-ID"/>
        </w:rPr>
        <w:t xml:space="preserve"> </w:t>
      </w:r>
    </w:p>
    <w:p w14:paraId="19C4641F" w14:textId="7995F42D" w:rsidR="000E4C0E" w:rsidRDefault="000E4C0E" w:rsidP="000E4C0E">
      <w:pPr>
        <w:pStyle w:val="BodyText"/>
        <w:spacing w:line="360" w:lineRule="auto"/>
        <w:ind w:left="720" w:hanging="720"/>
        <w:rPr>
          <w:rFonts w:ascii="Arial" w:hAnsi="Arial" w:cs="Arial"/>
          <w:lang w:val="id-ID"/>
        </w:rPr>
      </w:pPr>
      <w:r>
        <w:rPr>
          <w:rFonts w:ascii="Arial" w:hAnsi="Arial" w:cs="Arial"/>
          <w:lang w:val="en-US"/>
        </w:rPr>
        <w:t xml:space="preserve">n  </w:t>
      </w:r>
      <w:r w:rsidR="004B5A00" w:rsidRPr="0008602A">
        <w:rPr>
          <w:rFonts w:ascii="Arial" w:hAnsi="Arial" w:cs="Arial"/>
          <w:lang w:val="id-ID"/>
        </w:rPr>
        <w:t>=</w:t>
      </w:r>
      <w:r w:rsidR="00A128C4">
        <w:rPr>
          <w:rFonts w:ascii="Arial" w:hAnsi="Arial" w:cs="Arial"/>
          <w:lang w:val="id-ID"/>
        </w:rPr>
        <w:tab/>
      </w:r>
      <w:r w:rsidR="004B5A00" w:rsidRPr="0008602A">
        <w:rPr>
          <w:rFonts w:ascii="Arial" w:hAnsi="Arial" w:cs="Arial"/>
          <w:lang w:val="id-ID"/>
        </w:rPr>
        <w:t>jumlah sampel yang akan diteliti</w:t>
      </w:r>
    </w:p>
    <w:p w14:paraId="1C586586" w14:textId="4078187D" w:rsidR="004B5A00" w:rsidRPr="00EB61B1" w:rsidRDefault="004B5A00" w:rsidP="000E4C0E">
      <w:pPr>
        <w:pStyle w:val="BodyText"/>
        <w:spacing w:line="360" w:lineRule="auto"/>
        <w:ind w:left="709" w:hanging="720"/>
        <w:rPr>
          <w:rFonts w:ascii="Arial" w:hAnsi="Arial" w:cs="Arial"/>
          <w:lang w:val="en-US"/>
        </w:rPr>
      </w:pPr>
      <w:r w:rsidRPr="0008602A">
        <w:rPr>
          <w:rFonts w:ascii="Arial" w:hAnsi="Arial" w:cs="Arial"/>
          <w:lang w:val="id-ID"/>
        </w:rPr>
        <w:t>N</w:t>
      </w:r>
      <w:r w:rsidR="000E4C0E">
        <w:rPr>
          <w:rFonts w:ascii="Arial" w:hAnsi="Arial" w:cs="Arial"/>
          <w:lang w:val="en-US"/>
        </w:rPr>
        <w:t xml:space="preserve">  </w:t>
      </w:r>
      <w:r w:rsidRPr="0008602A">
        <w:rPr>
          <w:rFonts w:ascii="Arial" w:hAnsi="Arial" w:cs="Arial"/>
          <w:lang w:val="id-ID"/>
        </w:rPr>
        <w:t>=</w:t>
      </w:r>
      <w:bookmarkStart w:id="59" w:name="_Hlk138122368"/>
      <w:r w:rsidR="000E4C0E">
        <w:rPr>
          <w:rFonts w:ascii="Arial" w:hAnsi="Arial" w:cs="Arial"/>
          <w:lang w:val="id-ID"/>
        </w:rPr>
        <w:tab/>
      </w:r>
      <w:r w:rsidR="00EA4D98">
        <w:rPr>
          <w:rFonts w:ascii="Arial" w:hAnsi="Arial" w:cs="Arial"/>
          <w:lang w:val="en-US"/>
        </w:rPr>
        <w:t>2872</w:t>
      </w:r>
      <w:r w:rsidR="00F57169" w:rsidRPr="0008602A">
        <w:rPr>
          <w:rFonts w:ascii="Arial" w:hAnsi="Arial" w:cs="Arial"/>
          <w:lang w:val="en-US"/>
        </w:rPr>
        <w:t xml:space="preserve"> </w:t>
      </w:r>
      <w:r w:rsidR="00C059AD">
        <w:rPr>
          <w:rFonts w:ascii="Arial" w:hAnsi="Arial" w:cs="Arial"/>
          <w:lang w:val="en-US"/>
        </w:rPr>
        <w:t xml:space="preserve">dari bulan Juli </w:t>
      </w:r>
      <w:r w:rsidR="000E4C0E">
        <w:rPr>
          <w:rFonts w:ascii="Arial" w:hAnsi="Arial" w:cs="Arial"/>
          <w:lang w:val="en-US"/>
        </w:rPr>
        <w:t>-</w:t>
      </w:r>
      <w:r w:rsidR="0005742E">
        <w:rPr>
          <w:rFonts w:ascii="Arial" w:hAnsi="Arial" w:cs="Arial"/>
          <w:lang w:val="en-US"/>
        </w:rPr>
        <w:t xml:space="preserve"> </w:t>
      </w:r>
      <w:r w:rsidR="00C059AD">
        <w:rPr>
          <w:rFonts w:ascii="Arial" w:hAnsi="Arial" w:cs="Arial"/>
          <w:lang w:val="en-US"/>
        </w:rPr>
        <w:t>Desember</w:t>
      </w:r>
      <w:r w:rsidR="00C37BDB">
        <w:rPr>
          <w:rFonts w:ascii="Arial" w:hAnsi="Arial" w:cs="Arial"/>
          <w:lang w:val="en-US"/>
        </w:rPr>
        <w:t xml:space="preserve"> </w:t>
      </w:r>
      <w:r w:rsidR="00C059AD">
        <w:rPr>
          <w:rFonts w:ascii="Arial" w:hAnsi="Arial" w:cs="Arial"/>
          <w:lang w:val="en-US"/>
        </w:rPr>
        <w:t>2022</w:t>
      </w:r>
      <w:bookmarkEnd w:id="59"/>
      <w:r w:rsidR="00C37BDB">
        <w:rPr>
          <w:rFonts w:ascii="Arial" w:hAnsi="Arial" w:cs="Arial"/>
          <w:lang w:val="en-US"/>
        </w:rPr>
        <w:t xml:space="preserve"> </w:t>
      </w:r>
      <w:r w:rsidR="00EB61B1">
        <w:rPr>
          <w:rFonts w:ascii="Arial" w:hAnsi="Arial" w:cs="Arial"/>
          <w:lang w:val="en-US"/>
        </w:rPr>
        <w:t>t</w:t>
      </w:r>
      <w:r w:rsidR="000E4C0E">
        <w:rPr>
          <w:rFonts w:ascii="Arial" w:hAnsi="Arial" w:cs="Arial"/>
          <w:lang w:val="en-US"/>
        </w:rPr>
        <w:t>erhadap</w:t>
      </w:r>
      <w:r w:rsidR="00EB61B1">
        <w:rPr>
          <w:rFonts w:ascii="Arial" w:hAnsi="Arial" w:cs="Arial"/>
          <w:lang w:val="en-US"/>
        </w:rPr>
        <w:t xml:space="preserve"> penyakit hipertensi</w:t>
      </w:r>
      <w:r w:rsidR="000E4C0E">
        <w:rPr>
          <w:rFonts w:ascii="Arial" w:hAnsi="Arial" w:cs="Arial"/>
          <w:lang w:val="en-US"/>
        </w:rPr>
        <w:t xml:space="preserve"> </w:t>
      </w:r>
      <w:r w:rsidR="00EB61B1">
        <w:rPr>
          <w:rFonts w:ascii="Arial" w:hAnsi="Arial" w:cs="Arial"/>
          <w:lang w:val="en-US"/>
        </w:rPr>
        <w:t>puskesmas</w:t>
      </w:r>
    </w:p>
    <w:p w14:paraId="063B92A3" w14:textId="23CB30E9" w:rsidR="004B5A00" w:rsidRPr="00482779" w:rsidRDefault="000E4C0E" w:rsidP="000E4C0E">
      <w:pPr>
        <w:pStyle w:val="BodyText"/>
        <w:spacing w:line="360" w:lineRule="auto"/>
        <w:ind w:left="720" w:hanging="720"/>
        <w:rPr>
          <w:rFonts w:ascii="Arial" w:hAnsi="Arial" w:cs="Arial"/>
          <w:lang w:val="id-ID"/>
        </w:rPr>
      </w:pPr>
      <w:r>
        <w:rPr>
          <w:rFonts w:ascii="Arial" w:hAnsi="Arial" w:cs="Arial"/>
          <w:lang w:val="en-US"/>
        </w:rPr>
        <w:t>e</w:t>
      </w:r>
      <w:r w:rsidRPr="000E4C0E">
        <w:rPr>
          <w:rFonts w:ascii="Arial" w:hAnsi="Arial" w:cs="Arial"/>
          <w:vertAlign w:val="superscript"/>
          <w:lang w:val="en-US"/>
        </w:rPr>
        <w:t>2</w:t>
      </w:r>
      <w:r>
        <w:rPr>
          <w:rFonts w:ascii="Arial" w:hAnsi="Arial" w:cs="Arial"/>
          <w:vertAlign w:val="superscript"/>
          <w:lang w:val="en-US"/>
        </w:rPr>
        <w:t xml:space="preserve"> </w:t>
      </w:r>
      <w:r w:rsidR="00A128C4">
        <w:rPr>
          <w:rFonts w:ascii="Arial" w:hAnsi="Arial" w:cs="Arial"/>
          <w:lang w:val="en-US"/>
        </w:rPr>
        <w:t>=</w:t>
      </w:r>
      <w:r w:rsidR="00A128C4">
        <w:rPr>
          <w:rFonts w:ascii="Arial" w:hAnsi="Arial" w:cs="Arial"/>
          <w:lang w:val="en-US"/>
        </w:rPr>
        <w:tab/>
      </w:r>
      <w:r w:rsidR="004B5A00" w:rsidRPr="0008602A">
        <w:rPr>
          <w:rFonts w:ascii="Arial" w:hAnsi="Arial" w:cs="Arial"/>
          <w:lang w:val="id-ID"/>
        </w:rPr>
        <w:t>batas toleransi kesalahan pengambilan sampel yang digunakan (presisi yang ditetapkan 0</w:t>
      </w:r>
      <w:r w:rsidR="00EB61B1">
        <w:rPr>
          <w:rFonts w:ascii="Arial" w:hAnsi="Arial" w:cs="Arial"/>
          <w:lang w:val="en-US"/>
        </w:rPr>
        <w:t>,</w:t>
      </w:r>
      <w:r w:rsidR="009874C1" w:rsidRPr="0008602A">
        <w:rPr>
          <w:rFonts w:ascii="Arial" w:hAnsi="Arial" w:cs="Arial"/>
          <w:lang w:val="en-US"/>
        </w:rPr>
        <w:t>1</w:t>
      </w:r>
      <w:r w:rsidR="004B5A00" w:rsidRPr="0008602A">
        <w:rPr>
          <w:rFonts w:ascii="Arial" w:hAnsi="Arial" w:cs="Arial"/>
          <w:lang w:val="id-ID"/>
        </w:rPr>
        <w:t>)</w:t>
      </w:r>
      <w:r w:rsidR="004B5A00" w:rsidRPr="0008602A">
        <w:rPr>
          <w:rFonts w:ascii="Arial" w:hAnsi="Arial" w:cs="Arial"/>
          <w:w w:val="95"/>
          <w:lang w:val="id-ID"/>
        </w:rPr>
        <w:t xml:space="preserve"> </w:t>
      </w:r>
    </w:p>
    <w:p w14:paraId="3675193C" w14:textId="51D2A893" w:rsidR="004B5A00" w:rsidRPr="0008602A" w:rsidRDefault="00EA4D98" w:rsidP="000E4C0E">
      <w:pPr>
        <w:ind w:left="3402"/>
      </w:pPr>
      <w:r>
        <w:rPr>
          <w:rFonts w:ascii="Cambria Math" w:eastAsia="Arial" w:hAnsi="Cambria Math" w:cs="Cambria Math"/>
        </w:rPr>
        <w:t>N</w:t>
      </w:r>
      <w:r w:rsidR="004B5A00" w:rsidRPr="0008602A">
        <w:rPr>
          <w:rFonts w:eastAsia="Arial"/>
          <w:lang w:val="id-ID"/>
        </w:rPr>
        <w:t xml:space="preserve"> </w:t>
      </w:r>
      <w:r w:rsidR="004B5A00" w:rsidRPr="0008602A">
        <w:rPr>
          <w:lang w:val="id-ID"/>
        </w:rPr>
        <w:t xml:space="preserve">= </w:t>
      </w:r>
      <w:r w:rsidR="00EE6CE8">
        <w:t>2872</w:t>
      </w:r>
    </w:p>
    <w:p w14:paraId="1D316A2E" w14:textId="0D1718CE" w:rsidR="007B7ADA" w:rsidRPr="007B7ADA" w:rsidRDefault="007B7ADA" w:rsidP="007B7ADA">
      <w:pPr>
        <w:spacing w:after="0" w:line="360" w:lineRule="auto"/>
        <w:ind w:left="3402"/>
        <w:rPr>
          <w:rFonts w:eastAsiaTheme="minorEastAsia" w:cs="Arial"/>
        </w:rPr>
      </w:pPr>
      <w:r w:rsidRPr="000E4C0E">
        <w:rPr>
          <w:rFonts w:ascii="Camra math" w:eastAsiaTheme="minorEastAsia" w:hAnsi="Camra math" w:cs="Arial"/>
        </w:rPr>
        <w:t>n</w:t>
      </w:r>
      <w:r w:rsidRPr="007B7ADA">
        <w:rPr>
          <w:rFonts w:eastAsiaTheme="minorEastAsia" w:cs="Arial"/>
        </w:rPr>
        <w:t xml:space="preserve"> =</w:t>
      </w:r>
      <m:oMath>
        <m:r>
          <w:rPr>
            <w:rFonts w:ascii="Cambria Math" w:eastAsiaTheme="minorEastAsia"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N</m:t>
            </m:r>
          </m:num>
          <m:den>
            <m:r>
              <w:rPr>
                <w:rFonts w:ascii="Cambria Math" w:hAnsi="Cambria Math" w:cs="Arial"/>
                <w:sz w:val="28"/>
                <w:szCs w:val="28"/>
              </w:rPr>
              <m:t xml:space="preserve">1+N </m:t>
            </m:r>
            <m:sSup>
              <m:sSupPr>
                <m:ctrlPr>
                  <w:rPr>
                    <w:rFonts w:ascii="Cambria Math" w:hAnsi="Cambria Math" w:cs="Arial"/>
                    <w:i/>
                    <w:sz w:val="28"/>
                    <w:szCs w:val="28"/>
                  </w:rPr>
                </m:ctrlPr>
              </m:sSupPr>
              <m:e>
                <m:r>
                  <w:rPr>
                    <w:rFonts w:ascii="Cambria Math" w:hAnsi="Cambria Math" w:cs="Arial"/>
                    <w:sz w:val="28"/>
                    <w:szCs w:val="28"/>
                  </w:rPr>
                  <m:t>(e)</m:t>
                </m:r>
              </m:e>
              <m:sup>
                <m:r>
                  <w:rPr>
                    <w:rFonts w:ascii="Cambria Math" w:hAnsi="Cambria Math" w:cs="Arial"/>
                    <w:sz w:val="28"/>
                    <w:szCs w:val="28"/>
                  </w:rPr>
                  <m:t>2</m:t>
                </m:r>
              </m:sup>
            </m:sSup>
          </m:den>
        </m:f>
      </m:oMath>
    </w:p>
    <w:p w14:paraId="225FD96F" w14:textId="6B1AB651" w:rsidR="007B7ADA" w:rsidRPr="007B7ADA" w:rsidRDefault="007B7ADA" w:rsidP="007B7ADA">
      <w:pPr>
        <w:spacing w:after="0" w:line="360" w:lineRule="auto"/>
        <w:ind w:left="3402"/>
        <w:rPr>
          <w:rFonts w:eastAsiaTheme="minorEastAsia" w:cs="Arial"/>
        </w:rPr>
      </w:pPr>
      <w:r w:rsidRPr="000E4C0E">
        <w:rPr>
          <w:rFonts w:ascii="Cambra math" w:eastAsiaTheme="minorEastAsia" w:hAnsi="Cambra math" w:cs="Arial"/>
        </w:rPr>
        <w:t>n</w:t>
      </w:r>
      <w:r w:rsidRPr="007B7ADA">
        <w:rPr>
          <w:rFonts w:eastAsiaTheme="minorEastAsia" w:cs="Arial"/>
        </w:rPr>
        <w:t xml:space="preserve"> =</w:t>
      </w:r>
      <m:oMath>
        <m:r>
          <w:rPr>
            <w:rFonts w:ascii="Cambria Math" w:eastAsiaTheme="minorEastAsia"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2872</m:t>
            </m:r>
          </m:num>
          <m:den>
            <m:r>
              <w:rPr>
                <w:rFonts w:ascii="Cambria Math" w:hAnsi="Cambria Math" w:cs="Arial"/>
                <w:sz w:val="28"/>
                <w:szCs w:val="28"/>
              </w:rPr>
              <m:t>1+2872.</m:t>
            </m:r>
            <m:sSup>
              <m:sSupPr>
                <m:ctrlPr>
                  <w:rPr>
                    <w:rFonts w:ascii="Cambria Math" w:hAnsi="Cambria Math" w:cs="Arial"/>
                    <w:i/>
                    <w:sz w:val="28"/>
                    <w:szCs w:val="28"/>
                  </w:rPr>
                </m:ctrlPr>
              </m:sSupPr>
              <m:e>
                <m:r>
                  <w:rPr>
                    <w:rFonts w:ascii="Cambria Math" w:hAnsi="Cambria Math" w:cs="Arial"/>
                    <w:sz w:val="28"/>
                    <w:szCs w:val="28"/>
                  </w:rPr>
                  <m:t>0,1</m:t>
                </m:r>
              </m:e>
              <m:sup>
                <m:r>
                  <w:rPr>
                    <w:rFonts w:ascii="Cambria Math" w:hAnsi="Cambria Math" w:cs="Arial"/>
                    <w:sz w:val="28"/>
                    <w:szCs w:val="28"/>
                  </w:rPr>
                  <m:t>2</m:t>
                </m:r>
              </m:sup>
            </m:sSup>
          </m:den>
        </m:f>
      </m:oMath>
    </w:p>
    <w:p w14:paraId="07892947" w14:textId="5367096B" w:rsidR="004B5A00" w:rsidRPr="000E4C0E" w:rsidRDefault="007B7ADA" w:rsidP="000E4C0E">
      <w:pPr>
        <w:pStyle w:val="BodyText"/>
        <w:spacing w:line="360" w:lineRule="auto"/>
        <w:ind w:left="3402"/>
        <w:rPr>
          <w:rFonts w:ascii="Arial" w:eastAsia="Georgia" w:hAnsi="Arial" w:cs="Arial"/>
          <w:lang w:val="en-US"/>
        </w:rPr>
      </w:pPr>
      <w:r w:rsidRPr="000E4C0E">
        <w:rPr>
          <w:rFonts w:ascii="Cambra math" w:eastAsia="Arial" w:hAnsi="Cambra math" w:cs="Arial"/>
          <w:lang w:val="en-US"/>
        </w:rPr>
        <w:t>n</w:t>
      </w:r>
      <w:r w:rsidR="004B5A00" w:rsidRPr="007B7ADA">
        <w:rPr>
          <w:rFonts w:ascii="Arial" w:eastAsia="Arial" w:hAnsi="Arial" w:cs="Arial"/>
          <w:lang w:val="id-ID"/>
        </w:rPr>
        <w:t xml:space="preserve"> </w:t>
      </w:r>
      <w:r w:rsidR="004B5A00" w:rsidRPr="007B7ADA">
        <w:rPr>
          <w:rFonts w:ascii="Arial" w:eastAsia="Georgia" w:hAnsi="Arial" w:cs="Arial"/>
          <w:lang w:val="id-ID"/>
        </w:rPr>
        <w:t xml:space="preserve">= </w:t>
      </w:r>
      <w:r w:rsidR="009874C1" w:rsidRPr="007B7ADA">
        <w:rPr>
          <w:rFonts w:ascii="Arial" w:eastAsia="Georgia" w:hAnsi="Arial" w:cs="Arial"/>
          <w:lang w:val="en-US"/>
        </w:rPr>
        <w:t>9</w:t>
      </w:r>
      <w:r w:rsidR="00EA4D98" w:rsidRPr="007B7ADA">
        <w:rPr>
          <w:rFonts w:ascii="Arial" w:eastAsia="Georgia" w:hAnsi="Arial" w:cs="Arial"/>
          <w:lang w:val="en-US"/>
        </w:rPr>
        <w:t>6,64</w:t>
      </w:r>
    </w:p>
    <w:p w14:paraId="34012B30" w14:textId="77777777" w:rsidR="004B5A00" w:rsidRDefault="004B5A00" w:rsidP="000E4C0E">
      <w:pPr>
        <w:pStyle w:val="BodyText"/>
        <w:spacing w:line="360" w:lineRule="auto"/>
        <w:ind w:firstLine="426"/>
        <w:rPr>
          <w:rFonts w:ascii="Arial" w:hAnsi="Arial" w:cs="Arial"/>
          <w:w w:val="95"/>
          <w:lang w:val="id-ID"/>
        </w:rPr>
      </w:pPr>
      <w:r w:rsidRPr="0008602A">
        <w:rPr>
          <w:rFonts w:ascii="Arial" w:hAnsi="Arial" w:cs="Arial"/>
          <w:lang w:val="id-ID"/>
        </w:rPr>
        <w:t xml:space="preserve">Jumlah sampel yang digunakan dalam penelitian ini sebanyak </w:t>
      </w:r>
      <w:r w:rsidR="009874C1" w:rsidRPr="0008602A">
        <w:rPr>
          <w:rFonts w:ascii="Arial" w:hAnsi="Arial" w:cs="Arial"/>
          <w:lang w:val="en-US"/>
        </w:rPr>
        <w:t>9</w:t>
      </w:r>
      <w:r w:rsidR="00EA4D98">
        <w:rPr>
          <w:rFonts w:ascii="Arial" w:hAnsi="Arial" w:cs="Arial"/>
          <w:lang w:val="en-US"/>
        </w:rPr>
        <w:t>7</w:t>
      </w:r>
      <w:r w:rsidRPr="0008602A">
        <w:rPr>
          <w:rFonts w:ascii="Arial" w:hAnsi="Arial" w:cs="Arial"/>
          <w:lang w:val="id-ID"/>
        </w:rPr>
        <w:t xml:space="preserve"> responden.</w:t>
      </w:r>
      <w:r w:rsidRPr="0008602A">
        <w:rPr>
          <w:rFonts w:ascii="Arial" w:hAnsi="Arial" w:cs="Arial"/>
          <w:w w:val="95"/>
          <w:lang w:val="id-ID"/>
        </w:rPr>
        <w:t xml:space="preserve"> </w:t>
      </w:r>
    </w:p>
    <w:p w14:paraId="2BE2923A" w14:textId="12D095CF" w:rsidR="004B5A00" w:rsidRPr="00404556" w:rsidRDefault="00D1653E" w:rsidP="000E4C0E">
      <w:pPr>
        <w:pStyle w:val="BodyText"/>
        <w:spacing w:line="360" w:lineRule="auto"/>
        <w:ind w:firstLine="426"/>
        <w:rPr>
          <w:rFonts w:ascii="Arial" w:hAnsi="Arial" w:cs="Arial"/>
          <w:lang w:val="id-ID"/>
        </w:rPr>
      </w:pPr>
      <w:r w:rsidRPr="00D1653E">
        <w:rPr>
          <w:rFonts w:ascii="Arial" w:hAnsi="Arial" w:cs="Arial"/>
          <w:lang w:val="id-ID"/>
        </w:rPr>
        <w:t xml:space="preserve">Kriteria inklusi merupakan kriteria sampel yang diinginkan </w:t>
      </w:r>
      <w:r w:rsidR="000E4C0E">
        <w:rPr>
          <w:rFonts w:ascii="Arial" w:hAnsi="Arial" w:cs="Arial"/>
          <w:lang w:val="en-US"/>
        </w:rPr>
        <w:t>P</w:t>
      </w:r>
      <w:r w:rsidRPr="00D1653E">
        <w:rPr>
          <w:rFonts w:ascii="Arial" w:hAnsi="Arial" w:cs="Arial"/>
          <w:lang w:val="id-ID"/>
        </w:rPr>
        <w:t>eneliti</w:t>
      </w:r>
      <w:r w:rsidR="000E4C0E">
        <w:rPr>
          <w:rFonts w:ascii="Arial" w:hAnsi="Arial" w:cs="Arial"/>
          <w:lang w:val="en-US"/>
        </w:rPr>
        <w:t>.</w:t>
      </w:r>
      <w:r w:rsidRPr="00D1653E">
        <w:rPr>
          <w:rFonts w:ascii="Arial" w:hAnsi="Arial" w:cs="Arial"/>
          <w:lang w:val="id-ID"/>
        </w:rPr>
        <w:t xml:space="preserve"> berdasarkan tujuan penelitian.</w:t>
      </w:r>
      <w:r>
        <w:rPr>
          <w:rFonts w:ascii="Arial" w:hAnsi="Arial" w:cs="Arial"/>
          <w:lang w:val="en-US"/>
        </w:rPr>
        <w:t xml:space="preserve"> </w:t>
      </w:r>
      <w:r w:rsidR="004B5A00" w:rsidRPr="00404556">
        <w:rPr>
          <w:rFonts w:ascii="Arial" w:hAnsi="Arial" w:cs="Arial"/>
          <w:lang w:val="id-ID"/>
        </w:rPr>
        <w:t>Dengan kriteria inklusi, yaitu :</w:t>
      </w:r>
      <w:r w:rsidR="004B5A00" w:rsidRPr="00404556">
        <w:rPr>
          <w:rFonts w:ascii="Arial" w:hAnsi="Arial" w:cs="Arial"/>
          <w:w w:val="95"/>
          <w:lang w:val="id-ID"/>
        </w:rPr>
        <w:t xml:space="preserve"> </w:t>
      </w:r>
    </w:p>
    <w:p w14:paraId="2E1080FB" w14:textId="0E90FACE" w:rsidR="004B5A00" w:rsidRPr="0008602A" w:rsidRDefault="004B5A00" w:rsidP="00A128C4">
      <w:pPr>
        <w:pStyle w:val="ListParagraph"/>
        <w:widowControl w:val="0"/>
        <w:numPr>
          <w:ilvl w:val="0"/>
          <w:numId w:val="16"/>
        </w:numPr>
        <w:tabs>
          <w:tab w:val="left" w:pos="1418"/>
        </w:tabs>
        <w:autoSpaceDE w:val="0"/>
        <w:autoSpaceDN w:val="0"/>
        <w:spacing w:after="0" w:line="360" w:lineRule="auto"/>
        <w:ind w:left="426" w:hanging="426"/>
        <w:contextualSpacing w:val="0"/>
        <w:rPr>
          <w:rFonts w:cs="Arial"/>
          <w:lang w:val="id-ID"/>
        </w:rPr>
      </w:pPr>
      <w:r w:rsidRPr="0008602A">
        <w:rPr>
          <w:rFonts w:cs="Arial"/>
          <w:lang w:val="id-ID"/>
        </w:rPr>
        <w:t>Rentang usia produktif</w:t>
      </w:r>
      <w:r w:rsidR="00404556">
        <w:rPr>
          <w:rFonts w:cs="Arial"/>
        </w:rPr>
        <w:t xml:space="preserve"> umur </w:t>
      </w:r>
      <w:r w:rsidR="00D62C3C">
        <w:rPr>
          <w:rFonts w:cs="Arial"/>
          <w:w w:val="95"/>
        </w:rPr>
        <w:t>15</w:t>
      </w:r>
      <w:r w:rsidR="001300B3">
        <w:rPr>
          <w:rFonts w:cs="Arial"/>
          <w:w w:val="95"/>
        </w:rPr>
        <w:t xml:space="preserve"> </w:t>
      </w:r>
      <w:r w:rsidR="00D62C3C">
        <w:rPr>
          <w:rFonts w:cs="Arial"/>
          <w:w w:val="95"/>
        </w:rPr>
        <w:t>- 60 tahun</w:t>
      </w:r>
      <w:r w:rsidR="00D1653E">
        <w:rPr>
          <w:rFonts w:cs="Arial"/>
          <w:w w:val="95"/>
        </w:rPr>
        <w:t xml:space="preserve"> </w:t>
      </w:r>
      <w:r w:rsidR="00F21966">
        <w:rPr>
          <w:rFonts w:cs="Arial"/>
          <w:w w:val="95"/>
        </w:rPr>
        <w:t>yang menderita Hipertensi</w:t>
      </w:r>
    </w:p>
    <w:p w14:paraId="4A30E2B7" w14:textId="77777777" w:rsidR="004B5A00" w:rsidRPr="0008602A" w:rsidRDefault="004B5A00" w:rsidP="00A128C4">
      <w:pPr>
        <w:pStyle w:val="ListParagraph"/>
        <w:widowControl w:val="0"/>
        <w:numPr>
          <w:ilvl w:val="0"/>
          <w:numId w:val="16"/>
        </w:numPr>
        <w:tabs>
          <w:tab w:val="left" w:pos="1418"/>
        </w:tabs>
        <w:autoSpaceDE w:val="0"/>
        <w:autoSpaceDN w:val="0"/>
        <w:spacing w:after="0" w:line="360" w:lineRule="auto"/>
        <w:ind w:left="426" w:hanging="426"/>
        <w:contextualSpacing w:val="0"/>
        <w:rPr>
          <w:rFonts w:cs="Arial"/>
          <w:lang w:val="id-ID"/>
        </w:rPr>
      </w:pPr>
      <w:r w:rsidRPr="0008602A">
        <w:rPr>
          <w:rFonts w:cs="Arial"/>
          <w:lang w:val="id-ID"/>
        </w:rPr>
        <w:t xml:space="preserve">Dapat berkomunikasi dengan </w:t>
      </w:r>
      <w:r w:rsidR="00DD3613">
        <w:rPr>
          <w:rFonts w:cs="Arial"/>
        </w:rPr>
        <w:t>baik dan benar</w:t>
      </w:r>
      <w:r w:rsidRPr="0008602A">
        <w:rPr>
          <w:rFonts w:cs="Arial"/>
          <w:w w:val="95"/>
          <w:lang w:val="id-ID"/>
        </w:rPr>
        <w:t xml:space="preserve"> </w:t>
      </w:r>
    </w:p>
    <w:p w14:paraId="507675E6" w14:textId="77777777" w:rsidR="004B5A00" w:rsidRPr="0008602A" w:rsidRDefault="004B5A00" w:rsidP="00A128C4">
      <w:pPr>
        <w:pStyle w:val="ListParagraph"/>
        <w:widowControl w:val="0"/>
        <w:numPr>
          <w:ilvl w:val="0"/>
          <w:numId w:val="16"/>
        </w:numPr>
        <w:tabs>
          <w:tab w:val="left" w:pos="1418"/>
        </w:tabs>
        <w:autoSpaceDE w:val="0"/>
        <w:autoSpaceDN w:val="0"/>
        <w:spacing w:after="0" w:line="360" w:lineRule="auto"/>
        <w:ind w:left="426" w:hanging="426"/>
        <w:contextualSpacing w:val="0"/>
        <w:rPr>
          <w:rFonts w:cs="Arial"/>
          <w:lang w:val="id-ID"/>
        </w:rPr>
      </w:pPr>
      <w:r w:rsidRPr="0008602A">
        <w:rPr>
          <w:rFonts w:cs="Arial"/>
          <w:lang w:val="id-ID"/>
        </w:rPr>
        <w:t>Bisa membaca dan menulis dengan</w:t>
      </w:r>
      <w:r w:rsidRPr="0008602A">
        <w:rPr>
          <w:rFonts w:cs="Arial"/>
          <w:spacing w:val="-21"/>
          <w:lang w:val="id-ID"/>
        </w:rPr>
        <w:t xml:space="preserve"> </w:t>
      </w:r>
      <w:r w:rsidRPr="0008602A">
        <w:rPr>
          <w:rFonts w:cs="Arial"/>
          <w:lang w:val="id-ID"/>
        </w:rPr>
        <w:t>baik</w:t>
      </w:r>
      <w:r w:rsidRPr="0008602A">
        <w:rPr>
          <w:rFonts w:cs="Arial"/>
          <w:w w:val="95"/>
          <w:lang w:val="id-ID"/>
        </w:rPr>
        <w:t xml:space="preserve"> </w:t>
      </w:r>
    </w:p>
    <w:p w14:paraId="6B95D636" w14:textId="77777777" w:rsidR="004B5A00" w:rsidRPr="0057318B" w:rsidRDefault="004B5A00" w:rsidP="00A128C4">
      <w:pPr>
        <w:pStyle w:val="ListParagraph"/>
        <w:widowControl w:val="0"/>
        <w:numPr>
          <w:ilvl w:val="0"/>
          <w:numId w:val="16"/>
        </w:numPr>
        <w:tabs>
          <w:tab w:val="left" w:pos="1418"/>
        </w:tabs>
        <w:autoSpaceDE w:val="0"/>
        <w:autoSpaceDN w:val="0"/>
        <w:spacing w:after="0" w:line="360" w:lineRule="auto"/>
        <w:ind w:left="426" w:hanging="426"/>
        <w:contextualSpacing w:val="0"/>
        <w:rPr>
          <w:rFonts w:cs="Arial"/>
          <w:lang w:val="id-ID"/>
        </w:rPr>
      </w:pPr>
      <w:r w:rsidRPr="0008602A">
        <w:rPr>
          <w:rFonts w:cs="Arial"/>
          <w:lang w:val="id-ID"/>
        </w:rPr>
        <w:t>Bersedia menjadi</w:t>
      </w:r>
      <w:r w:rsidRPr="0008602A">
        <w:rPr>
          <w:rFonts w:cs="Arial"/>
          <w:spacing w:val="-7"/>
          <w:lang w:val="id-ID"/>
        </w:rPr>
        <w:t xml:space="preserve"> </w:t>
      </w:r>
      <w:r w:rsidRPr="0008602A">
        <w:rPr>
          <w:rFonts w:cs="Arial"/>
          <w:lang w:val="id-ID"/>
        </w:rPr>
        <w:t>Responden</w:t>
      </w:r>
      <w:r w:rsidRPr="0008602A">
        <w:rPr>
          <w:rFonts w:cs="Arial"/>
          <w:w w:val="95"/>
          <w:lang w:val="id-ID"/>
        </w:rPr>
        <w:t xml:space="preserve"> </w:t>
      </w:r>
      <w:r w:rsidR="00D62C3C">
        <w:rPr>
          <w:rFonts w:cs="Arial"/>
          <w:w w:val="95"/>
        </w:rPr>
        <w:t>pasien yang terkena hipertensi</w:t>
      </w:r>
    </w:p>
    <w:p w14:paraId="552D67AC" w14:textId="15C289D1" w:rsidR="00FE5ED0" w:rsidRDefault="005B5B02" w:rsidP="00657768">
      <w:pPr>
        <w:pStyle w:val="Heading1"/>
        <w:spacing w:line="360" w:lineRule="auto"/>
        <w:ind w:left="0" w:firstLine="0"/>
      </w:pPr>
      <w:bookmarkStart w:id="60" w:name="_bookmark41"/>
      <w:bookmarkStart w:id="61" w:name="_bookmark42"/>
      <w:bookmarkStart w:id="62" w:name="_Toc144643905"/>
      <w:bookmarkEnd w:id="60"/>
      <w:bookmarkEnd w:id="61"/>
      <w:r>
        <w:t xml:space="preserve">3.4 </w:t>
      </w:r>
      <w:r w:rsidR="004B5A00" w:rsidRPr="005B5B02">
        <w:t xml:space="preserve">Jenis dan </w:t>
      </w:r>
      <w:r w:rsidR="000E4C0E">
        <w:t>Cara</w:t>
      </w:r>
      <w:r w:rsidR="004B5A00" w:rsidRPr="005B5B02">
        <w:t xml:space="preserve"> Pengumpulan</w:t>
      </w:r>
      <w:r w:rsidR="004B5A00" w:rsidRPr="005B5B02">
        <w:rPr>
          <w:spacing w:val="-6"/>
        </w:rPr>
        <w:t xml:space="preserve"> </w:t>
      </w:r>
      <w:r w:rsidR="004B5A00" w:rsidRPr="005B5B02">
        <w:t>Data</w:t>
      </w:r>
      <w:bookmarkEnd w:id="62"/>
    </w:p>
    <w:p w14:paraId="49EF19DC" w14:textId="77777777" w:rsidR="004B5A00" w:rsidRPr="00FE5ED0" w:rsidRDefault="005B5B02" w:rsidP="00657768">
      <w:pPr>
        <w:pStyle w:val="Heading1"/>
        <w:spacing w:line="360" w:lineRule="auto"/>
        <w:ind w:left="0" w:firstLine="0"/>
      </w:pPr>
      <w:bookmarkStart w:id="63" w:name="_Toc144643906"/>
      <w:r w:rsidRPr="004806BF">
        <w:t xml:space="preserve">3.4.1 </w:t>
      </w:r>
      <w:r w:rsidR="004B5A00" w:rsidRPr="004806BF">
        <w:rPr>
          <w:lang w:val="id-ID"/>
        </w:rPr>
        <w:t>Jenis</w:t>
      </w:r>
      <w:r w:rsidR="004B5A00" w:rsidRPr="004806BF">
        <w:rPr>
          <w:spacing w:val="-5"/>
          <w:lang w:val="id-ID"/>
        </w:rPr>
        <w:t xml:space="preserve"> </w:t>
      </w:r>
      <w:r w:rsidR="004B5A00" w:rsidRPr="004806BF">
        <w:rPr>
          <w:lang w:val="id-ID"/>
        </w:rPr>
        <w:t>Data</w:t>
      </w:r>
      <w:bookmarkEnd w:id="63"/>
    </w:p>
    <w:p w14:paraId="74BFE7BB" w14:textId="4AAB0D4F" w:rsidR="004B5A00" w:rsidRDefault="004B5A00" w:rsidP="009E1D3E">
      <w:pPr>
        <w:pStyle w:val="ListParagraph"/>
        <w:widowControl w:val="0"/>
        <w:numPr>
          <w:ilvl w:val="0"/>
          <w:numId w:val="17"/>
        </w:numPr>
        <w:autoSpaceDE w:val="0"/>
        <w:autoSpaceDN w:val="0"/>
        <w:spacing w:before="139" w:after="0" w:line="360" w:lineRule="auto"/>
        <w:ind w:left="426" w:hanging="426"/>
        <w:contextualSpacing w:val="0"/>
        <w:jc w:val="both"/>
        <w:rPr>
          <w:rFonts w:ascii="Arimo"/>
          <w:lang w:val="id-ID"/>
        </w:rPr>
      </w:pPr>
      <w:r>
        <w:rPr>
          <w:lang w:val="id-ID"/>
        </w:rPr>
        <w:t>Data primer adalah data yang langsung diperoleh/diambil oleh peneliti. Data primer diperoleh dari lembar ku</w:t>
      </w:r>
      <w:r w:rsidR="00E14B69">
        <w:t>e</w:t>
      </w:r>
      <w:r>
        <w:rPr>
          <w:lang w:val="id-ID"/>
        </w:rPr>
        <w:t>sioner yang diberikan secara langsung kepada responden. Ku</w:t>
      </w:r>
      <w:r w:rsidR="00E14B69">
        <w:t>e</w:t>
      </w:r>
      <w:r>
        <w:rPr>
          <w:lang w:val="id-ID"/>
        </w:rPr>
        <w:t>sioner berisi pertanyaan dan dipilih jawaban yang telah disiapkan.</w:t>
      </w:r>
      <w:r>
        <w:rPr>
          <w:w w:val="95"/>
          <w:lang w:val="id-ID"/>
        </w:rPr>
        <w:t xml:space="preserve"> </w:t>
      </w:r>
    </w:p>
    <w:p w14:paraId="0129F6D6" w14:textId="1F2A65A5" w:rsidR="00AF63F0" w:rsidRPr="007B6FBA" w:rsidRDefault="004B5A00" w:rsidP="00CE339B">
      <w:pPr>
        <w:pStyle w:val="ListParagraph"/>
        <w:widowControl w:val="0"/>
        <w:numPr>
          <w:ilvl w:val="0"/>
          <w:numId w:val="17"/>
        </w:numPr>
        <w:autoSpaceDE w:val="0"/>
        <w:autoSpaceDN w:val="0"/>
        <w:spacing w:after="0" w:line="360" w:lineRule="auto"/>
        <w:ind w:left="426" w:hanging="426"/>
        <w:contextualSpacing w:val="0"/>
        <w:jc w:val="both"/>
        <w:rPr>
          <w:lang w:val="id-ID"/>
        </w:rPr>
      </w:pPr>
      <w:r>
        <w:rPr>
          <w:lang w:val="id-ID"/>
        </w:rPr>
        <w:t xml:space="preserve">Data sekunder adalah data yang dikumpulkan </w:t>
      </w:r>
      <w:r w:rsidR="00C37BDB">
        <w:t>P</w:t>
      </w:r>
      <w:r>
        <w:rPr>
          <w:lang w:val="id-ID"/>
        </w:rPr>
        <w:t>eneliti dari berbagai sumber yang</w:t>
      </w:r>
      <w:r>
        <w:rPr>
          <w:spacing w:val="40"/>
          <w:lang w:val="id-ID"/>
        </w:rPr>
        <w:t xml:space="preserve"> </w:t>
      </w:r>
      <w:r>
        <w:rPr>
          <w:lang w:val="id-ID"/>
        </w:rPr>
        <w:t>telah</w:t>
      </w:r>
      <w:r>
        <w:rPr>
          <w:spacing w:val="39"/>
          <w:lang w:val="id-ID"/>
        </w:rPr>
        <w:t xml:space="preserve"> </w:t>
      </w:r>
      <w:r>
        <w:rPr>
          <w:lang w:val="id-ID"/>
        </w:rPr>
        <w:t>ada.</w:t>
      </w:r>
      <w:r w:rsidR="00B213EF">
        <w:t xml:space="preserve"> </w:t>
      </w:r>
      <w:r w:rsidRPr="00B213EF">
        <w:rPr>
          <w:lang w:val="id-ID"/>
        </w:rPr>
        <w:t>Data</w:t>
      </w:r>
      <w:r w:rsidRPr="00B213EF">
        <w:rPr>
          <w:spacing w:val="39"/>
          <w:lang w:val="id-ID"/>
        </w:rPr>
        <w:t xml:space="preserve"> </w:t>
      </w:r>
      <w:r w:rsidRPr="00B213EF">
        <w:rPr>
          <w:lang w:val="id-ID"/>
        </w:rPr>
        <w:t>sekunder</w:t>
      </w:r>
      <w:r w:rsidRPr="00B213EF">
        <w:rPr>
          <w:spacing w:val="41"/>
          <w:lang w:val="id-ID"/>
        </w:rPr>
        <w:t xml:space="preserve"> </w:t>
      </w:r>
      <w:r w:rsidRPr="00B213EF">
        <w:rPr>
          <w:lang w:val="id-ID"/>
        </w:rPr>
        <w:t>dapat</w:t>
      </w:r>
      <w:r w:rsidRPr="00B213EF">
        <w:rPr>
          <w:w w:val="95"/>
          <w:lang w:val="id-ID"/>
        </w:rPr>
        <w:t xml:space="preserve"> </w:t>
      </w:r>
      <w:r w:rsidRPr="00B213EF">
        <w:rPr>
          <w:rFonts w:cs="Arial"/>
          <w:lang w:val="id-ID"/>
        </w:rPr>
        <w:t xml:space="preserve">diperoleh dari </w:t>
      </w:r>
      <w:r w:rsidR="00CC06EC">
        <w:rPr>
          <w:rFonts w:cs="Arial"/>
        </w:rPr>
        <w:t>Camat Kecamatan Pinang Sori</w:t>
      </w:r>
      <w:r w:rsidRPr="00B213EF">
        <w:rPr>
          <w:rFonts w:cs="Arial"/>
          <w:lang w:val="id-ID"/>
        </w:rPr>
        <w:t>, yaitu mengenai jumlah keseluruhan masyarakat didaerah</w:t>
      </w:r>
      <w:r w:rsidR="00086A62" w:rsidRPr="00B213EF">
        <w:rPr>
          <w:rFonts w:cs="Arial"/>
        </w:rPr>
        <w:t xml:space="preserve"> </w:t>
      </w:r>
      <w:r w:rsidRPr="00B213EF">
        <w:rPr>
          <w:rFonts w:cs="Arial"/>
          <w:lang w:val="id-ID"/>
        </w:rPr>
        <w:t>tersebut.</w:t>
      </w:r>
      <w:bookmarkStart w:id="64" w:name="_bookmark43"/>
      <w:bookmarkEnd w:id="64"/>
    </w:p>
    <w:p w14:paraId="41EF13A2" w14:textId="77777777" w:rsidR="007B6FBA" w:rsidRDefault="007B6FBA">
      <w:pPr>
        <w:rPr>
          <w:rFonts w:eastAsiaTheme="majorEastAsia" w:cs="Arial"/>
          <w:b/>
          <w:bCs/>
          <w:sz w:val="24"/>
          <w:szCs w:val="24"/>
        </w:rPr>
      </w:pPr>
      <w:r>
        <w:rPr>
          <w:rFonts w:cs="Arial"/>
          <w:b/>
          <w:bCs/>
          <w:sz w:val="24"/>
          <w:szCs w:val="24"/>
        </w:rPr>
        <w:br w:type="page"/>
      </w:r>
    </w:p>
    <w:p w14:paraId="0BD107EC" w14:textId="1878B5B1" w:rsidR="004B5A00" w:rsidRPr="004806BF" w:rsidRDefault="005B5B02" w:rsidP="009B7AA6">
      <w:pPr>
        <w:pStyle w:val="Heading2"/>
        <w:spacing w:line="360" w:lineRule="auto"/>
        <w:rPr>
          <w:rFonts w:ascii="Arial" w:hAnsi="Arial" w:cs="Arial"/>
          <w:b/>
          <w:bCs/>
          <w:color w:val="auto"/>
          <w:sz w:val="24"/>
          <w:szCs w:val="24"/>
          <w:lang w:val="id-ID"/>
        </w:rPr>
      </w:pPr>
      <w:bookmarkStart w:id="65" w:name="_Toc144643907"/>
      <w:r w:rsidRPr="004806BF">
        <w:rPr>
          <w:rFonts w:ascii="Arial" w:hAnsi="Arial" w:cs="Arial"/>
          <w:b/>
          <w:bCs/>
          <w:color w:val="auto"/>
          <w:sz w:val="24"/>
          <w:szCs w:val="24"/>
        </w:rPr>
        <w:lastRenderedPageBreak/>
        <w:t xml:space="preserve">3.4.2 </w:t>
      </w:r>
      <w:r w:rsidR="000E4C0E">
        <w:rPr>
          <w:rFonts w:ascii="Arial" w:hAnsi="Arial" w:cs="Arial"/>
          <w:b/>
          <w:bCs/>
          <w:color w:val="auto"/>
          <w:sz w:val="24"/>
          <w:szCs w:val="24"/>
        </w:rPr>
        <w:t>Cara</w:t>
      </w:r>
      <w:r w:rsidR="004B5A00" w:rsidRPr="004806BF">
        <w:rPr>
          <w:rFonts w:ascii="Arial" w:hAnsi="Arial" w:cs="Arial"/>
          <w:b/>
          <w:bCs/>
          <w:color w:val="auto"/>
          <w:sz w:val="24"/>
          <w:szCs w:val="24"/>
          <w:lang w:val="id-ID"/>
        </w:rPr>
        <w:t xml:space="preserve"> Pengumpulan</w:t>
      </w:r>
      <w:r w:rsidR="004B5A00" w:rsidRPr="004806BF">
        <w:rPr>
          <w:rFonts w:ascii="Arial" w:hAnsi="Arial" w:cs="Arial"/>
          <w:b/>
          <w:bCs/>
          <w:color w:val="auto"/>
          <w:spacing w:val="-4"/>
          <w:sz w:val="24"/>
          <w:szCs w:val="24"/>
          <w:lang w:val="id-ID"/>
        </w:rPr>
        <w:t xml:space="preserve"> </w:t>
      </w:r>
      <w:r w:rsidR="004B5A00" w:rsidRPr="004806BF">
        <w:rPr>
          <w:rFonts w:ascii="Arial" w:hAnsi="Arial" w:cs="Arial"/>
          <w:b/>
          <w:bCs/>
          <w:color w:val="auto"/>
          <w:sz w:val="24"/>
          <w:szCs w:val="24"/>
          <w:lang w:val="id-ID"/>
        </w:rPr>
        <w:t>Data</w:t>
      </w:r>
      <w:bookmarkEnd w:id="65"/>
    </w:p>
    <w:p w14:paraId="6D298E0C" w14:textId="77777777" w:rsidR="00B213EF" w:rsidRDefault="004B5A00" w:rsidP="009B7AA6">
      <w:pPr>
        <w:pStyle w:val="BodyText"/>
        <w:spacing w:line="360" w:lineRule="auto"/>
        <w:ind w:firstLine="446"/>
        <w:jc w:val="both"/>
        <w:rPr>
          <w:rFonts w:ascii="Arial" w:hAnsi="Arial" w:cs="Arial"/>
          <w:lang w:val="en-US"/>
        </w:rPr>
      </w:pPr>
      <w:r w:rsidRPr="00024FE6">
        <w:rPr>
          <w:rFonts w:ascii="Arial" w:hAnsi="Arial" w:cs="Arial"/>
          <w:lang w:val="id-ID"/>
        </w:rPr>
        <w:t xml:space="preserve">Data dikumpulkan dengan menggunakan lembaran berupa kuesioner berisi daftar pertanyaan serta jawaban yang telah disajikan yang diberikan  kepada responden secara langsung di puskesmas </w:t>
      </w:r>
      <w:r w:rsidR="00024FE6">
        <w:rPr>
          <w:rFonts w:ascii="Arial" w:hAnsi="Arial" w:cs="Arial"/>
          <w:lang w:val="en-US"/>
        </w:rPr>
        <w:t xml:space="preserve">Pinang Sori </w:t>
      </w:r>
      <w:r w:rsidRPr="00024FE6">
        <w:rPr>
          <w:rFonts w:ascii="Arial" w:hAnsi="Arial" w:cs="Arial"/>
          <w:lang w:val="id-ID"/>
        </w:rPr>
        <w:t>Kabupaten</w:t>
      </w:r>
      <w:r w:rsidR="00114A47">
        <w:rPr>
          <w:rFonts w:ascii="Arial" w:hAnsi="Arial" w:cs="Arial"/>
          <w:lang w:val="en-US"/>
        </w:rPr>
        <w:t xml:space="preserve"> </w:t>
      </w:r>
      <w:r w:rsidR="00024FE6">
        <w:rPr>
          <w:rFonts w:ascii="Arial" w:hAnsi="Arial" w:cs="Arial"/>
          <w:lang w:val="en-US"/>
        </w:rPr>
        <w:t>T</w:t>
      </w:r>
      <w:r w:rsidRPr="00024FE6">
        <w:rPr>
          <w:rFonts w:ascii="Arial" w:hAnsi="Arial" w:cs="Arial"/>
          <w:lang w:val="id-ID"/>
        </w:rPr>
        <w:t xml:space="preserve">apanuli </w:t>
      </w:r>
      <w:r w:rsidR="00024FE6">
        <w:rPr>
          <w:rFonts w:ascii="Arial" w:hAnsi="Arial" w:cs="Arial"/>
          <w:lang w:val="en-US"/>
        </w:rPr>
        <w:t>T</w:t>
      </w:r>
      <w:r w:rsidR="00DD3613">
        <w:rPr>
          <w:rFonts w:ascii="Arial" w:hAnsi="Arial" w:cs="Arial"/>
          <w:lang w:val="en-US"/>
        </w:rPr>
        <w:t>engah</w:t>
      </w:r>
    </w:p>
    <w:p w14:paraId="4E4F67D9" w14:textId="3C28671E" w:rsidR="004B5A00" w:rsidRPr="004806BF" w:rsidRDefault="00CF5E55" w:rsidP="00331A36">
      <w:pPr>
        <w:pStyle w:val="Heading1"/>
        <w:spacing w:line="360" w:lineRule="auto"/>
        <w:ind w:left="0" w:firstLine="0"/>
      </w:pPr>
      <w:bookmarkStart w:id="66" w:name="_bookmark44"/>
      <w:bookmarkStart w:id="67" w:name="_bookmark45"/>
      <w:bookmarkStart w:id="68" w:name="_Toc144643908"/>
      <w:bookmarkEnd w:id="66"/>
      <w:bookmarkEnd w:id="67"/>
      <w:r w:rsidRPr="004806BF">
        <w:t>3.</w:t>
      </w:r>
      <w:r w:rsidR="00331A36">
        <w:t>5</w:t>
      </w:r>
      <w:r w:rsidRPr="004806BF">
        <w:t xml:space="preserve"> </w:t>
      </w:r>
      <w:r w:rsidR="004B5A00" w:rsidRPr="004806BF">
        <w:t>Pengolahan dan Analisis Data</w:t>
      </w:r>
      <w:bookmarkEnd w:id="68"/>
    </w:p>
    <w:p w14:paraId="574FC52D" w14:textId="6A922F1E" w:rsidR="004B5A00" w:rsidRPr="004806BF" w:rsidRDefault="00CF5E55" w:rsidP="00331A36">
      <w:pPr>
        <w:pStyle w:val="Heading2"/>
        <w:spacing w:before="0" w:line="360" w:lineRule="auto"/>
        <w:rPr>
          <w:rFonts w:ascii="Arial" w:hAnsi="Arial" w:cs="Arial"/>
          <w:b/>
          <w:bCs/>
          <w:color w:val="auto"/>
          <w:sz w:val="24"/>
          <w:szCs w:val="24"/>
          <w:lang w:val="id-ID"/>
        </w:rPr>
      </w:pPr>
      <w:bookmarkStart w:id="69" w:name="_bookmark46"/>
      <w:bookmarkStart w:id="70" w:name="_Toc144643909"/>
      <w:bookmarkEnd w:id="69"/>
      <w:r w:rsidRPr="004806BF">
        <w:rPr>
          <w:rFonts w:ascii="Arial" w:hAnsi="Arial" w:cs="Arial"/>
          <w:b/>
          <w:bCs/>
          <w:color w:val="auto"/>
          <w:sz w:val="24"/>
          <w:szCs w:val="24"/>
        </w:rPr>
        <w:t>3.</w:t>
      </w:r>
      <w:r w:rsidR="00331A36">
        <w:rPr>
          <w:rFonts w:ascii="Arial" w:hAnsi="Arial" w:cs="Arial"/>
          <w:b/>
          <w:bCs/>
          <w:color w:val="auto"/>
          <w:sz w:val="24"/>
          <w:szCs w:val="24"/>
        </w:rPr>
        <w:t>5</w:t>
      </w:r>
      <w:r w:rsidRPr="004806BF">
        <w:rPr>
          <w:rFonts w:ascii="Arial" w:hAnsi="Arial" w:cs="Arial"/>
          <w:b/>
          <w:bCs/>
          <w:color w:val="auto"/>
          <w:sz w:val="24"/>
          <w:szCs w:val="24"/>
        </w:rPr>
        <w:t xml:space="preserve">.1 </w:t>
      </w:r>
      <w:r w:rsidR="004B5A00" w:rsidRPr="004806BF">
        <w:rPr>
          <w:rFonts w:ascii="Arial" w:hAnsi="Arial" w:cs="Arial"/>
          <w:b/>
          <w:bCs/>
          <w:color w:val="auto"/>
          <w:sz w:val="24"/>
          <w:szCs w:val="24"/>
          <w:lang w:val="id-ID"/>
        </w:rPr>
        <w:t>Pengolahan</w:t>
      </w:r>
      <w:r w:rsidR="004B5A00" w:rsidRPr="004806BF">
        <w:rPr>
          <w:rFonts w:ascii="Arial" w:hAnsi="Arial" w:cs="Arial"/>
          <w:b/>
          <w:bCs/>
          <w:color w:val="auto"/>
          <w:spacing w:val="-7"/>
          <w:sz w:val="24"/>
          <w:szCs w:val="24"/>
          <w:lang w:val="id-ID"/>
        </w:rPr>
        <w:t xml:space="preserve"> </w:t>
      </w:r>
      <w:r w:rsidR="004B5A00" w:rsidRPr="004806BF">
        <w:rPr>
          <w:rFonts w:ascii="Arial" w:hAnsi="Arial" w:cs="Arial"/>
          <w:b/>
          <w:bCs/>
          <w:color w:val="auto"/>
          <w:sz w:val="24"/>
          <w:szCs w:val="24"/>
          <w:lang w:val="id-ID"/>
        </w:rPr>
        <w:t>Data</w:t>
      </w:r>
      <w:bookmarkEnd w:id="70"/>
    </w:p>
    <w:p w14:paraId="5B9E8857" w14:textId="77777777" w:rsidR="00331A36" w:rsidRDefault="00331A36" w:rsidP="002A7E64">
      <w:pPr>
        <w:pStyle w:val="BodyText"/>
        <w:spacing w:line="360" w:lineRule="auto"/>
        <w:ind w:firstLine="448"/>
        <w:jc w:val="both"/>
        <w:rPr>
          <w:rFonts w:ascii="Arial" w:hAnsi="Arial" w:cs="Arial"/>
          <w:lang w:val="en-US"/>
        </w:rPr>
      </w:pPr>
      <w:r>
        <w:rPr>
          <w:rFonts w:ascii="Arial" w:hAnsi="Arial" w:cs="Arial"/>
          <w:lang w:val="en-US"/>
        </w:rPr>
        <w:t>Pengolahan data dapat dilakukan dengan menggunakan tahap sebagai berikut:</w:t>
      </w:r>
    </w:p>
    <w:p w14:paraId="5F103A6D" w14:textId="64E4C01B" w:rsidR="00331A36" w:rsidRDefault="00331A36" w:rsidP="002A7E64">
      <w:pPr>
        <w:pStyle w:val="BodyText"/>
        <w:numPr>
          <w:ilvl w:val="0"/>
          <w:numId w:val="37"/>
        </w:numPr>
        <w:spacing w:line="360" w:lineRule="auto"/>
        <w:ind w:left="426" w:hanging="426"/>
        <w:jc w:val="both"/>
        <w:rPr>
          <w:rFonts w:ascii="Arial" w:hAnsi="Arial" w:cs="Arial"/>
          <w:lang w:val="en-US"/>
        </w:rPr>
      </w:pPr>
      <w:r w:rsidRPr="004C1F4C">
        <w:rPr>
          <w:rFonts w:ascii="Arial" w:hAnsi="Arial" w:cs="Arial"/>
          <w:i/>
          <w:iCs/>
          <w:lang w:val="en-US"/>
        </w:rPr>
        <w:t xml:space="preserve">Editing </w:t>
      </w:r>
      <w:r>
        <w:rPr>
          <w:rFonts w:ascii="Arial" w:hAnsi="Arial" w:cs="Arial"/>
          <w:lang w:val="en-US"/>
        </w:rPr>
        <w:t>(</w:t>
      </w:r>
      <w:r w:rsidR="002A7E64">
        <w:rPr>
          <w:rFonts w:ascii="Arial" w:hAnsi="Arial" w:cs="Arial"/>
          <w:lang w:val="en-US"/>
        </w:rPr>
        <w:t>P</w:t>
      </w:r>
      <w:r>
        <w:rPr>
          <w:rFonts w:ascii="Arial" w:hAnsi="Arial" w:cs="Arial"/>
          <w:lang w:val="en-US"/>
        </w:rPr>
        <w:t xml:space="preserve">enyunting </w:t>
      </w:r>
      <w:r w:rsidR="002A7E64">
        <w:rPr>
          <w:rFonts w:ascii="Arial" w:hAnsi="Arial" w:cs="Arial"/>
          <w:lang w:val="en-US"/>
        </w:rPr>
        <w:t>D</w:t>
      </w:r>
      <w:r>
        <w:rPr>
          <w:rFonts w:ascii="Arial" w:hAnsi="Arial" w:cs="Arial"/>
          <w:lang w:val="en-US"/>
        </w:rPr>
        <w:t>ata)</w:t>
      </w:r>
    </w:p>
    <w:p w14:paraId="6AFC1F26" w14:textId="5F6C3A37" w:rsidR="00331A36" w:rsidRDefault="00331A36" w:rsidP="002A7E64">
      <w:pPr>
        <w:pStyle w:val="BodyText"/>
        <w:spacing w:line="360" w:lineRule="auto"/>
        <w:ind w:left="426"/>
        <w:jc w:val="both"/>
        <w:rPr>
          <w:rFonts w:ascii="Arial" w:hAnsi="Arial" w:cs="Arial"/>
          <w:lang w:val="en-US"/>
        </w:rPr>
      </w:pPr>
      <w:r w:rsidRPr="00E14B69">
        <w:rPr>
          <w:rFonts w:ascii="Arial" w:hAnsi="Arial" w:cs="Arial"/>
          <w:i/>
          <w:iCs/>
          <w:lang w:val="en-US"/>
        </w:rPr>
        <w:t xml:space="preserve">Editing </w:t>
      </w:r>
      <w:r>
        <w:rPr>
          <w:rFonts w:ascii="Arial" w:hAnsi="Arial" w:cs="Arial"/>
          <w:lang w:val="en-US"/>
        </w:rPr>
        <w:t>dilakukan untuk memeriksa ketepatan dan kelengkapan jawaban atas pertanyaan. Apabila terdapat yang belum tepat dan kesalahan maka data harus dilengkapi dengan cara wawancara kembali terhadap responden.</w:t>
      </w:r>
    </w:p>
    <w:p w14:paraId="2F32EA9F" w14:textId="07CBA3C1" w:rsidR="00331A36" w:rsidRDefault="00331A36" w:rsidP="002A7E64">
      <w:pPr>
        <w:pStyle w:val="BodyText"/>
        <w:numPr>
          <w:ilvl w:val="0"/>
          <w:numId w:val="37"/>
        </w:numPr>
        <w:spacing w:line="360" w:lineRule="auto"/>
        <w:ind w:left="426" w:hanging="426"/>
        <w:jc w:val="both"/>
        <w:rPr>
          <w:rFonts w:ascii="Arial" w:hAnsi="Arial" w:cs="Arial"/>
          <w:lang w:val="en-US"/>
        </w:rPr>
      </w:pPr>
      <w:r w:rsidRPr="004C1F4C">
        <w:rPr>
          <w:rFonts w:ascii="Arial" w:hAnsi="Arial" w:cs="Arial"/>
          <w:i/>
          <w:iCs/>
          <w:lang w:val="en-US"/>
        </w:rPr>
        <w:t>Coding</w:t>
      </w:r>
      <w:r>
        <w:rPr>
          <w:rFonts w:ascii="Arial" w:hAnsi="Arial" w:cs="Arial"/>
          <w:lang w:val="en-US"/>
        </w:rPr>
        <w:t xml:space="preserve"> (</w:t>
      </w:r>
      <w:r w:rsidR="002A7E64">
        <w:rPr>
          <w:rFonts w:ascii="Arial" w:hAnsi="Arial" w:cs="Arial"/>
          <w:lang w:val="en-US"/>
        </w:rPr>
        <w:t>Pemberian Kode</w:t>
      </w:r>
      <w:r>
        <w:rPr>
          <w:rFonts w:ascii="Arial" w:hAnsi="Arial" w:cs="Arial"/>
          <w:lang w:val="en-US"/>
        </w:rPr>
        <w:t>)</w:t>
      </w:r>
    </w:p>
    <w:p w14:paraId="39B474ED" w14:textId="2FFF3F2D" w:rsidR="002A7E64" w:rsidRDefault="002A7E64" w:rsidP="002A7E64">
      <w:pPr>
        <w:pStyle w:val="BodyText"/>
        <w:spacing w:line="360" w:lineRule="auto"/>
        <w:ind w:left="426"/>
        <w:jc w:val="both"/>
        <w:rPr>
          <w:rFonts w:ascii="Arial" w:hAnsi="Arial" w:cs="Arial"/>
          <w:lang w:val="en-US"/>
        </w:rPr>
      </w:pPr>
      <w:r w:rsidRPr="00E14B69">
        <w:rPr>
          <w:rFonts w:ascii="Arial" w:hAnsi="Arial" w:cs="Arial"/>
          <w:i/>
          <w:iCs/>
          <w:lang w:val="en-US"/>
        </w:rPr>
        <w:t>Coditing</w:t>
      </w:r>
      <w:r>
        <w:rPr>
          <w:rFonts w:ascii="Arial" w:hAnsi="Arial" w:cs="Arial"/>
          <w:lang w:val="en-US"/>
        </w:rPr>
        <w:t xml:space="preserve"> Pemberian kode untuk memfasilitasi memproses,</w:t>
      </w:r>
      <w:r w:rsidR="00E14B69">
        <w:rPr>
          <w:rFonts w:ascii="Arial" w:hAnsi="Arial" w:cs="Arial"/>
          <w:lang w:val="en-US"/>
        </w:rPr>
        <w:t xml:space="preserve"> </w:t>
      </w:r>
      <w:r>
        <w:rPr>
          <w:rFonts w:ascii="Arial" w:hAnsi="Arial" w:cs="Arial"/>
          <w:lang w:val="en-US"/>
        </w:rPr>
        <w:t>pengkodean berdasarkan tanggapan yang diberi skor atau nilai terte</w:t>
      </w:r>
      <w:r w:rsidR="00E14B69">
        <w:rPr>
          <w:rFonts w:ascii="Arial" w:hAnsi="Arial" w:cs="Arial"/>
          <w:lang w:val="en-US"/>
        </w:rPr>
        <w:t>n</w:t>
      </w:r>
      <w:r>
        <w:rPr>
          <w:rFonts w:ascii="Arial" w:hAnsi="Arial" w:cs="Arial"/>
          <w:lang w:val="en-US"/>
        </w:rPr>
        <w:t>tu.</w:t>
      </w:r>
    </w:p>
    <w:p w14:paraId="5AAB9135" w14:textId="67F08182" w:rsidR="002A7E64" w:rsidRDefault="002A7E64" w:rsidP="002A7E64">
      <w:pPr>
        <w:pStyle w:val="BodyText"/>
        <w:numPr>
          <w:ilvl w:val="0"/>
          <w:numId w:val="37"/>
        </w:numPr>
        <w:spacing w:line="360" w:lineRule="auto"/>
        <w:ind w:left="426" w:hanging="426"/>
        <w:jc w:val="both"/>
        <w:rPr>
          <w:rFonts w:ascii="Arial" w:hAnsi="Arial" w:cs="Arial"/>
          <w:lang w:val="en-US"/>
        </w:rPr>
      </w:pPr>
      <w:r w:rsidRPr="004C1F4C">
        <w:rPr>
          <w:rFonts w:ascii="Arial" w:hAnsi="Arial" w:cs="Arial"/>
          <w:i/>
          <w:iCs/>
          <w:lang w:val="en-US"/>
        </w:rPr>
        <w:t>Data Entry</w:t>
      </w:r>
      <w:r>
        <w:rPr>
          <w:rFonts w:ascii="Arial" w:hAnsi="Arial" w:cs="Arial"/>
          <w:lang w:val="en-US"/>
        </w:rPr>
        <w:t xml:space="preserve"> (Memasukkan Data)</w:t>
      </w:r>
    </w:p>
    <w:p w14:paraId="2D6FFCFC" w14:textId="6E276AA0" w:rsidR="002A7E64" w:rsidRDefault="002A7E64" w:rsidP="002A7E64">
      <w:pPr>
        <w:pStyle w:val="BodyText"/>
        <w:spacing w:line="360" w:lineRule="auto"/>
        <w:ind w:left="426"/>
        <w:jc w:val="both"/>
        <w:rPr>
          <w:rFonts w:ascii="Arial" w:hAnsi="Arial" w:cs="Arial"/>
          <w:lang w:val="en-US"/>
        </w:rPr>
      </w:pPr>
      <w:r>
        <w:rPr>
          <w:rFonts w:ascii="Arial" w:hAnsi="Arial" w:cs="Arial"/>
          <w:lang w:val="en-US"/>
        </w:rPr>
        <w:t>Ialah mengisi kolom-kolom atau kotak-kotak lembar kode sesu</w:t>
      </w:r>
      <w:r w:rsidR="00E14B69">
        <w:rPr>
          <w:rFonts w:ascii="Arial" w:hAnsi="Arial" w:cs="Arial"/>
          <w:lang w:val="en-US"/>
        </w:rPr>
        <w:t>a</w:t>
      </w:r>
      <w:r>
        <w:rPr>
          <w:rFonts w:ascii="Arial" w:hAnsi="Arial" w:cs="Arial"/>
          <w:lang w:val="en-US"/>
        </w:rPr>
        <w:t>i dengan jawaban masing-masing pertanyaan.</w:t>
      </w:r>
    </w:p>
    <w:p w14:paraId="0A2C3D1E" w14:textId="0BB34EE0" w:rsidR="002A7E64" w:rsidRDefault="002A7E64" w:rsidP="002A7E64">
      <w:pPr>
        <w:pStyle w:val="BodyText"/>
        <w:numPr>
          <w:ilvl w:val="0"/>
          <w:numId w:val="37"/>
        </w:numPr>
        <w:spacing w:line="360" w:lineRule="auto"/>
        <w:ind w:left="426" w:hanging="426"/>
        <w:jc w:val="both"/>
        <w:rPr>
          <w:rFonts w:ascii="Arial" w:hAnsi="Arial" w:cs="Arial"/>
          <w:lang w:val="en-US"/>
        </w:rPr>
      </w:pPr>
      <w:r w:rsidRPr="004C1F4C">
        <w:rPr>
          <w:rFonts w:ascii="Arial" w:hAnsi="Arial" w:cs="Arial"/>
          <w:i/>
          <w:iCs/>
          <w:lang w:val="en-US"/>
        </w:rPr>
        <w:t>Tabulating</w:t>
      </w:r>
      <w:r>
        <w:rPr>
          <w:rFonts w:ascii="Arial" w:hAnsi="Arial" w:cs="Arial"/>
          <w:lang w:val="en-US"/>
        </w:rPr>
        <w:t xml:space="preserve"> (Tabulasi)</w:t>
      </w:r>
    </w:p>
    <w:p w14:paraId="2A4C24EB" w14:textId="79326EB0" w:rsidR="004B5A00" w:rsidRPr="002A7E64" w:rsidRDefault="002A7E64" w:rsidP="002A7E64">
      <w:pPr>
        <w:pStyle w:val="BodyText"/>
        <w:spacing w:line="360" w:lineRule="auto"/>
        <w:ind w:left="426"/>
        <w:jc w:val="both"/>
        <w:rPr>
          <w:rFonts w:ascii="Arial" w:hAnsi="Arial" w:cs="Arial"/>
          <w:lang w:val="en-US"/>
        </w:rPr>
      </w:pPr>
      <w:r>
        <w:rPr>
          <w:rFonts w:ascii="Arial" w:hAnsi="Arial" w:cs="Arial"/>
          <w:lang w:val="en-US"/>
        </w:rPr>
        <w:t>Ialah memindahkan data dari daftar pertanyaan ke</w:t>
      </w:r>
      <w:r w:rsidR="00E14B69">
        <w:rPr>
          <w:rFonts w:ascii="Arial" w:hAnsi="Arial" w:cs="Arial"/>
          <w:lang w:val="en-US"/>
        </w:rPr>
        <w:t xml:space="preserve"> </w:t>
      </w:r>
      <w:r>
        <w:rPr>
          <w:rFonts w:ascii="Arial" w:hAnsi="Arial" w:cs="Arial"/>
          <w:lang w:val="en-US"/>
        </w:rPr>
        <w:t>dalam tabel-tabel yang telah dipersiapkan.</w:t>
      </w:r>
    </w:p>
    <w:p w14:paraId="46310F7B" w14:textId="3072A724" w:rsidR="004B5A00" w:rsidRDefault="00CF5E55" w:rsidP="002A7E64">
      <w:pPr>
        <w:pStyle w:val="Heading2"/>
        <w:spacing w:before="0" w:line="360" w:lineRule="auto"/>
        <w:rPr>
          <w:rFonts w:ascii="Arial" w:hAnsi="Arial" w:cs="Arial"/>
          <w:b/>
          <w:bCs/>
          <w:color w:val="auto"/>
          <w:sz w:val="24"/>
          <w:szCs w:val="24"/>
          <w:lang w:val="id-ID"/>
        </w:rPr>
      </w:pPr>
      <w:bookmarkStart w:id="71" w:name="_bookmark47"/>
      <w:bookmarkStart w:id="72" w:name="_Toc144643910"/>
      <w:bookmarkEnd w:id="71"/>
      <w:r w:rsidRPr="004806BF">
        <w:rPr>
          <w:rFonts w:ascii="Arial" w:hAnsi="Arial" w:cs="Arial"/>
          <w:b/>
          <w:bCs/>
          <w:color w:val="auto"/>
          <w:sz w:val="24"/>
          <w:szCs w:val="24"/>
        </w:rPr>
        <w:t>3.</w:t>
      </w:r>
      <w:r w:rsidR="00331A36">
        <w:rPr>
          <w:rFonts w:ascii="Arial" w:hAnsi="Arial" w:cs="Arial"/>
          <w:b/>
          <w:bCs/>
          <w:color w:val="auto"/>
          <w:sz w:val="24"/>
          <w:szCs w:val="24"/>
        </w:rPr>
        <w:t>5</w:t>
      </w:r>
      <w:r w:rsidRPr="004806BF">
        <w:rPr>
          <w:rFonts w:ascii="Arial" w:hAnsi="Arial" w:cs="Arial"/>
          <w:b/>
          <w:bCs/>
          <w:color w:val="auto"/>
          <w:sz w:val="24"/>
          <w:szCs w:val="24"/>
        </w:rPr>
        <w:t xml:space="preserve">.2 </w:t>
      </w:r>
      <w:r w:rsidR="004B5A00" w:rsidRPr="004806BF">
        <w:rPr>
          <w:rFonts w:ascii="Arial" w:hAnsi="Arial" w:cs="Arial"/>
          <w:b/>
          <w:bCs/>
          <w:color w:val="auto"/>
          <w:sz w:val="24"/>
          <w:szCs w:val="24"/>
          <w:lang w:val="id-ID"/>
        </w:rPr>
        <w:t>Analisis</w:t>
      </w:r>
      <w:r w:rsidR="004B5A00" w:rsidRPr="004806BF">
        <w:rPr>
          <w:rFonts w:ascii="Arial" w:hAnsi="Arial" w:cs="Arial"/>
          <w:b/>
          <w:bCs/>
          <w:color w:val="auto"/>
          <w:spacing w:val="-7"/>
          <w:sz w:val="24"/>
          <w:szCs w:val="24"/>
          <w:lang w:val="id-ID"/>
        </w:rPr>
        <w:t xml:space="preserve"> </w:t>
      </w:r>
      <w:r w:rsidR="004B5A00" w:rsidRPr="004806BF">
        <w:rPr>
          <w:rFonts w:ascii="Arial" w:hAnsi="Arial" w:cs="Arial"/>
          <w:b/>
          <w:bCs/>
          <w:color w:val="auto"/>
          <w:sz w:val="24"/>
          <w:szCs w:val="24"/>
          <w:lang w:val="id-ID"/>
        </w:rPr>
        <w:t>Data</w:t>
      </w:r>
      <w:bookmarkEnd w:id="72"/>
    </w:p>
    <w:p w14:paraId="728C8120" w14:textId="1ECD4BCD" w:rsidR="006F45D5" w:rsidRPr="006F45D5" w:rsidRDefault="006F45D5" w:rsidP="006F45D5">
      <w:pPr>
        <w:spacing w:after="0" w:line="360" w:lineRule="auto"/>
        <w:ind w:firstLine="426"/>
        <w:jc w:val="both"/>
      </w:pPr>
      <w:r>
        <w:t>Analisis data dapat dilakukan dengan melihat jumlah responden dan persentase dari setiap jawaban, analisis bersifat deskriptif dan data disajikan dalam bentuk tabel distribusi</w:t>
      </w:r>
    </w:p>
    <w:p w14:paraId="6467DDB9" w14:textId="144D91AA" w:rsidR="0016640C" w:rsidRDefault="00CF5E55" w:rsidP="009B7AA6">
      <w:pPr>
        <w:pStyle w:val="Heading1"/>
        <w:spacing w:line="360" w:lineRule="auto"/>
        <w:ind w:left="0" w:firstLine="0"/>
      </w:pPr>
      <w:bookmarkStart w:id="73" w:name="_Toc144643911"/>
      <w:r>
        <w:t>3.</w:t>
      </w:r>
      <w:r w:rsidR="00AC7A9E">
        <w:t>6</w:t>
      </w:r>
      <w:r>
        <w:t xml:space="preserve"> </w:t>
      </w:r>
      <w:r w:rsidR="004B5A00" w:rsidRPr="00CF5E55">
        <w:t>Metode Pengukuran</w:t>
      </w:r>
      <w:r w:rsidR="004B5A00" w:rsidRPr="00CF5E55">
        <w:rPr>
          <w:spacing w:val="-11"/>
        </w:rPr>
        <w:t xml:space="preserve"> </w:t>
      </w:r>
      <w:r w:rsidR="004B5A00" w:rsidRPr="00CF5E55">
        <w:t>Variabel</w:t>
      </w:r>
      <w:bookmarkStart w:id="74" w:name="_bookmark49"/>
      <w:bookmarkEnd w:id="73"/>
      <w:bookmarkEnd w:id="74"/>
    </w:p>
    <w:p w14:paraId="7FB20135" w14:textId="0978C03C" w:rsidR="004B5A00" w:rsidRPr="00BD270B" w:rsidRDefault="00CF5E55" w:rsidP="00BD270B">
      <w:pPr>
        <w:pStyle w:val="Heading2"/>
        <w:spacing w:line="360" w:lineRule="auto"/>
        <w:rPr>
          <w:rFonts w:ascii="Arial" w:hAnsi="Arial" w:cs="Arial"/>
          <w:b/>
          <w:bCs/>
          <w:color w:val="auto"/>
          <w:sz w:val="24"/>
          <w:szCs w:val="24"/>
        </w:rPr>
      </w:pPr>
      <w:bookmarkStart w:id="75" w:name="_Toc144643912"/>
      <w:r w:rsidRPr="00BD270B">
        <w:rPr>
          <w:rFonts w:ascii="Arial" w:hAnsi="Arial" w:cs="Arial"/>
          <w:b/>
          <w:bCs/>
          <w:color w:val="auto"/>
          <w:sz w:val="24"/>
          <w:szCs w:val="24"/>
        </w:rPr>
        <w:t>3.</w:t>
      </w:r>
      <w:r w:rsidR="00AC7A9E">
        <w:rPr>
          <w:rFonts w:ascii="Arial" w:hAnsi="Arial" w:cs="Arial"/>
          <w:b/>
          <w:bCs/>
          <w:color w:val="auto"/>
          <w:sz w:val="24"/>
          <w:szCs w:val="24"/>
        </w:rPr>
        <w:t>6</w:t>
      </w:r>
      <w:r w:rsidRPr="00BD270B">
        <w:rPr>
          <w:rFonts w:ascii="Arial" w:hAnsi="Arial" w:cs="Arial"/>
          <w:b/>
          <w:bCs/>
          <w:color w:val="auto"/>
          <w:sz w:val="24"/>
          <w:szCs w:val="24"/>
        </w:rPr>
        <w:t xml:space="preserve">.1 </w:t>
      </w:r>
      <w:r w:rsidR="004B5A00" w:rsidRPr="00BD270B">
        <w:rPr>
          <w:rFonts w:ascii="Arial" w:hAnsi="Arial" w:cs="Arial"/>
          <w:b/>
          <w:bCs/>
          <w:color w:val="auto"/>
          <w:sz w:val="24"/>
          <w:szCs w:val="24"/>
          <w:lang w:val="id-ID"/>
        </w:rPr>
        <w:t>Pengetahuan</w:t>
      </w:r>
      <w:bookmarkEnd w:id="75"/>
    </w:p>
    <w:p w14:paraId="6AE549E2" w14:textId="77777777" w:rsidR="00D1653E" w:rsidRDefault="00D1653E" w:rsidP="009B7AA6">
      <w:pPr>
        <w:spacing w:after="0" w:line="360" w:lineRule="auto"/>
        <w:ind w:firstLine="425"/>
        <w:jc w:val="both"/>
        <w:rPr>
          <w:rFonts w:cs="Arial"/>
        </w:rPr>
      </w:pPr>
      <w:r w:rsidRPr="00C36920">
        <w:rPr>
          <w:rFonts w:cs="Arial"/>
        </w:rPr>
        <w:t>Pengetahuan dapat diukur dengan mengggunakan skala Guttman</w:t>
      </w:r>
      <w:r w:rsidRPr="00C36920">
        <w:rPr>
          <w:rFonts w:cs="Arial"/>
          <w:lang w:val="id-ID"/>
        </w:rPr>
        <w:t xml:space="preserve"> (Sugiyono, 2017). </w:t>
      </w:r>
      <w:r w:rsidRPr="00C36920">
        <w:rPr>
          <w:rFonts w:cs="Arial"/>
        </w:rPr>
        <w:t>Nilai tertinggi tiap satu pertanyaan adalah satu, jumlah pertanyaan 10 maka nilai tertinggi dari seluruh pertanyaan adalah 10. Pertanyaan dengan dua pilihan “</w:t>
      </w:r>
      <w:r w:rsidRPr="00C36920">
        <w:rPr>
          <w:rFonts w:cs="Arial"/>
          <w:lang w:val="id-ID"/>
        </w:rPr>
        <w:t>Ya</w:t>
      </w:r>
      <w:r w:rsidRPr="00C36920">
        <w:rPr>
          <w:rFonts w:cs="Arial"/>
        </w:rPr>
        <w:t>” dan “</w:t>
      </w:r>
      <w:r w:rsidRPr="00C36920">
        <w:rPr>
          <w:rFonts w:cs="Arial"/>
          <w:lang w:val="id-ID"/>
        </w:rPr>
        <w:t>Tidak</w:t>
      </w:r>
      <w:r w:rsidRPr="00C36920">
        <w:rPr>
          <w:rFonts w:cs="Arial"/>
        </w:rPr>
        <w:t>”. Pertanyaan dikelompokkan menjadi dua kelompok yaitu pertanyaan positif dan pertanyaan negatif. Penilaian diberikan dengan skor 0 (nol) dan 1 (satu). Pada pertanyaan positif skor 0 (nol) untuk jawaban</w:t>
      </w:r>
      <w:r w:rsidRPr="00C36920">
        <w:rPr>
          <w:rFonts w:cs="Arial"/>
          <w:lang w:val="id-ID"/>
        </w:rPr>
        <w:t xml:space="preserve"> tidak</w:t>
      </w:r>
      <w:r w:rsidRPr="00C36920">
        <w:rPr>
          <w:rFonts w:cs="Arial"/>
        </w:rPr>
        <w:t xml:space="preserve"> dan skor </w:t>
      </w:r>
      <w:r w:rsidR="006C7DB4">
        <w:rPr>
          <w:rFonts w:cs="Arial"/>
        </w:rPr>
        <w:lastRenderedPageBreak/>
        <w:t>1</w:t>
      </w:r>
      <w:r w:rsidRPr="00C36920">
        <w:rPr>
          <w:rFonts w:cs="Arial"/>
        </w:rPr>
        <w:t xml:space="preserve">(satu) untuk jawaban benar. Pada pertanyaan negatif skor 0 (nol) untuk jawaban </w:t>
      </w:r>
      <w:r w:rsidRPr="00C36920">
        <w:rPr>
          <w:rFonts w:cs="Arial"/>
          <w:lang w:val="id-ID"/>
        </w:rPr>
        <w:t>ya</w:t>
      </w:r>
      <w:r w:rsidRPr="00C36920">
        <w:rPr>
          <w:rFonts w:cs="Arial"/>
        </w:rPr>
        <w:t xml:space="preserve"> dan skor 1 (satu) untuk jawaban salah.</w:t>
      </w:r>
    </w:p>
    <w:p w14:paraId="79505836" w14:textId="77777777" w:rsidR="004B5A00" w:rsidRPr="00D1653E" w:rsidRDefault="004B5A00" w:rsidP="00D61A28">
      <w:pPr>
        <w:spacing w:after="0" w:line="360" w:lineRule="auto"/>
        <w:ind w:firstLine="425"/>
        <w:jc w:val="both"/>
        <w:rPr>
          <w:rFonts w:cs="Arial"/>
        </w:rPr>
      </w:pPr>
      <w:r w:rsidRPr="00024FE6">
        <w:rPr>
          <w:rFonts w:cs="Arial"/>
          <w:lang w:val="id-ID"/>
        </w:rPr>
        <w:t>Menurut Arikunto (1998), scoring untuk penarikan kesimpulan ditentukan dengan membandingkan skor maksimal:</w:t>
      </w:r>
      <w:r w:rsidRPr="00024FE6">
        <w:rPr>
          <w:rFonts w:cs="Arial"/>
          <w:w w:val="95"/>
          <w:lang w:val="id-ID"/>
        </w:rPr>
        <w:t xml:space="preserve"> </w:t>
      </w:r>
    </w:p>
    <w:p w14:paraId="1A550C3A" w14:textId="77777777" w:rsidR="00015886" w:rsidRPr="00015886" w:rsidRDefault="00015886" w:rsidP="00015886">
      <w:pPr>
        <w:pStyle w:val="BodyText"/>
        <w:spacing w:before="95" w:line="355" w:lineRule="auto"/>
        <w:ind w:firstLine="426"/>
        <w:rPr>
          <w:rFonts w:cs="Arial"/>
          <w:lang w:val="en-US"/>
        </w:rPr>
      </w:pPr>
      <m:oMathPara>
        <m:oMath>
          <m:r>
            <w:rPr>
              <w:rFonts w:ascii="Cambria Math" w:hAnsi="Cambria Math" w:cs="Arial"/>
              <w:lang w:val="en-US"/>
            </w:rPr>
            <m:t>Skor=</m:t>
          </m:r>
          <m:f>
            <m:fPr>
              <m:ctrlPr>
                <w:rPr>
                  <w:rFonts w:ascii="Cambria Math" w:hAnsi="Cambria Math" w:cs="Arial"/>
                  <w:i/>
                  <w:lang w:val="en-US"/>
                </w:rPr>
              </m:ctrlPr>
            </m:fPr>
            <m:num>
              <m:r>
                <w:rPr>
                  <w:rFonts w:ascii="Cambria Math" w:hAnsi="Cambria Math" w:cs="Arial"/>
                  <w:lang w:val="en-US"/>
                </w:rPr>
                <m:t>skor yang dicapai</m:t>
              </m:r>
            </m:num>
            <m:den>
              <m:r>
                <w:rPr>
                  <w:rFonts w:ascii="Cambria Math" w:hAnsi="Cambria Math" w:cs="Arial"/>
                  <w:lang w:val="en-US"/>
                </w:rPr>
                <m:t>skor maksimal</m:t>
              </m:r>
            </m:den>
          </m:f>
          <m:r>
            <w:rPr>
              <w:rFonts w:ascii="Cambria Math" w:hAnsi="Cambria Math" w:cs="Arial"/>
              <w:lang w:val="en-US"/>
            </w:rPr>
            <m:t xml:space="preserve"> ×100%</m:t>
          </m:r>
        </m:oMath>
      </m:oMathPara>
    </w:p>
    <w:p w14:paraId="4BC2C33E" w14:textId="77777777" w:rsidR="00015886" w:rsidRPr="00015886" w:rsidRDefault="00015886" w:rsidP="00015886">
      <w:pPr>
        <w:pStyle w:val="BodyText"/>
        <w:spacing w:before="95" w:line="355" w:lineRule="auto"/>
        <w:ind w:firstLine="426"/>
        <w:rPr>
          <w:rFonts w:cs="Arial"/>
          <w:lang w:val="en-US"/>
        </w:rPr>
      </w:pPr>
    </w:p>
    <w:p w14:paraId="09C907E1" w14:textId="63C85F5A" w:rsidR="004B5A00" w:rsidRPr="00024FE6" w:rsidRDefault="004B5A00" w:rsidP="00C017A4">
      <w:pPr>
        <w:pStyle w:val="BodyText"/>
        <w:spacing w:before="95" w:line="355" w:lineRule="auto"/>
        <w:ind w:firstLine="426"/>
        <w:jc w:val="both"/>
        <w:rPr>
          <w:rFonts w:ascii="Arial" w:hAnsi="Arial" w:cs="Arial"/>
          <w:lang w:val="id-ID"/>
        </w:rPr>
      </w:pPr>
      <w:r w:rsidRPr="00024FE6">
        <w:rPr>
          <w:rFonts w:ascii="Arial" w:hAnsi="Arial" w:cs="Arial"/>
          <w:lang w:val="id-ID"/>
        </w:rPr>
        <w:t>Berdasarkan total skor yang diperoleh selanjutnya pengetahuan, dikategorikan atas baik, cukup dan kurang dengan def</w:t>
      </w:r>
      <w:r w:rsidR="00E14B69">
        <w:rPr>
          <w:rFonts w:ascii="Arial" w:hAnsi="Arial" w:cs="Arial"/>
          <w:lang w:val="en-US"/>
        </w:rPr>
        <w:t>ini</w:t>
      </w:r>
      <w:r w:rsidRPr="00024FE6">
        <w:rPr>
          <w:rFonts w:ascii="Arial" w:hAnsi="Arial" w:cs="Arial"/>
          <w:lang w:val="id-ID"/>
        </w:rPr>
        <w:t>si sebagai berikut:</w:t>
      </w:r>
      <w:r w:rsidRPr="00024FE6">
        <w:rPr>
          <w:rFonts w:ascii="Arial" w:hAnsi="Arial" w:cs="Arial"/>
          <w:w w:val="95"/>
          <w:lang w:val="id-ID"/>
        </w:rPr>
        <w:t xml:space="preserve"> </w:t>
      </w:r>
    </w:p>
    <w:p w14:paraId="003FFADD" w14:textId="4B13E75C" w:rsidR="004B5A00" w:rsidRPr="00024FE6" w:rsidRDefault="004B5A00" w:rsidP="00280A6A">
      <w:pPr>
        <w:pStyle w:val="ListParagraph"/>
        <w:widowControl w:val="0"/>
        <w:numPr>
          <w:ilvl w:val="0"/>
          <w:numId w:val="20"/>
        </w:numPr>
        <w:tabs>
          <w:tab w:val="left" w:pos="5245"/>
        </w:tabs>
        <w:autoSpaceDE w:val="0"/>
        <w:autoSpaceDN w:val="0"/>
        <w:spacing w:before="2" w:after="0" w:line="240" w:lineRule="auto"/>
        <w:ind w:left="284"/>
        <w:contextualSpacing w:val="0"/>
        <w:rPr>
          <w:rFonts w:cs="Arial"/>
          <w:lang w:val="id-ID"/>
        </w:rPr>
      </w:pPr>
      <w:r w:rsidRPr="00024FE6">
        <w:rPr>
          <w:rFonts w:cs="Arial"/>
          <w:lang w:val="id-ID"/>
        </w:rPr>
        <w:t>76%</w:t>
      </w:r>
      <w:r w:rsidR="00C37BDB">
        <w:rPr>
          <w:rFonts w:cs="Arial"/>
        </w:rPr>
        <w:t xml:space="preserve"> - </w:t>
      </w:r>
      <w:r w:rsidRPr="00024FE6">
        <w:rPr>
          <w:rFonts w:cs="Arial"/>
          <w:lang w:val="id-ID"/>
        </w:rPr>
        <w:t>100%</w:t>
      </w:r>
      <w:r w:rsidRPr="00024FE6">
        <w:rPr>
          <w:rFonts w:cs="Arial"/>
          <w:spacing w:val="-3"/>
          <w:lang w:val="id-ID"/>
        </w:rPr>
        <w:t xml:space="preserve"> </w:t>
      </w:r>
      <w:r w:rsidRPr="00024FE6">
        <w:rPr>
          <w:rFonts w:cs="Arial"/>
          <w:lang w:val="id-ID"/>
        </w:rPr>
        <w:t>jawaban</w:t>
      </w:r>
      <w:r w:rsidRPr="00024FE6">
        <w:rPr>
          <w:rFonts w:cs="Arial"/>
          <w:spacing w:val="-6"/>
          <w:lang w:val="id-ID"/>
        </w:rPr>
        <w:t xml:space="preserve"> </w:t>
      </w:r>
      <w:r w:rsidRPr="00024FE6">
        <w:rPr>
          <w:rFonts w:cs="Arial"/>
          <w:lang w:val="id-ID"/>
        </w:rPr>
        <w:t>benar</w:t>
      </w:r>
      <w:r w:rsidRPr="00024FE6">
        <w:rPr>
          <w:rFonts w:cs="Arial"/>
          <w:lang w:val="id-ID"/>
        </w:rPr>
        <w:tab/>
        <w:t>: Pengetahuan</w:t>
      </w:r>
      <w:r w:rsidRPr="00024FE6">
        <w:rPr>
          <w:rFonts w:cs="Arial"/>
          <w:spacing w:val="-9"/>
          <w:lang w:val="id-ID"/>
        </w:rPr>
        <w:t xml:space="preserve"> </w:t>
      </w:r>
      <w:r w:rsidRPr="00024FE6">
        <w:rPr>
          <w:rFonts w:cs="Arial"/>
          <w:lang w:val="id-ID"/>
        </w:rPr>
        <w:t>baik</w:t>
      </w:r>
      <w:r w:rsidRPr="00024FE6">
        <w:rPr>
          <w:rFonts w:cs="Arial"/>
          <w:w w:val="95"/>
          <w:lang w:val="id-ID"/>
        </w:rPr>
        <w:t xml:space="preserve"> </w:t>
      </w:r>
    </w:p>
    <w:p w14:paraId="3187A5A3" w14:textId="00D6E232" w:rsidR="004B5A00" w:rsidRPr="00024FE6" w:rsidRDefault="004B5A00" w:rsidP="00280A6A">
      <w:pPr>
        <w:pStyle w:val="ListParagraph"/>
        <w:widowControl w:val="0"/>
        <w:numPr>
          <w:ilvl w:val="0"/>
          <w:numId w:val="20"/>
        </w:numPr>
        <w:tabs>
          <w:tab w:val="left" w:pos="5245"/>
        </w:tabs>
        <w:autoSpaceDE w:val="0"/>
        <w:autoSpaceDN w:val="0"/>
        <w:spacing w:before="127" w:after="0" w:line="240" w:lineRule="auto"/>
        <w:ind w:left="284"/>
        <w:contextualSpacing w:val="0"/>
        <w:rPr>
          <w:rFonts w:cs="Arial"/>
          <w:lang w:val="id-ID"/>
        </w:rPr>
      </w:pPr>
      <w:r w:rsidRPr="00024FE6">
        <w:rPr>
          <w:rFonts w:cs="Arial"/>
          <w:lang w:val="id-ID"/>
        </w:rPr>
        <w:t>56%</w:t>
      </w:r>
      <w:r w:rsidR="00C37BDB">
        <w:rPr>
          <w:rFonts w:cs="Arial"/>
        </w:rPr>
        <w:t xml:space="preserve"> - </w:t>
      </w:r>
      <w:r w:rsidRPr="00024FE6">
        <w:rPr>
          <w:rFonts w:cs="Arial"/>
          <w:lang w:val="id-ID"/>
        </w:rPr>
        <w:t>75%</w:t>
      </w:r>
      <w:r w:rsidRPr="00024FE6">
        <w:rPr>
          <w:rFonts w:cs="Arial"/>
          <w:spacing w:val="-5"/>
          <w:lang w:val="id-ID"/>
        </w:rPr>
        <w:t xml:space="preserve"> </w:t>
      </w:r>
      <w:r w:rsidRPr="00024FE6">
        <w:rPr>
          <w:rFonts w:cs="Arial"/>
          <w:lang w:val="id-ID"/>
        </w:rPr>
        <w:t>jawaban</w:t>
      </w:r>
      <w:r w:rsidRPr="00024FE6">
        <w:rPr>
          <w:rFonts w:cs="Arial"/>
          <w:spacing w:val="-7"/>
          <w:lang w:val="id-ID"/>
        </w:rPr>
        <w:t xml:space="preserve"> </w:t>
      </w:r>
      <w:r w:rsidRPr="00024FE6">
        <w:rPr>
          <w:rFonts w:cs="Arial"/>
          <w:lang w:val="id-ID"/>
        </w:rPr>
        <w:t>benar</w:t>
      </w:r>
      <w:r w:rsidRPr="00024FE6">
        <w:rPr>
          <w:rFonts w:cs="Arial"/>
          <w:lang w:val="id-ID"/>
        </w:rPr>
        <w:tab/>
        <w:t>: Pengetahuan cukup</w:t>
      </w:r>
      <w:r w:rsidR="00280A6A">
        <w:rPr>
          <w:rFonts w:cs="Arial"/>
        </w:rPr>
        <w:t xml:space="preserve"> baik</w:t>
      </w:r>
      <w:r w:rsidRPr="00024FE6">
        <w:rPr>
          <w:rFonts w:cs="Arial"/>
          <w:spacing w:val="-8"/>
          <w:lang w:val="id-ID"/>
        </w:rPr>
        <w:t xml:space="preserve"> </w:t>
      </w:r>
    </w:p>
    <w:p w14:paraId="3BEA1E48" w14:textId="665029F8" w:rsidR="004B5A00" w:rsidRPr="00024FE6" w:rsidRDefault="004B5A00" w:rsidP="00280A6A">
      <w:pPr>
        <w:pStyle w:val="ListParagraph"/>
        <w:widowControl w:val="0"/>
        <w:numPr>
          <w:ilvl w:val="0"/>
          <w:numId w:val="20"/>
        </w:numPr>
        <w:tabs>
          <w:tab w:val="left" w:pos="5245"/>
        </w:tabs>
        <w:autoSpaceDE w:val="0"/>
        <w:autoSpaceDN w:val="0"/>
        <w:spacing w:before="126" w:after="0" w:line="240" w:lineRule="auto"/>
        <w:ind w:left="284"/>
        <w:contextualSpacing w:val="0"/>
        <w:rPr>
          <w:rFonts w:cs="Arial"/>
          <w:lang w:val="id-ID"/>
        </w:rPr>
      </w:pPr>
      <w:r w:rsidRPr="00024FE6">
        <w:rPr>
          <w:rFonts w:cs="Arial"/>
          <w:lang w:val="id-ID"/>
        </w:rPr>
        <w:t>40%</w:t>
      </w:r>
      <w:r w:rsidR="00C37BDB">
        <w:rPr>
          <w:rFonts w:cs="Arial"/>
        </w:rPr>
        <w:t xml:space="preserve"> - </w:t>
      </w:r>
      <w:r w:rsidRPr="00024FE6">
        <w:rPr>
          <w:rFonts w:cs="Arial"/>
          <w:lang w:val="id-ID"/>
        </w:rPr>
        <w:t>55%</w:t>
      </w:r>
      <w:r w:rsidRPr="00024FE6">
        <w:rPr>
          <w:rFonts w:cs="Arial"/>
          <w:spacing w:val="-5"/>
          <w:lang w:val="id-ID"/>
        </w:rPr>
        <w:t xml:space="preserve"> </w:t>
      </w:r>
      <w:r w:rsidRPr="00024FE6">
        <w:rPr>
          <w:rFonts w:cs="Arial"/>
          <w:lang w:val="id-ID"/>
        </w:rPr>
        <w:t>jawaban</w:t>
      </w:r>
      <w:r w:rsidRPr="00024FE6">
        <w:rPr>
          <w:rFonts w:cs="Arial"/>
          <w:spacing w:val="-7"/>
          <w:lang w:val="id-ID"/>
        </w:rPr>
        <w:t xml:space="preserve"> </w:t>
      </w:r>
      <w:r w:rsidRPr="00024FE6">
        <w:rPr>
          <w:rFonts w:cs="Arial"/>
          <w:lang w:val="id-ID"/>
        </w:rPr>
        <w:t>benar</w:t>
      </w:r>
      <w:r w:rsidRPr="00024FE6">
        <w:rPr>
          <w:rFonts w:cs="Arial"/>
          <w:lang w:val="id-ID"/>
        </w:rPr>
        <w:tab/>
        <w:t>: Pengetahuan kurang</w:t>
      </w:r>
      <w:r w:rsidRPr="00024FE6">
        <w:rPr>
          <w:rFonts w:cs="Arial"/>
          <w:spacing w:val="-11"/>
          <w:lang w:val="id-ID"/>
        </w:rPr>
        <w:t xml:space="preserve"> </w:t>
      </w:r>
      <w:r w:rsidR="00280A6A">
        <w:rPr>
          <w:rFonts w:cs="Arial"/>
          <w:spacing w:val="-11"/>
        </w:rPr>
        <w:t>baik</w:t>
      </w:r>
    </w:p>
    <w:p w14:paraId="1F987DA2" w14:textId="6C228FA9" w:rsidR="004B5A00" w:rsidRPr="00024FE6" w:rsidRDefault="004B5A00" w:rsidP="00280A6A">
      <w:pPr>
        <w:pStyle w:val="ListParagraph"/>
        <w:widowControl w:val="0"/>
        <w:numPr>
          <w:ilvl w:val="0"/>
          <w:numId w:val="20"/>
        </w:numPr>
        <w:tabs>
          <w:tab w:val="left" w:pos="5245"/>
        </w:tabs>
        <w:autoSpaceDE w:val="0"/>
        <w:autoSpaceDN w:val="0"/>
        <w:spacing w:before="126" w:after="0" w:line="240" w:lineRule="auto"/>
        <w:ind w:left="284"/>
        <w:contextualSpacing w:val="0"/>
        <w:rPr>
          <w:rFonts w:cs="Arial"/>
          <w:lang w:val="id-ID"/>
        </w:rPr>
      </w:pPr>
      <w:r w:rsidRPr="00024FE6">
        <w:rPr>
          <w:rFonts w:cs="Arial"/>
          <w:lang w:val="id-ID"/>
        </w:rPr>
        <w:t>&lt;40</w:t>
      </w:r>
      <w:r w:rsidR="00C37BDB">
        <w:rPr>
          <w:rFonts w:cs="Arial"/>
        </w:rPr>
        <w:t xml:space="preserve"> </w:t>
      </w:r>
      <w:r w:rsidRPr="00024FE6">
        <w:rPr>
          <w:rFonts w:cs="Arial"/>
          <w:lang w:val="id-ID"/>
        </w:rPr>
        <w:t>%</w:t>
      </w:r>
      <w:r w:rsidRPr="00024FE6">
        <w:rPr>
          <w:rFonts w:cs="Arial"/>
          <w:spacing w:val="-3"/>
          <w:lang w:val="id-ID"/>
        </w:rPr>
        <w:t xml:space="preserve"> </w:t>
      </w:r>
      <w:r w:rsidRPr="00024FE6">
        <w:rPr>
          <w:rFonts w:cs="Arial"/>
          <w:lang w:val="id-ID"/>
        </w:rPr>
        <w:t>jawaban</w:t>
      </w:r>
      <w:r w:rsidRPr="00024FE6">
        <w:rPr>
          <w:rFonts w:cs="Arial"/>
          <w:spacing w:val="-3"/>
          <w:lang w:val="id-ID"/>
        </w:rPr>
        <w:t xml:space="preserve"> </w:t>
      </w:r>
      <w:r w:rsidRPr="00024FE6">
        <w:rPr>
          <w:rFonts w:cs="Arial"/>
          <w:lang w:val="id-ID"/>
        </w:rPr>
        <w:t>benar</w:t>
      </w:r>
      <w:r w:rsidRPr="00024FE6">
        <w:rPr>
          <w:rFonts w:cs="Arial"/>
          <w:lang w:val="id-ID"/>
        </w:rPr>
        <w:tab/>
        <w:t>: Pengetahuan tidak</w:t>
      </w:r>
      <w:r w:rsidR="00280A6A">
        <w:rPr>
          <w:rFonts w:cs="Arial"/>
          <w:spacing w:val="-11"/>
        </w:rPr>
        <w:t xml:space="preserve"> baik</w:t>
      </w:r>
    </w:p>
    <w:p w14:paraId="381882A6" w14:textId="77777777" w:rsidR="004B5A00" w:rsidRPr="00024FE6" w:rsidRDefault="004B5A00" w:rsidP="00D61A28">
      <w:pPr>
        <w:pStyle w:val="BodyText"/>
        <w:rPr>
          <w:rFonts w:ascii="Arial" w:hAnsi="Arial" w:cs="Arial"/>
          <w:sz w:val="20"/>
          <w:lang w:val="id-ID"/>
        </w:rPr>
      </w:pPr>
    </w:p>
    <w:p w14:paraId="1F58E922" w14:textId="0C124975" w:rsidR="004B5A00" w:rsidRPr="004806BF" w:rsidRDefault="00CF5E55" w:rsidP="00657768">
      <w:pPr>
        <w:pStyle w:val="Heading2"/>
        <w:spacing w:before="0" w:line="360" w:lineRule="auto"/>
        <w:rPr>
          <w:rFonts w:ascii="Arial" w:hAnsi="Arial" w:cs="Arial"/>
          <w:b/>
          <w:bCs/>
          <w:sz w:val="24"/>
          <w:szCs w:val="24"/>
          <w:lang w:val="id-ID"/>
        </w:rPr>
      </w:pPr>
      <w:bookmarkStart w:id="76" w:name="_bookmark50"/>
      <w:bookmarkStart w:id="77" w:name="_Toc144643913"/>
      <w:bookmarkEnd w:id="76"/>
      <w:r w:rsidRPr="004806BF">
        <w:rPr>
          <w:rFonts w:ascii="Arial" w:hAnsi="Arial" w:cs="Arial"/>
          <w:b/>
          <w:bCs/>
          <w:color w:val="auto"/>
          <w:sz w:val="24"/>
          <w:szCs w:val="24"/>
        </w:rPr>
        <w:t>3.</w:t>
      </w:r>
      <w:r w:rsidR="00AC7A9E">
        <w:rPr>
          <w:rFonts w:ascii="Arial" w:hAnsi="Arial" w:cs="Arial"/>
          <w:b/>
          <w:bCs/>
          <w:color w:val="auto"/>
          <w:sz w:val="24"/>
          <w:szCs w:val="24"/>
        </w:rPr>
        <w:t>6</w:t>
      </w:r>
      <w:r w:rsidRPr="004806BF">
        <w:rPr>
          <w:rFonts w:ascii="Arial" w:hAnsi="Arial" w:cs="Arial"/>
          <w:b/>
          <w:bCs/>
          <w:color w:val="auto"/>
          <w:sz w:val="24"/>
          <w:szCs w:val="24"/>
        </w:rPr>
        <w:t xml:space="preserve">.2 </w:t>
      </w:r>
      <w:r w:rsidR="004B5A00" w:rsidRPr="004806BF">
        <w:rPr>
          <w:rFonts w:ascii="Arial" w:hAnsi="Arial" w:cs="Arial"/>
          <w:b/>
          <w:bCs/>
          <w:color w:val="auto"/>
          <w:sz w:val="24"/>
          <w:szCs w:val="24"/>
          <w:lang w:val="id-ID"/>
        </w:rPr>
        <w:t>Sikap</w:t>
      </w:r>
      <w:bookmarkEnd w:id="77"/>
    </w:p>
    <w:p w14:paraId="30F47420" w14:textId="77777777" w:rsidR="004B5A00" w:rsidRPr="00024FE6" w:rsidRDefault="004B5A00" w:rsidP="00657768">
      <w:pPr>
        <w:pStyle w:val="BodyText"/>
        <w:spacing w:line="360" w:lineRule="auto"/>
        <w:ind w:firstLine="446"/>
        <w:jc w:val="both"/>
        <w:rPr>
          <w:rFonts w:ascii="Arial" w:hAnsi="Arial" w:cs="Arial"/>
          <w:lang w:val="id-ID"/>
        </w:rPr>
      </w:pPr>
      <w:r w:rsidRPr="00024FE6">
        <w:rPr>
          <w:rFonts w:ascii="Arial" w:hAnsi="Arial" w:cs="Arial"/>
          <w:lang w:val="id-ID"/>
        </w:rPr>
        <w:t xml:space="preserve">Sikap diukur menggunakan Skala Likert berbentuk </w:t>
      </w:r>
      <w:r w:rsidRPr="00024FE6">
        <w:rPr>
          <w:rFonts w:ascii="Arial" w:hAnsi="Arial" w:cs="Arial"/>
          <w:i/>
          <w:lang w:val="id-ID"/>
        </w:rPr>
        <w:t xml:space="preserve">checklist. </w:t>
      </w:r>
      <w:r w:rsidRPr="00024FE6">
        <w:rPr>
          <w:rFonts w:ascii="Arial" w:hAnsi="Arial" w:cs="Arial"/>
          <w:lang w:val="id-ID"/>
        </w:rPr>
        <w:t>Skala Likert digunakan untuk mengukur sikap, pendapat dan persepsi seseorang atau sekelompok orang tentang fenomena sosial. Dimana pertanyaan mengenai sikap dikelompokkan menjadi 2 kelompok, yaitu pertanyaan positif dan negatif (Sugiyono, 2016).</w:t>
      </w:r>
      <w:r w:rsidRPr="00024FE6">
        <w:rPr>
          <w:rFonts w:ascii="Arial" w:hAnsi="Arial" w:cs="Arial"/>
          <w:w w:val="95"/>
          <w:lang w:val="id-ID"/>
        </w:rPr>
        <w:t xml:space="preserve"> </w:t>
      </w:r>
    </w:p>
    <w:p w14:paraId="2D17C100" w14:textId="77777777" w:rsidR="004B5A00" w:rsidRPr="00024FE6" w:rsidRDefault="004B5A00" w:rsidP="00657768">
      <w:pPr>
        <w:pStyle w:val="BodyText"/>
        <w:spacing w:line="360" w:lineRule="auto"/>
        <w:rPr>
          <w:rFonts w:ascii="Arial" w:hAnsi="Arial" w:cs="Arial"/>
          <w:lang w:val="id-ID"/>
        </w:rPr>
      </w:pPr>
      <w:r w:rsidRPr="00024FE6">
        <w:rPr>
          <w:rFonts w:ascii="Arial" w:hAnsi="Arial" w:cs="Arial"/>
          <w:lang w:val="id-ID"/>
        </w:rPr>
        <w:t>Bobot setiap pilihan sebagai berikut:</w:t>
      </w:r>
      <w:r w:rsidRPr="00024FE6">
        <w:rPr>
          <w:rFonts w:ascii="Arial" w:hAnsi="Arial" w:cs="Arial"/>
          <w:w w:val="95"/>
          <w:lang w:val="id-ID"/>
        </w:rPr>
        <w:t xml:space="preserve"> </w:t>
      </w:r>
    </w:p>
    <w:p w14:paraId="0353DA85" w14:textId="77777777" w:rsidR="004B5A00" w:rsidRPr="00024FE6" w:rsidRDefault="004B5A00" w:rsidP="00657768">
      <w:pPr>
        <w:pStyle w:val="ListParagraph"/>
        <w:widowControl w:val="0"/>
        <w:tabs>
          <w:tab w:val="left" w:pos="5245"/>
        </w:tabs>
        <w:autoSpaceDE w:val="0"/>
        <w:autoSpaceDN w:val="0"/>
        <w:spacing w:after="0" w:line="360" w:lineRule="auto"/>
        <w:ind w:left="0"/>
        <w:contextualSpacing w:val="0"/>
        <w:rPr>
          <w:rFonts w:cs="Arial"/>
          <w:lang w:val="id-ID"/>
        </w:rPr>
      </w:pPr>
      <w:r w:rsidRPr="00024FE6">
        <w:rPr>
          <w:rFonts w:cs="Arial"/>
          <w:lang w:val="id-ID"/>
        </w:rPr>
        <w:t>Pertanyaan yang merupakan sikap positif, diberi bobot sebagai berikut: Sangat</w:t>
      </w:r>
      <w:r w:rsidRPr="00024FE6">
        <w:rPr>
          <w:rFonts w:cs="Arial"/>
          <w:spacing w:val="-5"/>
          <w:lang w:val="id-ID"/>
        </w:rPr>
        <w:t xml:space="preserve"> </w:t>
      </w:r>
      <w:r w:rsidR="006C7DB4">
        <w:rPr>
          <w:rFonts w:cs="Arial"/>
          <w:spacing w:val="-5"/>
        </w:rPr>
        <w:t xml:space="preserve">Sangat </w:t>
      </w:r>
      <w:r w:rsidRPr="00024FE6">
        <w:rPr>
          <w:rFonts w:cs="Arial"/>
          <w:lang w:val="id-ID"/>
        </w:rPr>
        <w:t>setuju</w:t>
      </w:r>
      <w:r w:rsidRPr="00024FE6">
        <w:rPr>
          <w:rFonts w:cs="Arial"/>
          <w:lang w:val="id-ID"/>
        </w:rPr>
        <w:tab/>
        <w:t>Bobot 4</w:t>
      </w:r>
      <w:r w:rsidRPr="00024FE6">
        <w:rPr>
          <w:rFonts w:cs="Arial"/>
          <w:w w:val="95"/>
          <w:lang w:val="id-ID"/>
        </w:rPr>
        <w:t xml:space="preserve"> </w:t>
      </w:r>
    </w:p>
    <w:p w14:paraId="42F2D8AA" w14:textId="77777777" w:rsidR="004B5A00" w:rsidRPr="00024FE6" w:rsidRDefault="004B5A00" w:rsidP="006C7DB4">
      <w:pPr>
        <w:pStyle w:val="BodyText"/>
        <w:tabs>
          <w:tab w:val="left" w:pos="5245"/>
        </w:tabs>
        <w:spacing w:line="245" w:lineRule="exact"/>
        <w:rPr>
          <w:rFonts w:ascii="Arial" w:hAnsi="Arial" w:cs="Arial"/>
          <w:lang w:val="id-ID"/>
        </w:rPr>
      </w:pPr>
      <w:r w:rsidRPr="00024FE6">
        <w:rPr>
          <w:rFonts w:ascii="Arial" w:hAnsi="Arial" w:cs="Arial"/>
          <w:lang w:val="id-ID"/>
        </w:rPr>
        <w:t>Setuju</w:t>
      </w:r>
      <w:r w:rsidRPr="00024FE6">
        <w:rPr>
          <w:rFonts w:ascii="Arial" w:hAnsi="Arial" w:cs="Arial"/>
          <w:lang w:val="id-ID"/>
        </w:rPr>
        <w:tab/>
        <w:t>Bobot</w:t>
      </w:r>
      <w:r w:rsidRPr="00024FE6">
        <w:rPr>
          <w:rFonts w:ascii="Arial" w:hAnsi="Arial" w:cs="Arial"/>
          <w:spacing w:val="-2"/>
          <w:lang w:val="id-ID"/>
        </w:rPr>
        <w:t xml:space="preserve"> </w:t>
      </w:r>
      <w:r w:rsidRPr="00024FE6">
        <w:rPr>
          <w:rFonts w:ascii="Arial" w:hAnsi="Arial" w:cs="Arial"/>
          <w:lang w:val="id-ID"/>
        </w:rPr>
        <w:t>3</w:t>
      </w:r>
      <w:r w:rsidRPr="00024FE6">
        <w:rPr>
          <w:rFonts w:ascii="Arial" w:hAnsi="Arial" w:cs="Arial"/>
          <w:w w:val="95"/>
          <w:lang w:val="id-ID"/>
        </w:rPr>
        <w:t xml:space="preserve"> </w:t>
      </w:r>
    </w:p>
    <w:p w14:paraId="796EBC03" w14:textId="77777777" w:rsidR="004B5A00" w:rsidRPr="00024FE6" w:rsidRDefault="004B5A00" w:rsidP="006C7DB4">
      <w:pPr>
        <w:pStyle w:val="BodyText"/>
        <w:tabs>
          <w:tab w:val="left" w:pos="5245"/>
        </w:tabs>
        <w:spacing w:before="131"/>
        <w:rPr>
          <w:rFonts w:ascii="Arial" w:hAnsi="Arial" w:cs="Arial"/>
          <w:lang w:val="id-ID"/>
        </w:rPr>
      </w:pPr>
      <w:r w:rsidRPr="00024FE6">
        <w:rPr>
          <w:rFonts w:ascii="Arial" w:hAnsi="Arial" w:cs="Arial"/>
          <w:lang w:val="id-ID"/>
        </w:rPr>
        <w:t>Tidak</w:t>
      </w:r>
      <w:r w:rsidRPr="00024FE6">
        <w:rPr>
          <w:rFonts w:ascii="Arial" w:hAnsi="Arial" w:cs="Arial"/>
          <w:spacing w:val="-1"/>
          <w:lang w:val="id-ID"/>
        </w:rPr>
        <w:t xml:space="preserve"> </w:t>
      </w:r>
      <w:r w:rsidRPr="00024FE6">
        <w:rPr>
          <w:rFonts w:ascii="Arial" w:hAnsi="Arial" w:cs="Arial"/>
          <w:lang w:val="id-ID"/>
        </w:rPr>
        <w:t>setuju</w:t>
      </w:r>
      <w:r w:rsidRPr="00024FE6">
        <w:rPr>
          <w:rFonts w:ascii="Arial" w:hAnsi="Arial" w:cs="Arial"/>
          <w:lang w:val="id-ID"/>
        </w:rPr>
        <w:tab/>
        <w:t>Bobot</w:t>
      </w:r>
      <w:r w:rsidRPr="00024FE6">
        <w:rPr>
          <w:rFonts w:ascii="Arial" w:hAnsi="Arial" w:cs="Arial"/>
          <w:spacing w:val="-2"/>
          <w:lang w:val="id-ID"/>
        </w:rPr>
        <w:t xml:space="preserve"> </w:t>
      </w:r>
      <w:r w:rsidRPr="00024FE6">
        <w:rPr>
          <w:rFonts w:ascii="Arial" w:hAnsi="Arial" w:cs="Arial"/>
          <w:lang w:val="id-ID"/>
        </w:rPr>
        <w:t>2</w:t>
      </w:r>
      <w:r w:rsidRPr="00024FE6">
        <w:rPr>
          <w:rFonts w:ascii="Arial" w:hAnsi="Arial" w:cs="Arial"/>
          <w:w w:val="95"/>
          <w:lang w:val="id-ID"/>
        </w:rPr>
        <w:t xml:space="preserve"> </w:t>
      </w:r>
    </w:p>
    <w:p w14:paraId="282FB029" w14:textId="77777777" w:rsidR="00B213EF" w:rsidRDefault="004B5A00" w:rsidP="006C7DB4">
      <w:pPr>
        <w:pStyle w:val="BodyText"/>
        <w:tabs>
          <w:tab w:val="left" w:pos="5245"/>
        </w:tabs>
        <w:spacing w:before="126"/>
        <w:rPr>
          <w:rFonts w:ascii="Arial" w:hAnsi="Arial" w:cs="Arial"/>
          <w:w w:val="95"/>
          <w:lang w:val="id-ID"/>
        </w:rPr>
      </w:pPr>
      <w:r w:rsidRPr="00024FE6">
        <w:rPr>
          <w:rFonts w:ascii="Arial" w:hAnsi="Arial" w:cs="Arial"/>
          <w:lang w:val="id-ID"/>
        </w:rPr>
        <w:t>Sangat</w:t>
      </w:r>
      <w:r w:rsidRPr="00024FE6">
        <w:rPr>
          <w:rFonts w:ascii="Arial" w:hAnsi="Arial" w:cs="Arial"/>
          <w:spacing w:val="-7"/>
          <w:lang w:val="id-ID"/>
        </w:rPr>
        <w:t xml:space="preserve"> </w:t>
      </w:r>
      <w:r w:rsidRPr="00024FE6">
        <w:rPr>
          <w:rFonts w:ascii="Arial" w:hAnsi="Arial" w:cs="Arial"/>
          <w:lang w:val="id-ID"/>
        </w:rPr>
        <w:t>tidak</w:t>
      </w:r>
      <w:r w:rsidRPr="00024FE6">
        <w:rPr>
          <w:rFonts w:ascii="Arial" w:hAnsi="Arial" w:cs="Arial"/>
          <w:spacing w:val="-1"/>
          <w:lang w:val="id-ID"/>
        </w:rPr>
        <w:t xml:space="preserve"> </w:t>
      </w:r>
      <w:r w:rsidRPr="00024FE6">
        <w:rPr>
          <w:rFonts w:ascii="Arial" w:hAnsi="Arial" w:cs="Arial"/>
          <w:lang w:val="id-ID"/>
        </w:rPr>
        <w:t>setuju</w:t>
      </w:r>
      <w:r w:rsidRPr="00024FE6">
        <w:rPr>
          <w:rFonts w:ascii="Arial" w:hAnsi="Arial" w:cs="Arial"/>
          <w:lang w:val="id-ID"/>
        </w:rPr>
        <w:tab/>
        <w:t>Bobot</w:t>
      </w:r>
      <w:r w:rsidRPr="00024FE6">
        <w:rPr>
          <w:rFonts w:ascii="Arial" w:hAnsi="Arial" w:cs="Arial"/>
          <w:spacing w:val="-2"/>
          <w:lang w:val="id-ID"/>
        </w:rPr>
        <w:t xml:space="preserve"> </w:t>
      </w:r>
      <w:r w:rsidRPr="00024FE6">
        <w:rPr>
          <w:rFonts w:ascii="Arial" w:hAnsi="Arial" w:cs="Arial"/>
          <w:lang w:val="id-ID"/>
        </w:rPr>
        <w:t>1</w:t>
      </w:r>
    </w:p>
    <w:p w14:paraId="4885CC1E" w14:textId="77777777" w:rsidR="00D61A28" w:rsidRPr="00D61A28" w:rsidRDefault="00D61A28" w:rsidP="00D61A28">
      <w:pPr>
        <w:pStyle w:val="BodyText"/>
        <w:tabs>
          <w:tab w:val="left" w:pos="5597"/>
        </w:tabs>
        <w:spacing w:before="126"/>
        <w:rPr>
          <w:rFonts w:ascii="Arial" w:hAnsi="Arial" w:cs="Arial"/>
          <w:w w:val="95"/>
          <w:lang w:val="id-ID"/>
        </w:rPr>
      </w:pPr>
    </w:p>
    <w:p w14:paraId="4FF46FB7" w14:textId="77777777" w:rsidR="00024FE6" w:rsidRPr="00024FE6" w:rsidRDefault="004B5A00" w:rsidP="00D61A28">
      <w:pPr>
        <w:pStyle w:val="BodyText"/>
        <w:tabs>
          <w:tab w:val="left" w:pos="5597"/>
        </w:tabs>
        <w:spacing w:before="89"/>
        <w:rPr>
          <w:rFonts w:ascii="Arial" w:hAnsi="Arial" w:cs="Arial"/>
          <w:lang w:val="id-ID"/>
        </w:rPr>
      </w:pPr>
      <w:r w:rsidRPr="00024FE6">
        <w:rPr>
          <w:rFonts w:ascii="Arial" w:hAnsi="Arial" w:cs="Arial"/>
          <w:lang w:val="id-ID"/>
        </w:rPr>
        <w:t xml:space="preserve">Pertanyaan yang merupakan sikap negatif, diberi bobot sebagai berikut: </w:t>
      </w:r>
    </w:p>
    <w:p w14:paraId="6F6EB0FF" w14:textId="77777777" w:rsidR="00024FE6" w:rsidRPr="00024FE6" w:rsidRDefault="004B5A00" w:rsidP="006C7DB4">
      <w:pPr>
        <w:pStyle w:val="BodyText"/>
        <w:tabs>
          <w:tab w:val="left" w:pos="5245"/>
        </w:tabs>
        <w:spacing w:before="89"/>
        <w:jc w:val="both"/>
        <w:rPr>
          <w:rFonts w:ascii="Arial" w:hAnsi="Arial" w:cs="Arial"/>
          <w:lang w:val="id-ID"/>
        </w:rPr>
      </w:pPr>
      <w:r w:rsidRPr="00024FE6">
        <w:rPr>
          <w:rFonts w:ascii="Arial" w:hAnsi="Arial" w:cs="Arial"/>
          <w:lang w:val="id-ID"/>
        </w:rPr>
        <w:t>Sangat</w:t>
      </w:r>
      <w:r w:rsidRPr="00024FE6">
        <w:rPr>
          <w:rFonts w:ascii="Arial" w:hAnsi="Arial" w:cs="Arial"/>
          <w:spacing w:val="-5"/>
          <w:lang w:val="id-ID"/>
        </w:rPr>
        <w:t xml:space="preserve"> </w:t>
      </w:r>
      <w:r w:rsidRPr="00024FE6">
        <w:rPr>
          <w:rFonts w:ascii="Arial" w:hAnsi="Arial" w:cs="Arial"/>
          <w:lang w:val="id-ID"/>
        </w:rPr>
        <w:t>setuju</w:t>
      </w:r>
      <w:r w:rsidRPr="00024FE6">
        <w:rPr>
          <w:rFonts w:ascii="Arial" w:hAnsi="Arial" w:cs="Arial"/>
          <w:lang w:val="id-ID"/>
        </w:rPr>
        <w:tab/>
        <w:t>Bobot 1</w:t>
      </w:r>
    </w:p>
    <w:p w14:paraId="04890799" w14:textId="77777777" w:rsidR="00024FE6" w:rsidRPr="00024FE6" w:rsidRDefault="00024FE6" w:rsidP="006C7DB4">
      <w:pPr>
        <w:pStyle w:val="BodyText"/>
        <w:tabs>
          <w:tab w:val="left" w:pos="5245"/>
        </w:tabs>
        <w:spacing w:before="89"/>
        <w:jc w:val="both"/>
        <w:rPr>
          <w:rFonts w:ascii="Arial" w:hAnsi="Arial" w:cs="Arial"/>
          <w:lang w:val="id-ID"/>
        </w:rPr>
      </w:pPr>
      <w:r w:rsidRPr="00024FE6">
        <w:rPr>
          <w:rFonts w:ascii="Arial" w:hAnsi="Arial" w:cs="Arial"/>
          <w:lang w:val="id-ID"/>
        </w:rPr>
        <w:t>Setuju</w:t>
      </w:r>
      <w:r w:rsidRPr="00024FE6">
        <w:rPr>
          <w:rFonts w:ascii="Arial" w:hAnsi="Arial" w:cs="Arial"/>
          <w:lang w:val="id-ID"/>
        </w:rPr>
        <w:tab/>
        <w:t>Bobot</w:t>
      </w:r>
      <w:r w:rsidRPr="00024FE6">
        <w:rPr>
          <w:rFonts w:ascii="Arial" w:hAnsi="Arial" w:cs="Arial"/>
          <w:spacing w:val="-2"/>
          <w:lang w:val="id-ID"/>
        </w:rPr>
        <w:t xml:space="preserve"> </w:t>
      </w:r>
      <w:r w:rsidRPr="00024FE6">
        <w:rPr>
          <w:rFonts w:ascii="Arial" w:hAnsi="Arial" w:cs="Arial"/>
          <w:lang w:val="id-ID"/>
        </w:rPr>
        <w:t>2</w:t>
      </w:r>
      <w:r w:rsidRPr="00024FE6">
        <w:rPr>
          <w:rFonts w:ascii="Arial" w:hAnsi="Arial" w:cs="Arial"/>
          <w:w w:val="95"/>
          <w:lang w:val="id-ID"/>
        </w:rPr>
        <w:t xml:space="preserve"> </w:t>
      </w:r>
    </w:p>
    <w:p w14:paraId="17F52DDC" w14:textId="77777777" w:rsidR="00024FE6" w:rsidRPr="00024FE6" w:rsidRDefault="00024FE6" w:rsidP="006C7DB4">
      <w:pPr>
        <w:pStyle w:val="BodyText"/>
        <w:tabs>
          <w:tab w:val="left" w:pos="5245"/>
        </w:tabs>
        <w:spacing w:before="126"/>
        <w:jc w:val="both"/>
        <w:rPr>
          <w:rFonts w:ascii="Arial" w:hAnsi="Arial" w:cs="Arial"/>
          <w:lang w:val="id-ID"/>
        </w:rPr>
      </w:pPr>
      <w:r w:rsidRPr="00024FE6">
        <w:rPr>
          <w:rFonts w:ascii="Arial" w:hAnsi="Arial" w:cs="Arial"/>
          <w:lang w:val="id-ID"/>
        </w:rPr>
        <w:t>Tidak</w:t>
      </w:r>
      <w:r w:rsidRPr="00024FE6">
        <w:rPr>
          <w:rFonts w:ascii="Arial" w:hAnsi="Arial" w:cs="Arial"/>
          <w:spacing w:val="-1"/>
          <w:lang w:val="id-ID"/>
        </w:rPr>
        <w:t xml:space="preserve"> </w:t>
      </w:r>
      <w:r w:rsidRPr="00024FE6">
        <w:rPr>
          <w:rFonts w:ascii="Arial" w:hAnsi="Arial" w:cs="Arial"/>
          <w:lang w:val="id-ID"/>
        </w:rPr>
        <w:t>setuju</w:t>
      </w:r>
      <w:r w:rsidRPr="00024FE6">
        <w:rPr>
          <w:rFonts w:ascii="Arial" w:hAnsi="Arial" w:cs="Arial"/>
          <w:lang w:val="id-ID"/>
        </w:rPr>
        <w:tab/>
        <w:t>Bobot</w:t>
      </w:r>
      <w:r w:rsidRPr="00024FE6">
        <w:rPr>
          <w:rFonts w:ascii="Arial" w:hAnsi="Arial" w:cs="Arial"/>
          <w:spacing w:val="-4"/>
          <w:lang w:val="id-ID"/>
        </w:rPr>
        <w:t xml:space="preserve"> </w:t>
      </w:r>
      <w:r w:rsidRPr="00024FE6">
        <w:rPr>
          <w:rFonts w:ascii="Arial" w:hAnsi="Arial" w:cs="Arial"/>
          <w:lang w:val="id-ID"/>
        </w:rPr>
        <w:t>3</w:t>
      </w:r>
      <w:r w:rsidRPr="00024FE6">
        <w:rPr>
          <w:rFonts w:ascii="Arial" w:hAnsi="Arial" w:cs="Arial"/>
          <w:w w:val="95"/>
          <w:lang w:val="id-ID"/>
        </w:rPr>
        <w:t xml:space="preserve"> </w:t>
      </w:r>
    </w:p>
    <w:p w14:paraId="33ED0A05" w14:textId="77777777" w:rsidR="00024FE6" w:rsidRDefault="00024FE6" w:rsidP="006C7DB4">
      <w:pPr>
        <w:pStyle w:val="BodyText"/>
        <w:tabs>
          <w:tab w:val="left" w:pos="5245"/>
        </w:tabs>
        <w:spacing w:before="126"/>
        <w:jc w:val="both"/>
        <w:rPr>
          <w:rFonts w:ascii="Arial" w:hAnsi="Arial" w:cs="Arial"/>
          <w:lang w:val="id-ID"/>
        </w:rPr>
      </w:pPr>
      <w:r w:rsidRPr="00024FE6">
        <w:rPr>
          <w:rFonts w:ascii="Arial" w:hAnsi="Arial" w:cs="Arial"/>
          <w:lang w:val="id-ID"/>
        </w:rPr>
        <w:t>Sangat</w:t>
      </w:r>
      <w:r w:rsidRPr="00024FE6">
        <w:rPr>
          <w:rFonts w:ascii="Arial" w:hAnsi="Arial" w:cs="Arial"/>
          <w:spacing w:val="-7"/>
          <w:lang w:val="id-ID"/>
        </w:rPr>
        <w:t xml:space="preserve"> </w:t>
      </w:r>
      <w:r w:rsidRPr="00024FE6">
        <w:rPr>
          <w:rFonts w:ascii="Arial" w:hAnsi="Arial" w:cs="Arial"/>
          <w:lang w:val="id-ID"/>
        </w:rPr>
        <w:t>tidak</w:t>
      </w:r>
      <w:r w:rsidRPr="00024FE6">
        <w:rPr>
          <w:rFonts w:ascii="Arial" w:hAnsi="Arial" w:cs="Arial"/>
          <w:spacing w:val="-1"/>
          <w:lang w:val="id-ID"/>
        </w:rPr>
        <w:t xml:space="preserve"> </w:t>
      </w:r>
      <w:r w:rsidRPr="00024FE6">
        <w:rPr>
          <w:rFonts w:ascii="Arial" w:hAnsi="Arial" w:cs="Arial"/>
          <w:lang w:val="id-ID"/>
        </w:rPr>
        <w:t>setuju</w:t>
      </w:r>
      <w:r w:rsidRPr="00024FE6">
        <w:rPr>
          <w:rFonts w:ascii="Arial" w:hAnsi="Arial" w:cs="Arial"/>
          <w:lang w:val="id-ID"/>
        </w:rPr>
        <w:tab/>
        <w:t>Bobot</w:t>
      </w:r>
      <w:r w:rsidRPr="00024FE6">
        <w:rPr>
          <w:rFonts w:ascii="Arial" w:hAnsi="Arial" w:cs="Arial"/>
          <w:spacing w:val="-2"/>
          <w:lang w:val="id-ID"/>
        </w:rPr>
        <w:t xml:space="preserve"> </w:t>
      </w:r>
      <w:r w:rsidRPr="00024FE6">
        <w:rPr>
          <w:rFonts w:ascii="Arial" w:hAnsi="Arial" w:cs="Arial"/>
          <w:lang w:val="id-ID"/>
        </w:rPr>
        <w:t>4</w:t>
      </w:r>
      <w:r w:rsidRPr="00024FE6">
        <w:rPr>
          <w:rFonts w:ascii="Arial" w:hAnsi="Arial" w:cs="Arial"/>
          <w:w w:val="95"/>
          <w:lang w:val="id-ID"/>
        </w:rPr>
        <w:t xml:space="preserve"> </w:t>
      </w:r>
    </w:p>
    <w:p w14:paraId="27A62507" w14:textId="77777777" w:rsidR="00D61A28" w:rsidRPr="00D61A28" w:rsidRDefault="00D61A28" w:rsidP="00D61A28">
      <w:pPr>
        <w:pStyle w:val="BodyText"/>
        <w:tabs>
          <w:tab w:val="left" w:pos="5597"/>
        </w:tabs>
        <w:spacing w:before="126"/>
        <w:jc w:val="both"/>
        <w:rPr>
          <w:rFonts w:ascii="Arial" w:hAnsi="Arial" w:cs="Arial"/>
          <w:lang w:val="id-ID"/>
        </w:rPr>
      </w:pPr>
    </w:p>
    <w:p w14:paraId="2BE754C3" w14:textId="77777777" w:rsidR="00024FE6" w:rsidRPr="00024FE6" w:rsidRDefault="00024FE6" w:rsidP="00D61A28">
      <w:pPr>
        <w:pStyle w:val="BodyText"/>
        <w:spacing w:before="1" w:line="360" w:lineRule="auto"/>
        <w:jc w:val="both"/>
        <w:rPr>
          <w:rFonts w:ascii="Arial" w:hAnsi="Arial" w:cs="Arial"/>
          <w:w w:val="95"/>
          <w:lang w:val="id-ID"/>
        </w:rPr>
      </w:pPr>
      <w:r w:rsidRPr="00024FE6">
        <w:rPr>
          <w:rFonts w:ascii="Arial" w:hAnsi="Arial" w:cs="Arial"/>
          <w:lang w:val="id-ID"/>
        </w:rPr>
        <w:t>Menurut Arikunto (1996) dalam Aspuah (2013), skor untuk penarikan kesimpulan ditentukan dengan membandingkan skor maksimal :</w:t>
      </w:r>
      <w:r w:rsidRPr="00024FE6">
        <w:rPr>
          <w:rFonts w:ascii="Arial" w:hAnsi="Arial" w:cs="Arial"/>
          <w:w w:val="95"/>
          <w:lang w:val="id-ID"/>
        </w:rPr>
        <w:t xml:space="preserve"> </w:t>
      </w:r>
    </w:p>
    <w:p w14:paraId="64AB80CC" w14:textId="77777777" w:rsidR="00024FE6" w:rsidRPr="00024FE6" w:rsidRDefault="00024FE6" w:rsidP="00D61A28">
      <w:pPr>
        <w:spacing w:line="360" w:lineRule="auto"/>
        <w:jc w:val="both"/>
        <w:rPr>
          <w:rFonts w:cs="Arial"/>
        </w:rPr>
      </w:pPr>
      <w:bookmarkStart w:id="78" w:name="_Hlk134490090"/>
      <m:oMathPara>
        <m:oMath>
          <m:r>
            <w:rPr>
              <w:rFonts w:ascii="Cambria Math" w:hAnsi="Cambria Math" w:cs="Arial"/>
            </w:rPr>
            <w:lastRenderedPageBreak/>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m:t>
          </m:r>
        </m:oMath>
      </m:oMathPara>
    </w:p>
    <w:bookmarkEnd w:id="78"/>
    <w:p w14:paraId="227908A6" w14:textId="77777777" w:rsidR="00024FE6" w:rsidRPr="00024FE6" w:rsidRDefault="00024FE6" w:rsidP="00D61A28">
      <w:pPr>
        <w:pStyle w:val="BodyText"/>
        <w:spacing w:before="1" w:line="360" w:lineRule="auto"/>
        <w:ind w:firstLine="307"/>
        <w:jc w:val="both"/>
        <w:rPr>
          <w:rFonts w:ascii="Arial" w:hAnsi="Arial" w:cs="Arial"/>
          <w:lang w:val="id-ID"/>
        </w:rPr>
      </w:pPr>
    </w:p>
    <w:p w14:paraId="184D896C" w14:textId="438493D9" w:rsidR="00024FE6" w:rsidRPr="00024FE6" w:rsidRDefault="00024FE6" w:rsidP="006C7DB4">
      <w:pPr>
        <w:pStyle w:val="ListParagraph"/>
        <w:widowControl w:val="0"/>
        <w:numPr>
          <w:ilvl w:val="0"/>
          <w:numId w:val="22"/>
        </w:numPr>
        <w:tabs>
          <w:tab w:val="left" w:pos="5245"/>
        </w:tabs>
        <w:autoSpaceDE w:val="0"/>
        <w:autoSpaceDN w:val="0"/>
        <w:spacing w:before="93" w:after="0" w:line="240" w:lineRule="auto"/>
        <w:ind w:left="284"/>
        <w:contextualSpacing w:val="0"/>
        <w:rPr>
          <w:rFonts w:eastAsia="Arimo" w:cs="Arial"/>
          <w:lang w:val="id-ID"/>
        </w:rPr>
      </w:pPr>
      <w:r w:rsidRPr="00024FE6">
        <w:rPr>
          <w:rFonts w:cs="Arial"/>
          <w:lang w:val="id-ID"/>
        </w:rPr>
        <w:t>76%</w:t>
      </w:r>
      <w:r w:rsidR="00C37BDB">
        <w:rPr>
          <w:rFonts w:cs="Arial"/>
        </w:rPr>
        <w:t xml:space="preserve"> </w:t>
      </w:r>
      <w:r w:rsidRPr="00024FE6">
        <w:rPr>
          <w:rFonts w:cs="Arial"/>
          <w:lang w:val="id-ID"/>
        </w:rPr>
        <w:t>-</w:t>
      </w:r>
      <w:r w:rsidR="00C37BDB">
        <w:rPr>
          <w:rFonts w:cs="Arial"/>
        </w:rPr>
        <w:t xml:space="preserve"> </w:t>
      </w:r>
      <w:r w:rsidRPr="00024FE6">
        <w:rPr>
          <w:rFonts w:cs="Arial"/>
          <w:lang w:val="id-ID"/>
        </w:rPr>
        <w:t>100%</w:t>
      </w:r>
      <w:r w:rsidRPr="00024FE6">
        <w:rPr>
          <w:rFonts w:cs="Arial"/>
          <w:spacing w:val="-4"/>
          <w:lang w:val="id-ID"/>
        </w:rPr>
        <w:t xml:space="preserve"> </w:t>
      </w:r>
      <w:r w:rsidRPr="00024FE6">
        <w:rPr>
          <w:rFonts w:cs="Arial"/>
          <w:lang w:val="id-ID"/>
        </w:rPr>
        <w:t>jawaban</w:t>
      </w:r>
      <w:r w:rsidRPr="00024FE6">
        <w:rPr>
          <w:rFonts w:cs="Arial"/>
          <w:spacing w:val="-6"/>
          <w:lang w:val="id-ID"/>
        </w:rPr>
        <w:t xml:space="preserve"> </w:t>
      </w:r>
      <w:r w:rsidRPr="00024FE6">
        <w:rPr>
          <w:rFonts w:cs="Arial"/>
          <w:lang w:val="id-ID"/>
        </w:rPr>
        <w:t>benar</w:t>
      </w:r>
      <w:r w:rsidR="00CA0941">
        <w:rPr>
          <w:rFonts w:cs="Arial"/>
        </w:rPr>
        <w:tab/>
      </w:r>
      <w:r w:rsidRPr="00024FE6">
        <w:rPr>
          <w:rFonts w:cs="Arial"/>
          <w:lang w:val="id-ID"/>
        </w:rPr>
        <w:t>: Pengetahuan</w:t>
      </w:r>
      <w:r w:rsidRPr="00024FE6">
        <w:rPr>
          <w:rFonts w:cs="Arial"/>
          <w:spacing w:val="-9"/>
          <w:lang w:val="id-ID"/>
        </w:rPr>
        <w:t xml:space="preserve"> </w:t>
      </w:r>
      <w:r w:rsidRPr="00024FE6">
        <w:rPr>
          <w:rFonts w:cs="Arial"/>
          <w:lang w:val="id-ID"/>
        </w:rPr>
        <w:t>baik</w:t>
      </w:r>
      <w:r w:rsidRPr="00024FE6">
        <w:rPr>
          <w:rFonts w:cs="Arial"/>
          <w:w w:val="95"/>
          <w:lang w:val="id-ID"/>
        </w:rPr>
        <w:t xml:space="preserve"> </w:t>
      </w:r>
    </w:p>
    <w:p w14:paraId="719DA1CA" w14:textId="49E32A3F" w:rsidR="00024FE6" w:rsidRPr="00024FE6" w:rsidRDefault="00024FE6" w:rsidP="006C7DB4">
      <w:pPr>
        <w:pStyle w:val="ListParagraph"/>
        <w:widowControl w:val="0"/>
        <w:numPr>
          <w:ilvl w:val="0"/>
          <w:numId w:val="22"/>
        </w:numPr>
        <w:tabs>
          <w:tab w:val="left" w:pos="5245"/>
        </w:tabs>
        <w:autoSpaceDE w:val="0"/>
        <w:autoSpaceDN w:val="0"/>
        <w:spacing w:before="126" w:after="0" w:line="240" w:lineRule="auto"/>
        <w:ind w:left="284"/>
        <w:contextualSpacing w:val="0"/>
        <w:rPr>
          <w:rFonts w:cs="Arial"/>
          <w:lang w:val="id-ID"/>
        </w:rPr>
      </w:pPr>
      <w:r w:rsidRPr="00024FE6">
        <w:rPr>
          <w:rFonts w:cs="Arial"/>
          <w:lang w:val="id-ID"/>
        </w:rPr>
        <w:t>56%</w:t>
      </w:r>
      <w:r w:rsidR="00C37BDB">
        <w:rPr>
          <w:rFonts w:cs="Arial"/>
        </w:rPr>
        <w:t xml:space="preserve"> </w:t>
      </w:r>
      <w:r w:rsidRPr="00024FE6">
        <w:rPr>
          <w:rFonts w:cs="Arial"/>
          <w:lang w:val="id-ID"/>
        </w:rPr>
        <w:t>-</w:t>
      </w:r>
      <w:r w:rsidR="00C37BDB">
        <w:rPr>
          <w:rFonts w:cs="Arial"/>
        </w:rPr>
        <w:t xml:space="preserve"> </w:t>
      </w:r>
      <w:r w:rsidRPr="00024FE6">
        <w:rPr>
          <w:rFonts w:cs="Arial"/>
          <w:lang w:val="id-ID"/>
        </w:rPr>
        <w:t>75%</w:t>
      </w:r>
      <w:r w:rsidRPr="00024FE6">
        <w:rPr>
          <w:rFonts w:cs="Arial"/>
          <w:spacing w:val="-5"/>
          <w:lang w:val="id-ID"/>
        </w:rPr>
        <w:t xml:space="preserve"> </w:t>
      </w:r>
      <w:r w:rsidRPr="00024FE6">
        <w:rPr>
          <w:rFonts w:cs="Arial"/>
          <w:lang w:val="id-ID"/>
        </w:rPr>
        <w:t>jawaban</w:t>
      </w:r>
      <w:r w:rsidRPr="00024FE6">
        <w:rPr>
          <w:rFonts w:cs="Arial"/>
          <w:spacing w:val="-7"/>
          <w:lang w:val="id-ID"/>
        </w:rPr>
        <w:t xml:space="preserve"> </w:t>
      </w:r>
      <w:r w:rsidRPr="00024FE6">
        <w:rPr>
          <w:rFonts w:cs="Arial"/>
          <w:lang w:val="id-ID"/>
        </w:rPr>
        <w:t>benar</w:t>
      </w:r>
      <w:r w:rsidR="00CA0941">
        <w:rPr>
          <w:rFonts w:cs="Arial"/>
        </w:rPr>
        <w:tab/>
      </w:r>
      <w:r w:rsidRPr="00024FE6">
        <w:rPr>
          <w:rFonts w:cs="Arial"/>
          <w:lang w:val="id-ID"/>
        </w:rPr>
        <w:t>: Pengetahuan cukup</w:t>
      </w:r>
      <w:r w:rsidR="006C7DB4">
        <w:rPr>
          <w:rFonts w:cs="Arial"/>
          <w:spacing w:val="-8"/>
        </w:rPr>
        <w:t xml:space="preserve"> baik</w:t>
      </w:r>
    </w:p>
    <w:p w14:paraId="4754AD01" w14:textId="526A586B" w:rsidR="00024FE6" w:rsidRPr="00CA0941" w:rsidRDefault="00024FE6" w:rsidP="006C7DB4">
      <w:pPr>
        <w:pStyle w:val="ListParagraph"/>
        <w:widowControl w:val="0"/>
        <w:numPr>
          <w:ilvl w:val="0"/>
          <w:numId w:val="22"/>
        </w:numPr>
        <w:tabs>
          <w:tab w:val="left" w:pos="5245"/>
        </w:tabs>
        <w:autoSpaceDE w:val="0"/>
        <w:autoSpaceDN w:val="0"/>
        <w:spacing w:before="129" w:after="0" w:line="240" w:lineRule="auto"/>
        <w:ind w:left="284"/>
        <w:contextualSpacing w:val="0"/>
        <w:rPr>
          <w:rFonts w:cs="Arial"/>
          <w:lang w:val="id-ID"/>
        </w:rPr>
      </w:pPr>
      <w:r w:rsidRPr="00024FE6">
        <w:rPr>
          <w:rFonts w:cs="Arial"/>
          <w:lang w:val="id-ID"/>
        </w:rPr>
        <w:t>40%</w:t>
      </w:r>
      <w:r w:rsidR="00C37BDB">
        <w:rPr>
          <w:rFonts w:cs="Arial"/>
        </w:rPr>
        <w:t xml:space="preserve"> </w:t>
      </w:r>
      <w:r w:rsidRPr="00024FE6">
        <w:rPr>
          <w:rFonts w:cs="Arial"/>
          <w:lang w:val="id-ID"/>
        </w:rPr>
        <w:t>-</w:t>
      </w:r>
      <w:r w:rsidR="00C37BDB">
        <w:rPr>
          <w:rFonts w:cs="Arial"/>
        </w:rPr>
        <w:t xml:space="preserve"> </w:t>
      </w:r>
      <w:r w:rsidRPr="00024FE6">
        <w:rPr>
          <w:rFonts w:cs="Arial"/>
          <w:lang w:val="id-ID"/>
        </w:rPr>
        <w:t>55%</w:t>
      </w:r>
      <w:r w:rsidRPr="00024FE6">
        <w:rPr>
          <w:rFonts w:cs="Arial"/>
          <w:spacing w:val="-5"/>
          <w:lang w:val="id-ID"/>
        </w:rPr>
        <w:t xml:space="preserve"> </w:t>
      </w:r>
      <w:r w:rsidRPr="00024FE6">
        <w:rPr>
          <w:rFonts w:cs="Arial"/>
          <w:lang w:val="id-ID"/>
        </w:rPr>
        <w:t>jawaban</w:t>
      </w:r>
      <w:r w:rsidRPr="00024FE6">
        <w:rPr>
          <w:rFonts w:cs="Arial"/>
          <w:spacing w:val="-7"/>
          <w:lang w:val="id-ID"/>
        </w:rPr>
        <w:t xml:space="preserve"> </w:t>
      </w:r>
      <w:r w:rsidRPr="00024FE6">
        <w:rPr>
          <w:rFonts w:cs="Arial"/>
          <w:lang w:val="id-ID"/>
        </w:rPr>
        <w:t>benar</w:t>
      </w:r>
      <w:r w:rsidR="00CA0941">
        <w:rPr>
          <w:rFonts w:cs="Arial"/>
        </w:rPr>
        <w:tab/>
      </w:r>
      <w:r w:rsidRPr="00024FE6">
        <w:rPr>
          <w:rFonts w:cs="Arial"/>
          <w:lang w:val="id-ID"/>
        </w:rPr>
        <w:t>: Pengetahuan kurang</w:t>
      </w:r>
      <w:r w:rsidR="006C7DB4">
        <w:rPr>
          <w:rFonts w:cs="Arial"/>
          <w:spacing w:val="-11"/>
        </w:rPr>
        <w:t xml:space="preserve"> baik</w:t>
      </w:r>
    </w:p>
    <w:p w14:paraId="167DEB7D" w14:textId="77777777" w:rsidR="00D61A28" w:rsidRPr="00D61A28" w:rsidRDefault="00CA0941" w:rsidP="006C7DB4">
      <w:pPr>
        <w:pStyle w:val="ListParagraph"/>
        <w:widowControl w:val="0"/>
        <w:numPr>
          <w:ilvl w:val="0"/>
          <w:numId w:val="22"/>
        </w:numPr>
        <w:tabs>
          <w:tab w:val="left" w:pos="972"/>
          <w:tab w:val="left" w:pos="5245"/>
        </w:tabs>
        <w:autoSpaceDE w:val="0"/>
        <w:autoSpaceDN w:val="0"/>
        <w:spacing w:before="129" w:after="0" w:line="240" w:lineRule="auto"/>
        <w:ind w:left="284"/>
        <w:contextualSpacing w:val="0"/>
        <w:rPr>
          <w:rFonts w:cs="Arial"/>
          <w:lang w:val="id-ID"/>
        </w:rPr>
      </w:pPr>
      <w:r>
        <w:rPr>
          <w:rFonts w:cs="Arial"/>
          <w:w w:val="95"/>
        </w:rPr>
        <w:t>&lt;40% jawaban benar</w:t>
      </w:r>
      <w:r>
        <w:rPr>
          <w:rFonts w:cs="Arial"/>
          <w:w w:val="95"/>
        </w:rPr>
        <w:tab/>
        <w:t>: pengetahuan tidak baik</w:t>
      </w:r>
    </w:p>
    <w:p w14:paraId="77BFD201" w14:textId="77777777" w:rsidR="00D90BC5" w:rsidRDefault="00D61A28" w:rsidP="00D61A28">
      <w:r>
        <w:br w:type="page"/>
      </w:r>
    </w:p>
    <w:p w14:paraId="14E86807" w14:textId="77777777" w:rsidR="00D90BC5" w:rsidRPr="005237EB" w:rsidRDefault="00D90BC5" w:rsidP="00745968">
      <w:pPr>
        <w:pStyle w:val="Heading1"/>
        <w:spacing w:line="480" w:lineRule="auto"/>
        <w:ind w:left="0" w:firstLine="0"/>
        <w:jc w:val="center"/>
      </w:pPr>
      <w:bookmarkStart w:id="79" w:name="_Toc144643914"/>
      <w:r w:rsidRPr="005237EB">
        <w:lastRenderedPageBreak/>
        <w:t>BAB IV</w:t>
      </w:r>
      <w:r w:rsidR="005237EB">
        <w:br/>
      </w:r>
      <w:r w:rsidRPr="005237EB">
        <w:t>HASIL DAN PEMBAHASAN</w:t>
      </w:r>
      <w:bookmarkEnd w:id="79"/>
    </w:p>
    <w:p w14:paraId="1146B40F" w14:textId="65E11039" w:rsidR="00D90BC5" w:rsidRPr="00C12942" w:rsidRDefault="00D90BC5" w:rsidP="00745968">
      <w:pPr>
        <w:pStyle w:val="Heading1"/>
        <w:spacing w:line="360" w:lineRule="auto"/>
        <w:ind w:left="0" w:firstLine="0"/>
      </w:pPr>
      <w:bookmarkStart w:id="80" w:name="_Toc144643915"/>
      <w:r w:rsidRPr="00C12942">
        <w:t>4.1 H</w:t>
      </w:r>
      <w:r w:rsidR="00ED209C">
        <w:t>asil</w:t>
      </w:r>
      <w:r w:rsidRPr="00C12942">
        <w:t xml:space="preserve"> Penelitian</w:t>
      </w:r>
      <w:bookmarkEnd w:id="80"/>
    </w:p>
    <w:p w14:paraId="60766935" w14:textId="77777777" w:rsidR="00C033BF" w:rsidRDefault="00D90BC5" w:rsidP="00745968">
      <w:pPr>
        <w:pStyle w:val="Heading2"/>
        <w:spacing w:before="0" w:line="360" w:lineRule="auto"/>
        <w:rPr>
          <w:rFonts w:ascii="Arial" w:hAnsi="Arial" w:cs="Arial"/>
          <w:b/>
          <w:bCs/>
          <w:color w:val="auto"/>
          <w:sz w:val="24"/>
          <w:szCs w:val="24"/>
        </w:rPr>
      </w:pPr>
      <w:bookmarkStart w:id="81" w:name="_Toc144643916"/>
      <w:r w:rsidRPr="00BD270B">
        <w:rPr>
          <w:rFonts w:ascii="Arial" w:hAnsi="Arial" w:cs="Arial"/>
          <w:b/>
          <w:bCs/>
          <w:color w:val="auto"/>
          <w:sz w:val="24"/>
          <w:szCs w:val="24"/>
        </w:rPr>
        <w:t>4.1.1 Gambaran Umum Lokasi Penelitia</w:t>
      </w:r>
      <w:r w:rsidR="00C12942" w:rsidRPr="00BD270B">
        <w:rPr>
          <w:rFonts w:ascii="Arial" w:hAnsi="Arial" w:cs="Arial"/>
          <w:b/>
          <w:bCs/>
          <w:color w:val="auto"/>
          <w:sz w:val="24"/>
          <w:szCs w:val="24"/>
        </w:rPr>
        <w:t>n</w:t>
      </w:r>
      <w:bookmarkEnd w:id="81"/>
    </w:p>
    <w:p w14:paraId="39AEF437" w14:textId="45200FD8" w:rsidR="00C033BF" w:rsidRPr="00C033BF" w:rsidRDefault="007E497F" w:rsidP="00657768">
      <w:pPr>
        <w:spacing w:after="0" w:line="360" w:lineRule="auto"/>
        <w:ind w:firstLine="425"/>
        <w:jc w:val="both"/>
      </w:pPr>
      <w:r>
        <w:t xml:space="preserve">Puskesmas Pinang Sori yang beralamat di </w:t>
      </w:r>
      <w:r w:rsidR="00C033BF">
        <w:t>Jl. Padang Sidempuan Km 29</w:t>
      </w:r>
      <w:r w:rsidR="00F2787A">
        <w:t>.</w:t>
      </w:r>
      <w:r w:rsidR="00C033BF">
        <w:t>5</w:t>
      </w:r>
      <w:r w:rsidR="00F2787A">
        <w:t>, Sitonong Bangun,</w:t>
      </w:r>
      <w:r w:rsidR="00C033BF">
        <w:t xml:space="preserve"> Kecamatan Pinang Sori</w:t>
      </w:r>
      <w:r w:rsidR="00F2787A">
        <w:t>,</w:t>
      </w:r>
      <w:r w:rsidR="00C033BF">
        <w:t xml:space="preserve"> K</w:t>
      </w:r>
      <w:r w:rsidR="00F2787A">
        <w:t>abupaten Tapanuli Tengah</w:t>
      </w:r>
      <w:r w:rsidR="00CA0620">
        <w:t>. Puskesmas induk beberapa kelurahan dan desa.</w:t>
      </w:r>
      <w:r w:rsidR="004C1F4C">
        <w:t xml:space="preserve"> </w:t>
      </w:r>
      <w:r w:rsidR="00CA0620">
        <w:t xml:space="preserve">Letak Puskesmas Pinang Sori bersampingan dengan SMP N 1 Pinang Sori, penyakit Hipertensi di Puskesmas Pinang Sori peringkat 1 dengan pasien Hipertensi sebanyak </w:t>
      </w:r>
      <w:r w:rsidR="00CA0620">
        <w:rPr>
          <w:rFonts w:cs="Arial"/>
        </w:rPr>
        <w:t>2872</w:t>
      </w:r>
      <w:r w:rsidR="00CA0620" w:rsidRPr="0008602A">
        <w:rPr>
          <w:rFonts w:cs="Arial"/>
        </w:rPr>
        <w:t xml:space="preserve"> </w:t>
      </w:r>
      <w:r w:rsidR="00CA0620">
        <w:rPr>
          <w:rFonts w:cs="Arial"/>
        </w:rPr>
        <w:t>dari bulan Juli – Desember 2022.</w:t>
      </w:r>
    </w:p>
    <w:p w14:paraId="5B57E738" w14:textId="5592B82B" w:rsidR="00894AC2" w:rsidRPr="00D75512" w:rsidRDefault="00AD56BC" w:rsidP="00D75512">
      <w:pPr>
        <w:pStyle w:val="Heading2"/>
        <w:spacing w:before="0" w:line="360" w:lineRule="auto"/>
        <w:rPr>
          <w:rFonts w:ascii="Arial" w:hAnsi="Arial" w:cs="Arial"/>
          <w:b/>
          <w:bCs/>
          <w:i/>
          <w:iCs/>
          <w:color w:val="auto"/>
          <w:sz w:val="24"/>
          <w:szCs w:val="24"/>
        </w:rPr>
      </w:pPr>
      <w:bookmarkStart w:id="82" w:name="_Toc144643917"/>
      <w:r w:rsidRPr="00D75512">
        <w:rPr>
          <w:rFonts w:ascii="Arial" w:hAnsi="Arial" w:cs="Arial"/>
          <w:b/>
          <w:bCs/>
          <w:color w:val="auto"/>
          <w:sz w:val="24"/>
          <w:szCs w:val="24"/>
        </w:rPr>
        <w:t>4.1.2 Kara</w:t>
      </w:r>
      <w:r w:rsidR="00F914C2">
        <w:rPr>
          <w:rFonts w:ascii="Arial" w:hAnsi="Arial" w:cs="Arial"/>
          <w:b/>
          <w:bCs/>
          <w:color w:val="auto"/>
          <w:sz w:val="24"/>
          <w:szCs w:val="24"/>
        </w:rPr>
        <w:t>kteristik</w:t>
      </w:r>
      <w:r w:rsidRPr="00D75512">
        <w:rPr>
          <w:rFonts w:ascii="Arial" w:hAnsi="Arial" w:cs="Arial"/>
          <w:b/>
          <w:bCs/>
          <w:color w:val="auto"/>
          <w:sz w:val="24"/>
          <w:szCs w:val="24"/>
        </w:rPr>
        <w:t xml:space="preserve"> Responden</w:t>
      </w:r>
      <w:bookmarkEnd w:id="82"/>
      <w:r w:rsidRPr="00D75512">
        <w:rPr>
          <w:rFonts w:ascii="Arial" w:hAnsi="Arial" w:cs="Arial"/>
          <w:b/>
          <w:bCs/>
          <w:color w:val="auto"/>
          <w:sz w:val="24"/>
          <w:szCs w:val="24"/>
        </w:rPr>
        <w:t xml:space="preserve"> </w:t>
      </w:r>
    </w:p>
    <w:p w14:paraId="09BC08A2" w14:textId="049FA3D6" w:rsidR="00AD56BC" w:rsidRPr="00AD0F6A" w:rsidRDefault="00AD56BC" w:rsidP="00657768">
      <w:pPr>
        <w:spacing w:after="0" w:line="360" w:lineRule="auto"/>
        <w:ind w:firstLine="425"/>
        <w:jc w:val="both"/>
      </w:pPr>
      <w:r>
        <w:t>Data hasil yang diperoleh berupa karakteristik dan hasil jawaban responden. Distribusi berdasarkan jenis kelamin, umur dan pendidikan dapat dilihat dalam tabel berikut:</w:t>
      </w:r>
    </w:p>
    <w:p w14:paraId="767B8757" w14:textId="205B3116" w:rsidR="00AD0F6A" w:rsidRPr="00657768" w:rsidRDefault="00AD0F6A" w:rsidP="00AF293D">
      <w:pPr>
        <w:pStyle w:val="Caption"/>
        <w:keepNext/>
        <w:spacing w:after="0" w:line="360" w:lineRule="auto"/>
        <w:jc w:val="center"/>
        <w:rPr>
          <w:b/>
          <w:bCs/>
          <w:i w:val="0"/>
          <w:iCs w:val="0"/>
          <w:color w:val="auto"/>
          <w:sz w:val="22"/>
          <w:szCs w:val="22"/>
        </w:rPr>
      </w:pPr>
      <w:bookmarkStart w:id="83" w:name="_Hlk140087531"/>
      <w:bookmarkStart w:id="84" w:name="_Toc144529885"/>
      <w:r w:rsidRPr="00657768">
        <w:rPr>
          <w:b/>
          <w:bCs/>
          <w:i w:val="0"/>
          <w:iCs w:val="0"/>
          <w:color w:val="auto"/>
          <w:sz w:val="22"/>
          <w:szCs w:val="22"/>
        </w:rPr>
        <w:t>T</w:t>
      </w:r>
      <w:r w:rsidRPr="00B042F3">
        <w:rPr>
          <w:b/>
          <w:bCs/>
          <w:i w:val="0"/>
          <w:iCs w:val="0"/>
          <w:color w:val="auto"/>
          <w:sz w:val="20"/>
          <w:szCs w:val="20"/>
        </w:rPr>
        <w:t xml:space="preserve">abel 4. </w:t>
      </w:r>
      <w:r w:rsidRPr="00B042F3">
        <w:rPr>
          <w:b/>
          <w:bCs/>
          <w:i w:val="0"/>
          <w:iCs w:val="0"/>
          <w:color w:val="auto"/>
          <w:sz w:val="20"/>
          <w:szCs w:val="20"/>
        </w:rPr>
        <w:fldChar w:fldCharType="begin"/>
      </w:r>
      <w:r w:rsidRPr="00B042F3">
        <w:rPr>
          <w:b/>
          <w:bCs/>
          <w:i w:val="0"/>
          <w:iCs w:val="0"/>
          <w:color w:val="auto"/>
          <w:sz w:val="20"/>
          <w:szCs w:val="20"/>
        </w:rPr>
        <w:instrText xml:space="preserve"> SEQ Tabel_4. \* ARABIC </w:instrText>
      </w:r>
      <w:r w:rsidRPr="00B042F3">
        <w:rPr>
          <w:b/>
          <w:bCs/>
          <w:i w:val="0"/>
          <w:iCs w:val="0"/>
          <w:color w:val="auto"/>
          <w:sz w:val="20"/>
          <w:szCs w:val="20"/>
        </w:rPr>
        <w:fldChar w:fldCharType="separate"/>
      </w:r>
      <w:r w:rsidR="00B2643B">
        <w:rPr>
          <w:b/>
          <w:bCs/>
          <w:i w:val="0"/>
          <w:iCs w:val="0"/>
          <w:noProof/>
          <w:color w:val="auto"/>
          <w:sz w:val="20"/>
          <w:szCs w:val="20"/>
        </w:rPr>
        <w:t>1</w:t>
      </w:r>
      <w:r w:rsidRPr="00B042F3">
        <w:rPr>
          <w:b/>
          <w:bCs/>
          <w:i w:val="0"/>
          <w:iCs w:val="0"/>
          <w:noProof/>
          <w:color w:val="auto"/>
          <w:sz w:val="20"/>
          <w:szCs w:val="20"/>
        </w:rPr>
        <w:fldChar w:fldCharType="end"/>
      </w:r>
      <w:r w:rsidRPr="00B042F3">
        <w:rPr>
          <w:b/>
          <w:bCs/>
          <w:i w:val="0"/>
          <w:iCs w:val="0"/>
          <w:color w:val="auto"/>
          <w:sz w:val="20"/>
          <w:szCs w:val="20"/>
        </w:rPr>
        <w:t xml:space="preserve"> </w:t>
      </w:r>
      <w:bookmarkEnd w:id="83"/>
      <w:r w:rsidRPr="00B042F3">
        <w:rPr>
          <w:b/>
          <w:bCs/>
          <w:i w:val="0"/>
          <w:iCs w:val="0"/>
          <w:color w:val="auto"/>
          <w:sz w:val="20"/>
          <w:szCs w:val="20"/>
        </w:rPr>
        <w:t>Distribusi Frekuensi Karakteristik Responden</w:t>
      </w:r>
      <w:bookmarkEnd w:id="84"/>
    </w:p>
    <w:tbl>
      <w:tblPr>
        <w:tblStyle w:val="PlainTable2"/>
        <w:tblW w:w="0" w:type="auto"/>
        <w:jc w:val="center"/>
        <w:tblLook w:val="04A0" w:firstRow="1" w:lastRow="0" w:firstColumn="1" w:lastColumn="0" w:noHBand="0" w:noVBand="1"/>
      </w:tblPr>
      <w:tblGrid>
        <w:gridCol w:w="2642"/>
        <w:gridCol w:w="2643"/>
        <w:gridCol w:w="2643"/>
      </w:tblGrid>
      <w:tr w:rsidR="00AD56BC" w14:paraId="0232A7EF" w14:textId="77777777" w:rsidTr="00E26843">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7F7F7F" w:themeColor="text1" w:themeTint="80"/>
              <w:bottom w:val="single" w:sz="4" w:space="0" w:color="auto"/>
            </w:tcBorders>
          </w:tcPr>
          <w:p w14:paraId="11DD3E57" w14:textId="30FA5FBD" w:rsidR="00AD56BC" w:rsidRDefault="00AD56BC" w:rsidP="008E2D06">
            <w:pPr>
              <w:spacing w:line="360" w:lineRule="auto"/>
              <w:jc w:val="center"/>
            </w:pPr>
            <w:r>
              <w:t>Karakteristik Responden</w:t>
            </w:r>
          </w:p>
        </w:tc>
        <w:tc>
          <w:tcPr>
            <w:tcW w:w="2643" w:type="dxa"/>
            <w:tcBorders>
              <w:top w:val="single" w:sz="4" w:space="0" w:color="7F7F7F" w:themeColor="text1" w:themeTint="80"/>
              <w:bottom w:val="single" w:sz="4" w:space="0" w:color="auto"/>
            </w:tcBorders>
          </w:tcPr>
          <w:p w14:paraId="6FAD5330" w14:textId="1037A3F7" w:rsidR="00AD56BC" w:rsidRDefault="00AD56BC" w:rsidP="008E2D06">
            <w:pPr>
              <w:spacing w:line="360" w:lineRule="auto"/>
              <w:jc w:val="center"/>
              <w:cnfStyle w:val="100000000000" w:firstRow="1" w:lastRow="0" w:firstColumn="0" w:lastColumn="0" w:oddVBand="0" w:evenVBand="0" w:oddHBand="0" w:evenHBand="0" w:firstRowFirstColumn="0" w:firstRowLastColumn="0" w:lastRowFirstColumn="0" w:lastRowLastColumn="0"/>
            </w:pPr>
            <w:r>
              <w:t>Frekuensi</w:t>
            </w:r>
          </w:p>
        </w:tc>
        <w:tc>
          <w:tcPr>
            <w:tcW w:w="2643" w:type="dxa"/>
            <w:tcBorders>
              <w:top w:val="single" w:sz="4" w:space="0" w:color="7F7F7F" w:themeColor="text1" w:themeTint="80"/>
              <w:bottom w:val="single" w:sz="4" w:space="0" w:color="auto"/>
            </w:tcBorders>
          </w:tcPr>
          <w:p w14:paraId="675D527E" w14:textId="11BB783B" w:rsidR="00AD56BC" w:rsidRDefault="00AD56BC" w:rsidP="008E2D06">
            <w:pPr>
              <w:spacing w:line="360" w:lineRule="auto"/>
              <w:jc w:val="center"/>
              <w:cnfStyle w:val="100000000000" w:firstRow="1" w:lastRow="0" w:firstColumn="0" w:lastColumn="0" w:oddVBand="0" w:evenVBand="0" w:oddHBand="0" w:evenHBand="0" w:firstRowFirstColumn="0" w:firstRowLastColumn="0" w:lastRowFirstColumn="0" w:lastRowLastColumn="0"/>
            </w:pPr>
            <w:r>
              <w:t>Persentase %</w:t>
            </w:r>
          </w:p>
        </w:tc>
      </w:tr>
      <w:tr w:rsidR="00AD56BC" w14:paraId="4FFD5F96" w14:textId="77777777" w:rsidTr="008E2D06">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none" w:sz="0" w:space="0" w:color="auto"/>
            </w:tcBorders>
          </w:tcPr>
          <w:p w14:paraId="735BA2EF" w14:textId="1EEA2717" w:rsidR="00AD56BC" w:rsidRPr="00E26843" w:rsidRDefault="00AD56BC" w:rsidP="008E2D06">
            <w:pPr>
              <w:spacing w:line="360" w:lineRule="auto"/>
              <w:jc w:val="center"/>
              <w:rPr>
                <w:b w:val="0"/>
                <w:bCs w:val="0"/>
              </w:rPr>
            </w:pPr>
            <w:r w:rsidRPr="00E26843">
              <w:rPr>
                <w:b w:val="0"/>
                <w:bCs w:val="0"/>
              </w:rPr>
              <w:t>Laki – Laki</w:t>
            </w:r>
          </w:p>
        </w:tc>
        <w:tc>
          <w:tcPr>
            <w:tcW w:w="2643" w:type="dxa"/>
            <w:tcBorders>
              <w:top w:val="single" w:sz="4" w:space="0" w:color="auto"/>
              <w:bottom w:val="none" w:sz="0" w:space="0" w:color="auto"/>
            </w:tcBorders>
          </w:tcPr>
          <w:p w14:paraId="1D869992" w14:textId="7D3F7442" w:rsidR="00AD56BC" w:rsidRDefault="00CF2364" w:rsidP="008E2D06">
            <w:pPr>
              <w:spacing w:line="360" w:lineRule="auto"/>
              <w:jc w:val="center"/>
              <w:cnfStyle w:val="000000100000" w:firstRow="0" w:lastRow="0" w:firstColumn="0" w:lastColumn="0" w:oddVBand="0" w:evenVBand="0" w:oddHBand="1" w:evenHBand="0" w:firstRowFirstColumn="0" w:firstRowLastColumn="0" w:lastRowFirstColumn="0" w:lastRowLastColumn="0"/>
            </w:pPr>
            <w:r>
              <w:t>40</w:t>
            </w:r>
          </w:p>
        </w:tc>
        <w:tc>
          <w:tcPr>
            <w:tcW w:w="2643" w:type="dxa"/>
            <w:tcBorders>
              <w:top w:val="single" w:sz="4" w:space="0" w:color="auto"/>
              <w:bottom w:val="none" w:sz="0" w:space="0" w:color="auto"/>
            </w:tcBorders>
          </w:tcPr>
          <w:p w14:paraId="4FBE3B7F" w14:textId="311816C1" w:rsidR="00AD56BC" w:rsidRDefault="00CF2364" w:rsidP="008E2D06">
            <w:pPr>
              <w:spacing w:line="360" w:lineRule="auto"/>
              <w:jc w:val="center"/>
              <w:cnfStyle w:val="000000100000" w:firstRow="0" w:lastRow="0" w:firstColumn="0" w:lastColumn="0" w:oddVBand="0" w:evenVBand="0" w:oddHBand="1" w:evenHBand="0" w:firstRowFirstColumn="0" w:firstRowLastColumn="0" w:lastRowFirstColumn="0" w:lastRowLastColumn="0"/>
            </w:pPr>
            <w:r>
              <w:t>41,2%</w:t>
            </w:r>
          </w:p>
        </w:tc>
      </w:tr>
      <w:tr w:rsidR="00AD56BC" w14:paraId="550DECE0" w14:textId="77777777" w:rsidTr="008E2D06">
        <w:trPr>
          <w:trHeight w:val="252"/>
          <w:jc w:val="center"/>
        </w:trPr>
        <w:tc>
          <w:tcPr>
            <w:cnfStyle w:val="001000000000" w:firstRow="0" w:lastRow="0" w:firstColumn="1" w:lastColumn="0" w:oddVBand="0" w:evenVBand="0" w:oddHBand="0" w:evenHBand="0" w:firstRowFirstColumn="0" w:firstRowLastColumn="0" w:lastRowFirstColumn="0" w:lastRowLastColumn="0"/>
            <w:tcW w:w="2642" w:type="dxa"/>
            <w:tcBorders>
              <w:bottom w:val="single" w:sz="4" w:space="0" w:color="auto"/>
            </w:tcBorders>
          </w:tcPr>
          <w:p w14:paraId="30F6CE52" w14:textId="17EA5481" w:rsidR="00CF2364" w:rsidRPr="00E26843" w:rsidRDefault="00AD56BC" w:rsidP="008E2D06">
            <w:pPr>
              <w:spacing w:line="360" w:lineRule="auto"/>
              <w:jc w:val="center"/>
              <w:rPr>
                <w:b w:val="0"/>
                <w:bCs w:val="0"/>
              </w:rPr>
            </w:pPr>
            <w:r w:rsidRPr="00E26843">
              <w:rPr>
                <w:b w:val="0"/>
                <w:bCs w:val="0"/>
              </w:rPr>
              <w:t>Perempuan</w:t>
            </w:r>
          </w:p>
        </w:tc>
        <w:tc>
          <w:tcPr>
            <w:tcW w:w="2643" w:type="dxa"/>
            <w:tcBorders>
              <w:bottom w:val="single" w:sz="4" w:space="0" w:color="auto"/>
            </w:tcBorders>
          </w:tcPr>
          <w:p w14:paraId="0755DA63" w14:textId="683F5648" w:rsidR="00AD56BC" w:rsidRDefault="00CF2364" w:rsidP="008E2D06">
            <w:pPr>
              <w:spacing w:line="360" w:lineRule="auto"/>
              <w:jc w:val="center"/>
              <w:cnfStyle w:val="000000000000" w:firstRow="0" w:lastRow="0" w:firstColumn="0" w:lastColumn="0" w:oddVBand="0" w:evenVBand="0" w:oddHBand="0" w:evenHBand="0" w:firstRowFirstColumn="0" w:firstRowLastColumn="0" w:lastRowFirstColumn="0" w:lastRowLastColumn="0"/>
            </w:pPr>
            <w:r>
              <w:t>57</w:t>
            </w:r>
          </w:p>
        </w:tc>
        <w:tc>
          <w:tcPr>
            <w:tcW w:w="2643" w:type="dxa"/>
            <w:tcBorders>
              <w:bottom w:val="single" w:sz="4" w:space="0" w:color="auto"/>
            </w:tcBorders>
          </w:tcPr>
          <w:p w14:paraId="03A7BD18" w14:textId="74E2DCFC" w:rsidR="00AD56BC" w:rsidRDefault="00CF2364" w:rsidP="008E2D06">
            <w:pPr>
              <w:spacing w:line="360" w:lineRule="auto"/>
              <w:jc w:val="center"/>
              <w:cnfStyle w:val="000000000000" w:firstRow="0" w:lastRow="0" w:firstColumn="0" w:lastColumn="0" w:oddVBand="0" w:evenVBand="0" w:oddHBand="0" w:evenHBand="0" w:firstRowFirstColumn="0" w:firstRowLastColumn="0" w:lastRowFirstColumn="0" w:lastRowLastColumn="0"/>
            </w:pPr>
            <w:r>
              <w:t>58,8%</w:t>
            </w:r>
          </w:p>
        </w:tc>
      </w:tr>
      <w:tr w:rsidR="00CF2364" w14:paraId="432FE5E4" w14:textId="77777777" w:rsidTr="008E2D0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tcBorders>
          </w:tcPr>
          <w:p w14:paraId="273F0AA3" w14:textId="77777777" w:rsidR="00CF2364" w:rsidRPr="00E26843" w:rsidRDefault="00CF2364" w:rsidP="008E2D06">
            <w:pPr>
              <w:spacing w:line="360" w:lineRule="auto"/>
              <w:jc w:val="center"/>
            </w:pPr>
            <w:r w:rsidRPr="00E26843">
              <w:t>Total</w:t>
            </w:r>
          </w:p>
        </w:tc>
        <w:tc>
          <w:tcPr>
            <w:tcW w:w="2643" w:type="dxa"/>
            <w:tcBorders>
              <w:top w:val="single" w:sz="4" w:space="0" w:color="auto"/>
            </w:tcBorders>
          </w:tcPr>
          <w:p w14:paraId="3887DC04" w14:textId="2E5A14F0" w:rsidR="00CF2364" w:rsidRPr="00E26843" w:rsidRDefault="00CF2364" w:rsidP="008E2D06">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E26843">
              <w:rPr>
                <w:b/>
                <w:bCs/>
              </w:rPr>
              <w:t>97</w:t>
            </w:r>
          </w:p>
        </w:tc>
        <w:tc>
          <w:tcPr>
            <w:tcW w:w="2643" w:type="dxa"/>
            <w:tcBorders>
              <w:top w:val="single" w:sz="4" w:space="0" w:color="auto"/>
            </w:tcBorders>
          </w:tcPr>
          <w:p w14:paraId="4F106643" w14:textId="4199E717" w:rsidR="00CF2364" w:rsidRPr="00E26843" w:rsidRDefault="00CF2364" w:rsidP="008E2D06">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E26843">
              <w:rPr>
                <w:b/>
                <w:bCs/>
              </w:rPr>
              <w:t>100</w:t>
            </w:r>
            <w:r w:rsidR="00E26843" w:rsidRPr="00E26843">
              <w:rPr>
                <w:b/>
                <w:bCs/>
              </w:rPr>
              <w:t>%</w:t>
            </w:r>
          </w:p>
        </w:tc>
      </w:tr>
    </w:tbl>
    <w:p w14:paraId="3AAD0BD9" w14:textId="0E2DAFC0" w:rsidR="00AD56BC" w:rsidRPr="00AD56BC" w:rsidRDefault="00AD56BC" w:rsidP="00AD56BC"/>
    <w:p w14:paraId="7D90D5D3" w14:textId="77777777" w:rsidR="007E6B96" w:rsidRDefault="00CF2364" w:rsidP="00657768">
      <w:pPr>
        <w:spacing w:after="0" w:line="360" w:lineRule="auto"/>
        <w:jc w:val="both"/>
        <w:rPr>
          <w:rFonts w:cs="Arial"/>
          <w:bCs/>
        </w:rPr>
      </w:pPr>
      <w:r w:rsidRPr="00CF2364">
        <w:rPr>
          <w:rFonts w:cs="Arial"/>
          <w:bCs/>
        </w:rPr>
        <w:t>Berdasarkan data pada tabel 4.1 diketahui distribusi responden berdasarkan jenis kelamin, sebagian besar responden berjenis kelamin perempuan sebanyak 57 orang (58,8%) dan jenis kelamin laki-laki sebanyak 40 orang (41,2%)</w:t>
      </w:r>
      <w:r>
        <w:rPr>
          <w:rFonts w:cs="Arial"/>
          <w:bCs/>
        </w:rPr>
        <w:t>.</w:t>
      </w:r>
    </w:p>
    <w:p w14:paraId="0EA1FD65" w14:textId="4D35D27D" w:rsidR="00AD0F6A" w:rsidRPr="00B042F3" w:rsidRDefault="00AD0F6A" w:rsidP="00657768">
      <w:pPr>
        <w:pStyle w:val="Caption"/>
        <w:keepNext/>
        <w:spacing w:after="0" w:line="360" w:lineRule="auto"/>
        <w:jc w:val="center"/>
        <w:rPr>
          <w:b/>
          <w:bCs/>
          <w:i w:val="0"/>
          <w:iCs w:val="0"/>
          <w:color w:val="auto"/>
          <w:sz w:val="20"/>
          <w:szCs w:val="20"/>
        </w:rPr>
      </w:pPr>
      <w:bookmarkStart w:id="85" w:name="_Hlk140092542"/>
      <w:bookmarkStart w:id="86" w:name="_Toc144529886"/>
      <w:r w:rsidRPr="00B042F3">
        <w:rPr>
          <w:b/>
          <w:bCs/>
          <w:i w:val="0"/>
          <w:iCs w:val="0"/>
          <w:color w:val="auto"/>
          <w:sz w:val="20"/>
          <w:szCs w:val="20"/>
        </w:rPr>
        <w:t xml:space="preserve">Tabel 4. </w:t>
      </w:r>
      <w:r w:rsidRPr="00B042F3">
        <w:rPr>
          <w:b/>
          <w:bCs/>
          <w:i w:val="0"/>
          <w:iCs w:val="0"/>
          <w:color w:val="auto"/>
          <w:sz w:val="20"/>
          <w:szCs w:val="20"/>
        </w:rPr>
        <w:fldChar w:fldCharType="begin"/>
      </w:r>
      <w:r w:rsidRPr="00B042F3">
        <w:rPr>
          <w:b/>
          <w:bCs/>
          <w:i w:val="0"/>
          <w:iCs w:val="0"/>
          <w:color w:val="auto"/>
          <w:sz w:val="20"/>
          <w:szCs w:val="20"/>
        </w:rPr>
        <w:instrText xml:space="preserve"> SEQ Tabel_4. \* ARABIC </w:instrText>
      </w:r>
      <w:r w:rsidRPr="00B042F3">
        <w:rPr>
          <w:b/>
          <w:bCs/>
          <w:i w:val="0"/>
          <w:iCs w:val="0"/>
          <w:color w:val="auto"/>
          <w:sz w:val="20"/>
          <w:szCs w:val="20"/>
        </w:rPr>
        <w:fldChar w:fldCharType="separate"/>
      </w:r>
      <w:r w:rsidR="00B2643B">
        <w:rPr>
          <w:b/>
          <w:bCs/>
          <w:i w:val="0"/>
          <w:iCs w:val="0"/>
          <w:noProof/>
          <w:color w:val="auto"/>
          <w:sz w:val="20"/>
          <w:szCs w:val="20"/>
        </w:rPr>
        <w:t>2</w:t>
      </w:r>
      <w:r w:rsidRPr="00B042F3">
        <w:rPr>
          <w:b/>
          <w:bCs/>
          <w:i w:val="0"/>
          <w:iCs w:val="0"/>
          <w:noProof/>
          <w:color w:val="auto"/>
          <w:sz w:val="20"/>
          <w:szCs w:val="20"/>
        </w:rPr>
        <w:fldChar w:fldCharType="end"/>
      </w:r>
      <w:r w:rsidRPr="00B042F3">
        <w:rPr>
          <w:b/>
          <w:bCs/>
          <w:i w:val="0"/>
          <w:iCs w:val="0"/>
          <w:color w:val="auto"/>
          <w:sz w:val="20"/>
          <w:szCs w:val="20"/>
        </w:rPr>
        <w:t xml:space="preserve"> </w:t>
      </w:r>
      <w:bookmarkEnd w:id="85"/>
      <w:r w:rsidRPr="00B042F3">
        <w:rPr>
          <w:b/>
          <w:bCs/>
          <w:i w:val="0"/>
          <w:iCs w:val="0"/>
          <w:color w:val="auto"/>
          <w:sz w:val="20"/>
          <w:szCs w:val="20"/>
        </w:rPr>
        <w:t>Distribusi Frekuensi Karakteristik responden berdasarkan usia</w:t>
      </w:r>
      <w:bookmarkEnd w:id="86"/>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5"/>
        <w:gridCol w:w="2410"/>
        <w:gridCol w:w="2693"/>
      </w:tblGrid>
      <w:tr w:rsidR="00CF2364" w14:paraId="60A5F51C" w14:textId="77777777" w:rsidTr="00BF7C84">
        <w:trPr>
          <w:trHeight w:val="654"/>
        </w:trPr>
        <w:tc>
          <w:tcPr>
            <w:tcW w:w="2835" w:type="dxa"/>
            <w:tcBorders>
              <w:left w:val="nil"/>
              <w:bottom w:val="single" w:sz="4" w:space="0" w:color="auto"/>
              <w:right w:val="nil"/>
            </w:tcBorders>
            <w:hideMark/>
          </w:tcPr>
          <w:p w14:paraId="429D8A61" w14:textId="77777777" w:rsidR="00CF2364" w:rsidRPr="008E2D06" w:rsidRDefault="00CF2364" w:rsidP="00BF7C84">
            <w:pPr>
              <w:pStyle w:val="TableParagraph"/>
              <w:spacing w:line="360" w:lineRule="auto"/>
              <w:ind w:left="741" w:right="712" w:hanging="70"/>
              <w:jc w:val="left"/>
              <w:rPr>
                <w:rFonts w:ascii="Arial" w:hAnsi="Arial" w:cs="Arial"/>
                <w:b/>
                <w:lang w:val="id-ID"/>
              </w:rPr>
            </w:pPr>
            <w:r w:rsidRPr="008E2D06">
              <w:rPr>
                <w:rFonts w:ascii="Arial" w:hAnsi="Arial" w:cs="Arial"/>
                <w:b/>
                <w:lang w:val="id-ID"/>
              </w:rPr>
              <w:t>Karakteristik Responden</w:t>
            </w:r>
          </w:p>
        </w:tc>
        <w:tc>
          <w:tcPr>
            <w:tcW w:w="2410" w:type="dxa"/>
            <w:tcBorders>
              <w:left w:val="nil"/>
              <w:bottom w:val="single" w:sz="4" w:space="0" w:color="auto"/>
              <w:right w:val="nil"/>
            </w:tcBorders>
            <w:hideMark/>
          </w:tcPr>
          <w:p w14:paraId="30D28D9F" w14:textId="77777777" w:rsidR="00CF2364" w:rsidRPr="008E2D06" w:rsidRDefault="00CF2364" w:rsidP="00BF7C84">
            <w:pPr>
              <w:pStyle w:val="TableParagraph"/>
              <w:spacing w:line="360" w:lineRule="auto"/>
              <w:ind w:left="710" w:right="649"/>
              <w:jc w:val="center"/>
              <w:rPr>
                <w:rFonts w:ascii="Arial" w:hAnsi="Arial" w:cs="Arial"/>
                <w:b/>
                <w:lang w:val="id-ID"/>
              </w:rPr>
            </w:pPr>
            <w:r w:rsidRPr="008E2D06">
              <w:rPr>
                <w:rFonts w:ascii="Arial" w:hAnsi="Arial" w:cs="Arial"/>
                <w:b/>
                <w:lang w:val="id-ID"/>
              </w:rPr>
              <w:t>Frekuensi</w:t>
            </w:r>
          </w:p>
        </w:tc>
        <w:tc>
          <w:tcPr>
            <w:tcW w:w="2693" w:type="dxa"/>
            <w:tcBorders>
              <w:left w:val="nil"/>
              <w:bottom w:val="single" w:sz="4" w:space="0" w:color="auto"/>
              <w:right w:val="nil"/>
            </w:tcBorders>
            <w:hideMark/>
          </w:tcPr>
          <w:p w14:paraId="188FD332" w14:textId="77777777" w:rsidR="00CF2364" w:rsidRPr="008E2D06" w:rsidRDefault="00CF2364" w:rsidP="00BF7C84">
            <w:pPr>
              <w:pStyle w:val="TableParagraph"/>
              <w:spacing w:line="360" w:lineRule="auto"/>
              <w:ind w:left="585" w:right="447"/>
              <w:jc w:val="center"/>
              <w:rPr>
                <w:rFonts w:ascii="Arial" w:hAnsi="Arial" w:cs="Arial"/>
                <w:b/>
                <w:lang w:val="id-ID"/>
              </w:rPr>
            </w:pPr>
            <w:r w:rsidRPr="008E2D06">
              <w:rPr>
                <w:rFonts w:ascii="Arial" w:hAnsi="Arial" w:cs="Arial"/>
                <w:b/>
                <w:lang w:val="id-ID"/>
              </w:rPr>
              <w:t>Persentase (%)</w:t>
            </w:r>
          </w:p>
        </w:tc>
      </w:tr>
      <w:tr w:rsidR="00CF2364" w14:paraId="7F5D8EAE" w14:textId="77777777" w:rsidTr="00BF7C84">
        <w:trPr>
          <w:trHeight w:val="252"/>
        </w:trPr>
        <w:tc>
          <w:tcPr>
            <w:tcW w:w="2835" w:type="dxa"/>
            <w:tcBorders>
              <w:top w:val="single" w:sz="4" w:space="0" w:color="auto"/>
              <w:left w:val="nil"/>
              <w:bottom w:val="nil"/>
              <w:right w:val="nil"/>
            </w:tcBorders>
            <w:hideMark/>
          </w:tcPr>
          <w:p w14:paraId="7D41455A" w14:textId="4D2EE1B4" w:rsidR="00CF2364" w:rsidRPr="008E2D06" w:rsidRDefault="006F1699" w:rsidP="00BF7C84">
            <w:pPr>
              <w:pStyle w:val="TableParagraph"/>
              <w:spacing w:line="360" w:lineRule="auto"/>
              <w:ind w:left="1059" w:right="1053"/>
              <w:jc w:val="center"/>
              <w:rPr>
                <w:rFonts w:ascii="Arial" w:hAnsi="Arial" w:cs="Arial"/>
                <w:lang w:val="en-US"/>
              </w:rPr>
            </w:pPr>
            <w:r w:rsidRPr="008E2D06">
              <w:rPr>
                <w:rFonts w:ascii="Arial" w:hAnsi="Arial" w:cs="Arial"/>
                <w:lang w:val="en-US"/>
              </w:rPr>
              <w:t>21</w:t>
            </w:r>
            <w:r w:rsidR="007E6B96" w:rsidRPr="008E2D06">
              <w:rPr>
                <w:rFonts w:ascii="Arial" w:hAnsi="Arial" w:cs="Arial"/>
                <w:lang w:val="en-US"/>
              </w:rPr>
              <w:t>-</w:t>
            </w:r>
            <w:r w:rsidRPr="008E2D06">
              <w:rPr>
                <w:rFonts w:ascii="Arial" w:hAnsi="Arial" w:cs="Arial"/>
                <w:lang w:val="en-US"/>
              </w:rPr>
              <w:t>30</w:t>
            </w:r>
          </w:p>
        </w:tc>
        <w:tc>
          <w:tcPr>
            <w:tcW w:w="2410" w:type="dxa"/>
            <w:tcBorders>
              <w:top w:val="single" w:sz="4" w:space="0" w:color="auto"/>
              <w:left w:val="nil"/>
              <w:bottom w:val="nil"/>
              <w:right w:val="nil"/>
            </w:tcBorders>
            <w:hideMark/>
          </w:tcPr>
          <w:p w14:paraId="4C0E8AD3" w14:textId="1A958B49" w:rsidR="00CF2364" w:rsidRPr="008E2D06" w:rsidRDefault="006F1699" w:rsidP="00BF7C84">
            <w:pPr>
              <w:pStyle w:val="TableParagraph"/>
              <w:spacing w:line="360" w:lineRule="auto"/>
              <w:ind w:left="710" w:right="594"/>
              <w:jc w:val="center"/>
              <w:rPr>
                <w:rFonts w:ascii="Arial" w:hAnsi="Arial" w:cs="Arial"/>
                <w:lang w:val="en-US"/>
              </w:rPr>
            </w:pPr>
            <w:r w:rsidRPr="008E2D06">
              <w:rPr>
                <w:rFonts w:ascii="Arial" w:hAnsi="Arial" w:cs="Arial"/>
                <w:lang w:val="en-US"/>
              </w:rPr>
              <w:t>6</w:t>
            </w:r>
          </w:p>
        </w:tc>
        <w:tc>
          <w:tcPr>
            <w:tcW w:w="2693" w:type="dxa"/>
            <w:tcBorders>
              <w:top w:val="single" w:sz="4" w:space="0" w:color="auto"/>
              <w:left w:val="nil"/>
              <w:bottom w:val="nil"/>
              <w:right w:val="nil"/>
            </w:tcBorders>
            <w:hideMark/>
          </w:tcPr>
          <w:p w14:paraId="64F0A7AD" w14:textId="62B1FAA3" w:rsidR="00CF2364" w:rsidRPr="008E2D06" w:rsidRDefault="000A36FF" w:rsidP="00BF7C84">
            <w:pPr>
              <w:pStyle w:val="TableParagraph"/>
              <w:spacing w:line="360" w:lineRule="auto"/>
              <w:ind w:left="585" w:right="389"/>
              <w:jc w:val="center"/>
              <w:rPr>
                <w:rFonts w:ascii="Arial" w:hAnsi="Arial" w:cs="Arial"/>
                <w:lang w:val="en-US"/>
              </w:rPr>
            </w:pPr>
            <w:r w:rsidRPr="008E2D06">
              <w:rPr>
                <w:rFonts w:ascii="Arial" w:hAnsi="Arial" w:cs="Arial"/>
                <w:lang w:val="en-US"/>
              </w:rPr>
              <w:t>6,4%</w:t>
            </w:r>
          </w:p>
        </w:tc>
      </w:tr>
      <w:tr w:rsidR="00CF2364" w14:paraId="35C7ED14" w14:textId="77777777" w:rsidTr="00BF7C84">
        <w:trPr>
          <w:trHeight w:val="253"/>
        </w:trPr>
        <w:tc>
          <w:tcPr>
            <w:tcW w:w="2835" w:type="dxa"/>
            <w:tcBorders>
              <w:top w:val="nil"/>
              <w:left w:val="nil"/>
              <w:bottom w:val="nil"/>
              <w:right w:val="nil"/>
            </w:tcBorders>
            <w:hideMark/>
          </w:tcPr>
          <w:p w14:paraId="4337AC8F" w14:textId="5CAF0627" w:rsidR="00CF2364" w:rsidRPr="008E2D06" w:rsidRDefault="007E6B96" w:rsidP="00BF7C84">
            <w:pPr>
              <w:pStyle w:val="TableParagraph"/>
              <w:spacing w:line="360" w:lineRule="auto"/>
              <w:ind w:left="1059" w:right="1053"/>
              <w:jc w:val="center"/>
              <w:rPr>
                <w:rFonts w:ascii="Arial" w:hAnsi="Arial" w:cs="Arial"/>
                <w:lang w:val="en-US"/>
              </w:rPr>
            </w:pPr>
            <w:r w:rsidRPr="008E2D06">
              <w:rPr>
                <w:rFonts w:ascii="Arial" w:hAnsi="Arial" w:cs="Arial"/>
                <w:lang w:val="en-US"/>
              </w:rPr>
              <w:t>31-</w:t>
            </w:r>
            <w:r w:rsidR="006F1699" w:rsidRPr="008E2D06">
              <w:rPr>
                <w:rFonts w:ascii="Arial" w:hAnsi="Arial" w:cs="Arial"/>
                <w:lang w:val="en-US"/>
              </w:rPr>
              <w:t>40</w:t>
            </w:r>
          </w:p>
        </w:tc>
        <w:tc>
          <w:tcPr>
            <w:tcW w:w="2410" w:type="dxa"/>
            <w:tcBorders>
              <w:top w:val="nil"/>
              <w:left w:val="nil"/>
              <w:bottom w:val="nil"/>
              <w:right w:val="nil"/>
            </w:tcBorders>
            <w:hideMark/>
          </w:tcPr>
          <w:p w14:paraId="49E3D3D3" w14:textId="0CF8D36E" w:rsidR="00CF2364" w:rsidRPr="008E2D06" w:rsidRDefault="006F1699" w:rsidP="00BF7C84">
            <w:pPr>
              <w:pStyle w:val="TableParagraph"/>
              <w:spacing w:line="360" w:lineRule="auto"/>
              <w:ind w:left="710" w:right="594"/>
              <w:jc w:val="center"/>
              <w:rPr>
                <w:rFonts w:ascii="Arial" w:hAnsi="Arial" w:cs="Arial"/>
                <w:lang w:val="en-US"/>
              </w:rPr>
            </w:pPr>
            <w:r w:rsidRPr="008E2D06">
              <w:rPr>
                <w:rFonts w:ascii="Arial" w:hAnsi="Arial" w:cs="Arial"/>
                <w:lang w:val="en-US"/>
              </w:rPr>
              <w:t>1</w:t>
            </w:r>
            <w:r w:rsidR="000A36FF" w:rsidRPr="008E2D06">
              <w:rPr>
                <w:rFonts w:ascii="Arial" w:hAnsi="Arial" w:cs="Arial"/>
                <w:lang w:val="en-US"/>
              </w:rPr>
              <w:t>8</w:t>
            </w:r>
          </w:p>
        </w:tc>
        <w:tc>
          <w:tcPr>
            <w:tcW w:w="2693" w:type="dxa"/>
            <w:tcBorders>
              <w:top w:val="nil"/>
              <w:left w:val="nil"/>
              <w:bottom w:val="nil"/>
              <w:right w:val="nil"/>
            </w:tcBorders>
            <w:hideMark/>
          </w:tcPr>
          <w:p w14:paraId="44421261" w14:textId="347AF096" w:rsidR="00CF2364" w:rsidRPr="008E2D06" w:rsidRDefault="000A36FF" w:rsidP="00BF7C84">
            <w:pPr>
              <w:pStyle w:val="TableParagraph"/>
              <w:spacing w:line="360" w:lineRule="auto"/>
              <w:ind w:left="585" w:right="389"/>
              <w:jc w:val="center"/>
              <w:rPr>
                <w:rFonts w:ascii="Arial" w:hAnsi="Arial" w:cs="Arial"/>
                <w:lang w:val="en-US"/>
              </w:rPr>
            </w:pPr>
            <w:r w:rsidRPr="008E2D06">
              <w:rPr>
                <w:rFonts w:ascii="Arial" w:hAnsi="Arial" w:cs="Arial"/>
                <w:lang w:val="en-US"/>
              </w:rPr>
              <w:t>18,5%</w:t>
            </w:r>
          </w:p>
        </w:tc>
      </w:tr>
      <w:tr w:rsidR="00CF2364" w14:paraId="056FE808" w14:textId="77777777" w:rsidTr="00BF7C84">
        <w:trPr>
          <w:trHeight w:val="243"/>
        </w:trPr>
        <w:tc>
          <w:tcPr>
            <w:tcW w:w="2835" w:type="dxa"/>
            <w:tcBorders>
              <w:top w:val="nil"/>
              <w:left w:val="nil"/>
              <w:bottom w:val="nil"/>
              <w:right w:val="nil"/>
            </w:tcBorders>
            <w:hideMark/>
          </w:tcPr>
          <w:p w14:paraId="51DEE9F0" w14:textId="20206EE7" w:rsidR="00CF2364" w:rsidRPr="008E2D06" w:rsidRDefault="006F1699" w:rsidP="00BF7C84">
            <w:pPr>
              <w:pStyle w:val="TableParagraph"/>
              <w:spacing w:line="360" w:lineRule="auto"/>
              <w:ind w:left="1059" w:right="1053"/>
              <w:jc w:val="center"/>
              <w:rPr>
                <w:rFonts w:ascii="Arial" w:hAnsi="Arial" w:cs="Arial"/>
                <w:lang w:val="en-US"/>
              </w:rPr>
            </w:pPr>
            <w:r w:rsidRPr="008E2D06">
              <w:rPr>
                <w:rFonts w:ascii="Arial" w:hAnsi="Arial" w:cs="Arial"/>
                <w:lang w:val="en-US"/>
              </w:rPr>
              <w:t>41</w:t>
            </w:r>
            <w:r w:rsidR="007E6B96" w:rsidRPr="008E2D06">
              <w:rPr>
                <w:rFonts w:ascii="Arial" w:hAnsi="Arial" w:cs="Arial"/>
                <w:lang w:val="en-US"/>
              </w:rPr>
              <w:t>-</w:t>
            </w:r>
            <w:r w:rsidRPr="008E2D06">
              <w:rPr>
                <w:rFonts w:ascii="Arial" w:hAnsi="Arial" w:cs="Arial"/>
                <w:lang w:val="en-US"/>
              </w:rPr>
              <w:t>50</w:t>
            </w:r>
          </w:p>
        </w:tc>
        <w:tc>
          <w:tcPr>
            <w:tcW w:w="2410" w:type="dxa"/>
            <w:tcBorders>
              <w:top w:val="nil"/>
              <w:left w:val="nil"/>
              <w:bottom w:val="nil"/>
              <w:right w:val="nil"/>
            </w:tcBorders>
            <w:hideMark/>
          </w:tcPr>
          <w:p w14:paraId="6FC17593" w14:textId="1E955388" w:rsidR="00CF2364" w:rsidRPr="008E2D06" w:rsidRDefault="000A36FF" w:rsidP="00BF7C84">
            <w:pPr>
              <w:pStyle w:val="TableParagraph"/>
              <w:spacing w:line="360" w:lineRule="auto"/>
              <w:ind w:left="710" w:right="594"/>
              <w:jc w:val="center"/>
              <w:rPr>
                <w:rFonts w:ascii="Arial" w:hAnsi="Arial" w:cs="Arial"/>
                <w:lang w:val="en-US"/>
              </w:rPr>
            </w:pPr>
            <w:r w:rsidRPr="008E2D06">
              <w:rPr>
                <w:rFonts w:ascii="Arial" w:hAnsi="Arial" w:cs="Arial"/>
                <w:lang w:val="en-US"/>
              </w:rPr>
              <w:t>28</w:t>
            </w:r>
          </w:p>
        </w:tc>
        <w:tc>
          <w:tcPr>
            <w:tcW w:w="2693" w:type="dxa"/>
            <w:tcBorders>
              <w:top w:val="nil"/>
              <w:left w:val="nil"/>
              <w:bottom w:val="nil"/>
              <w:right w:val="nil"/>
            </w:tcBorders>
            <w:hideMark/>
          </w:tcPr>
          <w:p w14:paraId="6BC87CFD" w14:textId="4C9D2D1F" w:rsidR="00CF2364" w:rsidRPr="008E2D06" w:rsidRDefault="000A36FF" w:rsidP="00BF7C84">
            <w:pPr>
              <w:pStyle w:val="TableParagraph"/>
              <w:spacing w:line="360" w:lineRule="auto"/>
              <w:ind w:left="585" w:right="389"/>
              <w:jc w:val="center"/>
              <w:rPr>
                <w:rFonts w:ascii="Arial" w:hAnsi="Arial" w:cs="Arial"/>
                <w:lang w:val="en-US"/>
              </w:rPr>
            </w:pPr>
            <w:r w:rsidRPr="008E2D06">
              <w:rPr>
                <w:rFonts w:ascii="Arial" w:hAnsi="Arial" w:cs="Arial"/>
                <w:lang w:val="en-US"/>
              </w:rPr>
              <w:t>28,8%</w:t>
            </w:r>
          </w:p>
        </w:tc>
      </w:tr>
      <w:tr w:rsidR="00CF2364" w14:paraId="4C100E48" w14:textId="77777777" w:rsidTr="008E2D06">
        <w:trPr>
          <w:trHeight w:val="221"/>
        </w:trPr>
        <w:tc>
          <w:tcPr>
            <w:tcW w:w="2835" w:type="dxa"/>
            <w:tcBorders>
              <w:top w:val="nil"/>
              <w:left w:val="nil"/>
              <w:bottom w:val="single" w:sz="4" w:space="0" w:color="auto"/>
              <w:right w:val="nil"/>
            </w:tcBorders>
            <w:hideMark/>
          </w:tcPr>
          <w:p w14:paraId="31252099" w14:textId="3B8B8CE9" w:rsidR="007E6B96" w:rsidRPr="008E2D06" w:rsidRDefault="006F1699" w:rsidP="00BF7C84">
            <w:pPr>
              <w:pStyle w:val="TableParagraph"/>
              <w:spacing w:line="360" w:lineRule="auto"/>
              <w:jc w:val="center"/>
              <w:rPr>
                <w:rFonts w:ascii="Arial" w:hAnsi="Arial" w:cs="Arial"/>
                <w:w w:val="95"/>
                <w:lang w:val="en-US"/>
              </w:rPr>
            </w:pPr>
            <w:r w:rsidRPr="008E2D06">
              <w:rPr>
                <w:rFonts w:ascii="Arial" w:hAnsi="Arial" w:cs="Arial"/>
                <w:w w:val="95"/>
                <w:lang w:val="en-US"/>
              </w:rPr>
              <w:t>51-60</w:t>
            </w:r>
          </w:p>
        </w:tc>
        <w:tc>
          <w:tcPr>
            <w:tcW w:w="2410" w:type="dxa"/>
            <w:tcBorders>
              <w:top w:val="nil"/>
              <w:left w:val="nil"/>
              <w:bottom w:val="single" w:sz="4" w:space="0" w:color="auto"/>
              <w:right w:val="nil"/>
            </w:tcBorders>
            <w:hideMark/>
          </w:tcPr>
          <w:p w14:paraId="78604F11" w14:textId="115EF45C" w:rsidR="00CF2364" w:rsidRPr="008E2D06" w:rsidRDefault="006F1699" w:rsidP="00BF7C84">
            <w:pPr>
              <w:pStyle w:val="TableParagraph"/>
              <w:spacing w:line="360" w:lineRule="auto"/>
              <w:ind w:left="710" w:right="594"/>
              <w:jc w:val="center"/>
              <w:rPr>
                <w:rFonts w:ascii="Arial" w:hAnsi="Arial" w:cs="Arial"/>
                <w:lang w:val="en-US"/>
              </w:rPr>
            </w:pPr>
            <w:r w:rsidRPr="008E2D06">
              <w:rPr>
                <w:rFonts w:ascii="Arial" w:hAnsi="Arial" w:cs="Arial"/>
                <w:lang w:val="en-US"/>
              </w:rPr>
              <w:t>4</w:t>
            </w:r>
            <w:r w:rsidR="000A36FF" w:rsidRPr="008E2D06">
              <w:rPr>
                <w:rFonts w:ascii="Arial" w:hAnsi="Arial" w:cs="Arial"/>
                <w:lang w:val="en-US"/>
              </w:rPr>
              <w:t>5</w:t>
            </w:r>
          </w:p>
        </w:tc>
        <w:tc>
          <w:tcPr>
            <w:tcW w:w="2693" w:type="dxa"/>
            <w:tcBorders>
              <w:top w:val="nil"/>
              <w:left w:val="nil"/>
              <w:bottom w:val="single" w:sz="4" w:space="0" w:color="auto"/>
              <w:right w:val="nil"/>
            </w:tcBorders>
            <w:hideMark/>
          </w:tcPr>
          <w:p w14:paraId="21C635F0" w14:textId="37769461" w:rsidR="00CF2364" w:rsidRPr="008E2D06" w:rsidRDefault="000A36FF" w:rsidP="00BF7C84">
            <w:pPr>
              <w:pStyle w:val="TableParagraph"/>
              <w:spacing w:line="360" w:lineRule="auto"/>
              <w:ind w:left="585" w:right="389"/>
              <w:jc w:val="center"/>
              <w:rPr>
                <w:rFonts w:ascii="Arial" w:hAnsi="Arial" w:cs="Arial"/>
                <w:lang w:val="en-US"/>
              </w:rPr>
            </w:pPr>
            <w:r w:rsidRPr="008E2D06">
              <w:rPr>
                <w:rFonts w:ascii="Arial" w:hAnsi="Arial" w:cs="Arial"/>
                <w:lang w:val="en-US"/>
              </w:rPr>
              <w:t>46,3%</w:t>
            </w:r>
          </w:p>
        </w:tc>
      </w:tr>
      <w:tr w:rsidR="00E26843" w14:paraId="748C0612" w14:textId="77777777" w:rsidTr="008E2D06">
        <w:trPr>
          <w:trHeight w:val="263"/>
        </w:trPr>
        <w:tc>
          <w:tcPr>
            <w:tcW w:w="2835" w:type="dxa"/>
            <w:tcBorders>
              <w:top w:val="single" w:sz="4" w:space="0" w:color="auto"/>
              <w:left w:val="nil"/>
              <w:right w:val="nil"/>
            </w:tcBorders>
          </w:tcPr>
          <w:p w14:paraId="33A2EB10" w14:textId="31206FDA" w:rsidR="00E26843" w:rsidRPr="008E2D06" w:rsidRDefault="00E26843" w:rsidP="00BF7C84">
            <w:pPr>
              <w:pStyle w:val="TableParagraph"/>
              <w:spacing w:line="360" w:lineRule="auto"/>
              <w:jc w:val="center"/>
              <w:rPr>
                <w:rFonts w:ascii="Arial" w:hAnsi="Arial" w:cs="Arial"/>
                <w:b/>
                <w:bCs/>
                <w:w w:val="95"/>
                <w:lang w:val="en-US"/>
              </w:rPr>
            </w:pPr>
            <w:r w:rsidRPr="008E2D06">
              <w:rPr>
                <w:rFonts w:ascii="Arial" w:hAnsi="Arial" w:cs="Arial"/>
                <w:b/>
                <w:bCs/>
                <w:w w:val="95"/>
                <w:lang w:val="en-US"/>
              </w:rPr>
              <w:t>Total</w:t>
            </w:r>
          </w:p>
        </w:tc>
        <w:tc>
          <w:tcPr>
            <w:tcW w:w="2410" w:type="dxa"/>
            <w:tcBorders>
              <w:top w:val="single" w:sz="4" w:space="0" w:color="auto"/>
              <w:left w:val="nil"/>
              <w:right w:val="nil"/>
            </w:tcBorders>
          </w:tcPr>
          <w:p w14:paraId="0C20A207" w14:textId="0F2A80B1" w:rsidR="00E26843" w:rsidRPr="008E2D06" w:rsidRDefault="00E26843" w:rsidP="00BF7C84">
            <w:pPr>
              <w:pStyle w:val="TableParagraph"/>
              <w:spacing w:line="360" w:lineRule="auto"/>
              <w:ind w:left="710" w:right="594"/>
              <w:jc w:val="center"/>
              <w:rPr>
                <w:rFonts w:ascii="Arial" w:hAnsi="Arial" w:cs="Arial"/>
                <w:b/>
                <w:bCs/>
                <w:lang w:val="en-US"/>
              </w:rPr>
            </w:pPr>
            <w:r w:rsidRPr="008E2D06">
              <w:rPr>
                <w:rFonts w:ascii="Arial" w:hAnsi="Arial" w:cs="Arial"/>
                <w:b/>
                <w:bCs/>
                <w:lang w:val="en-US"/>
              </w:rPr>
              <w:t>97</w:t>
            </w:r>
          </w:p>
        </w:tc>
        <w:tc>
          <w:tcPr>
            <w:tcW w:w="2693" w:type="dxa"/>
            <w:tcBorders>
              <w:top w:val="single" w:sz="4" w:space="0" w:color="auto"/>
              <w:left w:val="nil"/>
              <w:right w:val="nil"/>
            </w:tcBorders>
          </w:tcPr>
          <w:p w14:paraId="5AF49885" w14:textId="306B1A19" w:rsidR="00E26843" w:rsidRPr="008E2D06" w:rsidRDefault="00E26843" w:rsidP="00BF7C84">
            <w:pPr>
              <w:pStyle w:val="TableParagraph"/>
              <w:spacing w:line="360" w:lineRule="auto"/>
              <w:ind w:left="585" w:right="389"/>
              <w:jc w:val="center"/>
              <w:rPr>
                <w:rFonts w:ascii="Arial" w:hAnsi="Arial" w:cs="Arial"/>
                <w:b/>
                <w:bCs/>
                <w:lang w:val="en-US"/>
              </w:rPr>
            </w:pPr>
            <w:r w:rsidRPr="008E2D06">
              <w:rPr>
                <w:rFonts w:ascii="Arial" w:hAnsi="Arial" w:cs="Arial"/>
                <w:b/>
                <w:bCs/>
                <w:lang w:val="en-US"/>
              </w:rPr>
              <w:t>100</w:t>
            </w:r>
            <w:r w:rsidR="00BF7C84" w:rsidRPr="008E2D06">
              <w:rPr>
                <w:rFonts w:ascii="Arial" w:hAnsi="Arial" w:cs="Arial"/>
                <w:b/>
                <w:bCs/>
                <w:lang w:val="en-US"/>
              </w:rPr>
              <w:t>%</w:t>
            </w:r>
          </w:p>
        </w:tc>
      </w:tr>
    </w:tbl>
    <w:p w14:paraId="0D65537E" w14:textId="77777777" w:rsidR="00AD0F6A" w:rsidRDefault="00AD0F6A" w:rsidP="001363A1">
      <w:pPr>
        <w:jc w:val="both"/>
        <w:rPr>
          <w:rFonts w:cs="Arial"/>
          <w:bCs/>
        </w:rPr>
      </w:pPr>
    </w:p>
    <w:p w14:paraId="703147AE" w14:textId="641AAF47" w:rsidR="00894AC2" w:rsidRPr="00AD0F6A" w:rsidRDefault="000A36FF" w:rsidP="00657768">
      <w:pPr>
        <w:spacing w:after="0" w:line="360" w:lineRule="auto"/>
        <w:ind w:firstLine="425"/>
        <w:jc w:val="both"/>
      </w:pPr>
      <w:r w:rsidRPr="001363A1">
        <w:lastRenderedPageBreak/>
        <w:t xml:space="preserve">Berdasarkan tabel 4.2 </w:t>
      </w:r>
      <w:r w:rsidR="006074D4">
        <w:t xml:space="preserve">dapat dilihat bahwa dari 97 responden, </w:t>
      </w:r>
      <w:r w:rsidRPr="001363A1">
        <w:t>umur responden</w:t>
      </w:r>
      <w:r w:rsidR="006074D4">
        <w:t xml:space="preserve"> paling banyak</w:t>
      </w:r>
      <w:r w:rsidR="00FD7C28">
        <w:t xml:space="preserve"> berusia</w:t>
      </w:r>
      <w:r w:rsidRPr="001363A1">
        <w:t xml:space="preserve"> 51</w:t>
      </w:r>
      <w:r w:rsidR="00005F8F">
        <w:t xml:space="preserve"> </w:t>
      </w:r>
      <w:r w:rsidRPr="001363A1">
        <w:t>-</w:t>
      </w:r>
      <w:r w:rsidR="00005F8F">
        <w:t xml:space="preserve"> </w:t>
      </w:r>
      <w:r w:rsidRPr="001363A1">
        <w:t xml:space="preserve">60 tahun </w:t>
      </w:r>
      <w:r w:rsidR="00FD7C28">
        <w:t>berjumlah</w:t>
      </w:r>
      <w:r w:rsidRPr="001363A1">
        <w:t xml:space="preserve"> 45 orang (46,3%) dan </w:t>
      </w:r>
      <w:r w:rsidR="004C1F4C">
        <w:t xml:space="preserve">paling sedikit </w:t>
      </w:r>
      <w:r w:rsidRPr="001363A1">
        <w:t>21</w:t>
      </w:r>
      <w:r w:rsidR="00005F8F">
        <w:t xml:space="preserve"> </w:t>
      </w:r>
      <w:r w:rsidRPr="001363A1">
        <w:t>-</w:t>
      </w:r>
      <w:r w:rsidR="00005F8F">
        <w:t xml:space="preserve"> </w:t>
      </w:r>
      <w:r w:rsidRPr="001363A1">
        <w:t xml:space="preserve">30 tahun </w:t>
      </w:r>
      <w:r w:rsidR="00FD7C28">
        <w:t>berjumlah</w:t>
      </w:r>
      <w:r w:rsidRPr="001363A1">
        <w:t xml:space="preserve"> 6 orang (6,4%).</w:t>
      </w:r>
    </w:p>
    <w:p w14:paraId="1A3849D8" w14:textId="0117A4FB" w:rsidR="00AD0F6A" w:rsidRPr="00E26843" w:rsidRDefault="00AD0F6A" w:rsidP="00C92E9D">
      <w:pPr>
        <w:pStyle w:val="Caption"/>
        <w:keepNext/>
        <w:spacing w:after="0" w:line="360" w:lineRule="auto"/>
        <w:jc w:val="center"/>
        <w:rPr>
          <w:b/>
          <w:bCs/>
          <w:i w:val="0"/>
          <w:iCs w:val="0"/>
          <w:color w:val="auto"/>
          <w:sz w:val="20"/>
          <w:szCs w:val="20"/>
        </w:rPr>
      </w:pPr>
      <w:bookmarkStart w:id="87" w:name="_Toc144529887"/>
      <w:r w:rsidRPr="00E26843">
        <w:rPr>
          <w:b/>
          <w:bCs/>
          <w:i w:val="0"/>
          <w:iCs w:val="0"/>
          <w:color w:val="auto"/>
          <w:sz w:val="20"/>
          <w:szCs w:val="20"/>
        </w:rPr>
        <w:t xml:space="preserve">Tabel 4. </w:t>
      </w:r>
      <w:r w:rsidRPr="00E26843">
        <w:rPr>
          <w:b/>
          <w:bCs/>
          <w:i w:val="0"/>
          <w:iCs w:val="0"/>
          <w:color w:val="auto"/>
          <w:sz w:val="20"/>
          <w:szCs w:val="20"/>
        </w:rPr>
        <w:fldChar w:fldCharType="begin"/>
      </w:r>
      <w:r w:rsidRPr="00E26843">
        <w:rPr>
          <w:b/>
          <w:bCs/>
          <w:i w:val="0"/>
          <w:iCs w:val="0"/>
          <w:color w:val="auto"/>
          <w:sz w:val="20"/>
          <w:szCs w:val="20"/>
        </w:rPr>
        <w:instrText xml:space="preserve"> SEQ Tabel_4. \* ARABIC </w:instrText>
      </w:r>
      <w:r w:rsidRPr="00E26843">
        <w:rPr>
          <w:b/>
          <w:bCs/>
          <w:i w:val="0"/>
          <w:iCs w:val="0"/>
          <w:color w:val="auto"/>
          <w:sz w:val="20"/>
          <w:szCs w:val="20"/>
        </w:rPr>
        <w:fldChar w:fldCharType="separate"/>
      </w:r>
      <w:r w:rsidR="00B2643B">
        <w:rPr>
          <w:b/>
          <w:bCs/>
          <w:i w:val="0"/>
          <w:iCs w:val="0"/>
          <w:noProof/>
          <w:color w:val="auto"/>
          <w:sz w:val="20"/>
          <w:szCs w:val="20"/>
        </w:rPr>
        <w:t>3</w:t>
      </w:r>
      <w:r w:rsidRPr="00E26843">
        <w:rPr>
          <w:b/>
          <w:bCs/>
          <w:i w:val="0"/>
          <w:iCs w:val="0"/>
          <w:noProof/>
          <w:color w:val="auto"/>
          <w:sz w:val="20"/>
          <w:szCs w:val="20"/>
        </w:rPr>
        <w:fldChar w:fldCharType="end"/>
      </w:r>
      <w:r w:rsidRPr="00E26843">
        <w:rPr>
          <w:b/>
          <w:bCs/>
          <w:i w:val="0"/>
          <w:iCs w:val="0"/>
          <w:color w:val="auto"/>
          <w:sz w:val="20"/>
          <w:szCs w:val="20"/>
        </w:rPr>
        <w:t xml:space="preserve"> Frekuensi Karakteristik Responden Berdasarkan Pendidikan</w:t>
      </w:r>
      <w:bookmarkEnd w:id="87"/>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08"/>
        <w:gridCol w:w="2598"/>
        <w:gridCol w:w="2724"/>
      </w:tblGrid>
      <w:tr w:rsidR="00543752" w14:paraId="6305D873" w14:textId="77777777" w:rsidTr="00E26843">
        <w:trPr>
          <w:trHeight w:val="306"/>
        </w:trPr>
        <w:tc>
          <w:tcPr>
            <w:tcW w:w="2534" w:type="dxa"/>
            <w:tcBorders>
              <w:bottom w:val="single" w:sz="4" w:space="0" w:color="auto"/>
            </w:tcBorders>
          </w:tcPr>
          <w:p w14:paraId="19F657D0" w14:textId="7A9AD284" w:rsidR="00E26843" w:rsidRPr="008E2D06" w:rsidRDefault="008E2D06" w:rsidP="00AC6C4A">
            <w:pPr>
              <w:spacing w:line="360" w:lineRule="auto"/>
              <w:jc w:val="center"/>
              <w:rPr>
                <w:rFonts w:cs="Arial"/>
                <w:b/>
              </w:rPr>
            </w:pPr>
            <w:r w:rsidRPr="008E2D06">
              <w:rPr>
                <w:rFonts w:cs="Arial"/>
                <w:b/>
              </w:rPr>
              <w:t>Karakteristik</w:t>
            </w:r>
          </w:p>
          <w:p w14:paraId="3367FAD9" w14:textId="1A99D112" w:rsidR="006B7FA9" w:rsidRPr="008E2D06" w:rsidRDefault="00543752" w:rsidP="00AC6C4A">
            <w:pPr>
              <w:spacing w:line="360" w:lineRule="auto"/>
              <w:jc w:val="center"/>
              <w:rPr>
                <w:rFonts w:cs="Arial"/>
                <w:b/>
              </w:rPr>
            </w:pPr>
            <w:r w:rsidRPr="008E2D06">
              <w:rPr>
                <w:rFonts w:cs="Arial"/>
                <w:b/>
              </w:rPr>
              <w:t>Pendidikan</w:t>
            </w:r>
          </w:p>
        </w:tc>
        <w:tc>
          <w:tcPr>
            <w:tcW w:w="2643" w:type="dxa"/>
            <w:tcBorders>
              <w:bottom w:val="single" w:sz="4" w:space="0" w:color="auto"/>
            </w:tcBorders>
          </w:tcPr>
          <w:p w14:paraId="370F1386" w14:textId="77777777" w:rsidR="00543752" w:rsidRPr="008E2D06" w:rsidRDefault="00543752" w:rsidP="00155DCA">
            <w:pPr>
              <w:spacing w:line="360" w:lineRule="auto"/>
              <w:jc w:val="center"/>
              <w:rPr>
                <w:rFonts w:cs="Arial"/>
                <w:b/>
              </w:rPr>
            </w:pPr>
            <w:r w:rsidRPr="008E2D06">
              <w:rPr>
                <w:rFonts w:cs="Arial"/>
                <w:b/>
              </w:rPr>
              <w:t>Jumlah</w:t>
            </w:r>
          </w:p>
        </w:tc>
        <w:tc>
          <w:tcPr>
            <w:tcW w:w="2761" w:type="dxa"/>
            <w:tcBorders>
              <w:bottom w:val="single" w:sz="4" w:space="0" w:color="auto"/>
            </w:tcBorders>
          </w:tcPr>
          <w:p w14:paraId="586CDA76" w14:textId="17DA3CB7" w:rsidR="00543752" w:rsidRPr="008E2D06" w:rsidRDefault="00543752" w:rsidP="00155DCA">
            <w:pPr>
              <w:spacing w:line="360" w:lineRule="auto"/>
              <w:jc w:val="center"/>
              <w:rPr>
                <w:rFonts w:cs="Arial"/>
                <w:b/>
              </w:rPr>
            </w:pPr>
            <w:r w:rsidRPr="008E2D06">
              <w:rPr>
                <w:rFonts w:cs="Arial"/>
                <w:b/>
              </w:rPr>
              <w:t>P</w:t>
            </w:r>
            <w:r w:rsidR="00F914C2">
              <w:rPr>
                <w:rFonts w:cs="Arial"/>
                <w:b/>
              </w:rPr>
              <w:t>e</w:t>
            </w:r>
            <w:r w:rsidRPr="008E2D06">
              <w:rPr>
                <w:rFonts w:cs="Arial"/>
                <w:b/>
              </w:rPr>
              <w:t>rsentase</w:t>
            </w:r>
          </w:p>
        </w:tc>
      </w:tr>
      <w:tr w:rsidR="00543752" w14:paraId="36B44CB3" w14:textId="77777777" w:rsidTr="00E26843">
        <w:trPr>
          <w:trHeight w:val="268"/>
        </w:trPr>
        <w:tc>
          <w:tcPr>
            <w:tcW w:w="2534" w:type="dxa"/>
            <w:tcBorders>
              <w:bottom w:val="nil"/>
            </w:tcBorders>
          </w:tcPr>
          <w:p w14:paraId="724DB015" w14:textId="77777777" w:rsidR="00543752" w:rsidRDefault="00543752" w:rsidP="00155DCA">
            <w:pPr>
              <w:spacing w:line="360" w:lineRule="auto"/>
              <w:jc w:val="center"/>
              <w:rPr>
                <w:rFonts w:cs="Arial"/>
                <w:bCs/>
              </w:rPr>
            </w:pPr>
            <w:r>
              <w:rPr>
                <w:rFonts w:cs="Arial"/>
                <w:bCs/>
              </w:rPr>
              <w:t>SD</w:t>
            </w:r>
          </w:p>
        </w:tc>
        <w:tc>
          <w:tcPr>
            <w:tcW w:w="2643" w:type="dxa"/>
            <w:tcBorders>
              <w:bottom w:val="nil"/>
            </w:tcBorders>
          </w:tcPr>
          <w:p w14:paraId="2968FC95" w14:textId="77777777" w:rsidR="00543752" w:rsidRDefault="00543752" w:rsidP="00155DCA">
            <w:pPr>
              <w:spacing w:line="360" w:lineRule="auto"/>
              <w:jc w:val="center"/>
              <w:rPr>
                <w:rFonts w:cs="Arial"/>
                <w:bCs/>
              </w:rPr>
            </w:pPr>
            <w:r>
              <w:rPr>
                <w:rFonts w:cs="Arial"/>
                <w:bCs/>
              </w:rPr>
              <w:t>28</w:t>
            </w:r>
          </w:p>
        </w:tc>
        <w:tc>
          <w:tcPr>
            <w:tcW w:w="2761" w:type="dxa"/>
            <w:tcBorders>
              <w:bottom w:val="nil"/>
            </w:tcBorders>
          </w:tcPr>
          <w:p w14:paraId="3BAEA9C9" w14:textId="77777777" w:rsidR="00543752" w:rsidRDefault="00543752" w:rsidP="00155DCA">
            <w:pPr>
              <w:spacing w:line="360" w:lineRule="auto"/>
              <w:jc w:val="center"/>
              <w:rPr>
                <w:rFonts w:cs="Arial"/>
                <w:bCs/>
              </w:rPr>
            </w:pPr>
            <w:r>
              <w:rPr>
                <w:rFonts w:cs="Arial"/>
                <w:bCs/>
              </w:rPr>
              <w:t>28,9%</w:t>
            </w:r>
          </w:p>
        </w:tc>
      </w:tr>
      <w:tr w:rsidR="00543752" w14:paraId="36F7CBCF" w14:textId="77777777" w:rsidTr="00E26843">
        <w:trPr>
          <w:trHeight w:val="315"/>
        </w:trPr>
        <w:tc>
          <w:tcPr>
            <w:tcW w:w="2534" w:type="dxa"/>
            <w:tcBorders>
              <w:top w:val="nil"/>
              <w:bottom w:val="nil"/>
            </w:tcBorders>
          </w:tcPr>
          <w:p w14:paraId="3DEF5036" w14:textId="77777777" w:rsidR="00543752" w:rsidRDefault="00543752" w:rsidP="00155DCA">
            <w:pPr>
              <w:spacing w:line="360" w:lineRule="auto"/>
              <w:jc w:val="center"/>
              <w:rPr>
                <w:rFonts w:cs="Arial"/>
                <w:bCs/>
              </w:rPr>
            </w:pPr>
            <w:r>
              <w:rPr>
                <w:rFonts w:cs="Arial"/>
                <w:bCs/>
              </w:rPr>
              <w:t>SMP</w:t>
            </w:r>
          </w:p>
        </w:tc>
        <w:tc>
          <w:tcPr>
            <w:tcW w:w="2643" w:type="dxa"/>
            <w:tcBorders>
              <w:top w:val="nil"/>
              <w:bottom w:val="nil"/>
            </w:tcBorders>
          </w:tcPr>
          <w:p w14:paraId="20E4F1A6" w14:textId="77777777" w:rsidR="00543752" w:rsidRDefault="00543752" w:rsidP="00155DCA">
            <w:pPr>
              <w:spacing w:line="360" w:lineRule="auto"/>
              <w:jc w:val="center"/>
              <w:rPr>
                <w:rFonts w:cs="Arial"/>
                <w:bCs/>
              </w:rPr>
            </w:pPr>
            <w:r>
              <w:rPr>
                <w:rFonts w:cs="Arial"/>
                <w:bCs/>
              </w:rPr>
              <w:t>37</w:t>
            </w:r>
          </w:p>
        </w:tc>
        <w:tc>
          <w:tcPr>
            <w:tcW w:w="2761" w:type="dxa"/>
            <w:tcBorders>
              <w:top w:val="nil"/>
              <w:bottom w:val="nil"/>
            </w:tcBorders>
          </w:tcPr>
          <w:p w14:paraId="0A173278" w14:textId="77777777" w:rsidR="00543752" w:rsidRDefault="00543752" w:rsidP="00155DCA">
            <w:pPr>
              <w:spacing w:line="360" w:lineRule="auto"/>
              <w:jc w:val="center"/>
              <w:rPr>
                <w:rFonts w:cs="Arial"/>
                <w:bCs/>
              </w:rPr>
            </w:pPr>
            <w:r>
              <w:rPr>
                <w:rFonts w:cs="Arial"/>
                <w:bCs/>
              </w:rPr>
              <w:t>38,1%</w:t>
            </w:r>
          </w:p>
        </w:tc>
      </w:tr>
      <w:tr w:rsidR="00543752" w14:paraId="7F0DDC14" w14:textId="77777777" w:rsidTr="00E26843">
        <w:trPr>
          <w:trHeight w:val="350"/>
        </w:trPr>
        <w:tc>
          <w:tcPr>
            <w:tcW w:w="2534" w:type="dxa"/>
            <w:tcBorders>
              <w:top w:val="nil"/>
              <w:bottom w:val="nil"/>
            </w:tcBorders>
          </w:tcPr>
          <w:p w14:paraId="5B52901A" w14:textId="77777777" w:rsidR="00543752" w:rsidRDefault="00543752" w:rsidP="00155DCA">
            <w:pPr>
              <w:spacing w:line="360" w:lineRule="auto"/>
              <w:jc w:val="center"/>
              <w:rPr>
                <w:rFonts w:cs="Arial"/>
                <w:bCs/>
              </w:rPr>
            </w:pPr>
            <w:r>
              <w:rPr>
                <w:rFonts w:cs="Arial"/>
                <w:bCs/>
              </w:rPr>
              <w:t>SMA</w:t>
            </w:r>
          </w:p>
        </w:tc>
        <w:tc>
          <w:tcPr>
            <w:tcW w:w="2643" w:type="dxa"/>
            <w:tcBorders>
              <w:top w:val="nil"/>
              <w:bottom w:val="nil"/>
            </w:tcBorders>
          </w:tcPr>
          <w:p w14:paraId="096F0F5D" w14:textId="77777777" w:rsidR="00543752" w:rsidRDefault="00543752" w:rsidP="00155DCA">
            <w:pPr>
              <w:spacing w:line="360" w:lineRule="auto"/>
              <w:jc w:val="center"/>
              <w:rPr>
                <w:rFonts w:cs="Arial"/>
                <w:bCs/>
              </w:rPr>
            </w:pPr>
            <w:r>
              <w:rPr>
                <w:rFonts w:cs="Arial"/>
                <w:bCs/>
              </w:rPr>
              <w:t>30</w:t>
            </w:r>
          </w:p>
        </w:tc>
        <w:tc>
          <w:tcPr>
            <w:tcW w:w="2761" w:type="dxa"/>
            <w:tcBorders>
              <w:top w:val="nil"/>
              <w:bottom w:val="nil"/>
            </w:tcBorders>
          </w:tcPr>
          <w:p w14:paraId="04AD1511" w14:textId="77777777" w:rsidR="00543752" w:rsidRDefault="00543752" w:rsidP="00155DCA">
            <w:pPr>
              <w:spacing w:line="360" w:lineRule="auto"/>
              <w:jc w:val="center"/>
              <w:rPr>
                <w:rFonts w:cs="Arial"/>
                <w:bCs/>
              </w:rPr>
            </w:pPr>
            <w:r>
              <w:rPr>
                <w:rFonts w:cs="Arial"/>
                <w:bCs/>
              </w:rPr>
              <w:t>30,9%</w:t>
            </w:r>
          </w:p>
        </w:tc>
      </w:tr>
      <w:tr w:rsidR="00543752" w14:paraId="5A5F006B" w14:textId="77777777" w:rsidTr="008E2D06">
        <w:trPr>
          <w:trHeight w:val="384"/>
        </w:trPr>
        <w:tc>
          <w:tcPr>
            <w:tcW w:w="2534" w:type="dxa"/>
            <w:tcBorders>
              <w:top w:val="nil"/>
              <w:bottom w:val="single" w:sz="4" w:space="0" w:color="auto"/>
            </w:tcBorders>
          </w:tcPr>
          <w:p w14:paraId="51C0E03A" w14:textId="77777777" w:rsidR="00543752" w:rsidRDefault="00543752" w:rsidP="00155DCA">
            <w:pPr>
              <w:spacing w:line="360" w:lineRule="auto"/>
              <w:jc w:val="center"/>
              <w:rPr>
                <w:rFonts w:cs="Arial"/>
                <w:bCs/>
              </w:rPr>
            </w:pPr>
            <w:r>
              <w:rPr>
                <w:rFonts w:cs="Arial"/>
                <w:bCs/>
              </w:rPr>
              <w:t>Perguruan Tinggi D III</w:t>
            </w:r>
          </w:p>
        </w:tc>
        <w:tc>
          <w:tcPr>
            <w:tcW w:w="2643" w:type="dxa"/>
            <w:tcBorders>
              <w:top w:val="nil"/>
              <w:bottom w:val="single" w:sz="4" w:space="0" w:color="auto"/>
            </w:tcBorders>
          </w:tcPr>
          <w:p w14:paraId="6F66FFBD" w14:textId="77777777" w:rsidR="00543752" w:rsidRDefault="00543752" w:rsidP="00155DCA">
            <w:pPr>
              <w:spacing w:line="360" w:lineRule="auto"/>
              <w:jc w:val="center"/>
              <w:rPr>
                <w:rFonts w:cs="Arial"/>
                <w:bCs/>
              </w:rPr>
            </w:pPr>
            <w:r>
              <w:rPr>
                <w:rFonts w:cs="Arial"/>
                <w:bCs/>
              </w:rPr>
              <w:t>2</w:t>
            </w:r>
          </w:p>
        </w:tc>
        <w:tc>
          <w:tcPr>
            <w:tcW w:w="2761" w:type="dxa"/>
            <w:tcBorders>
              <w:top w:val="nil"/>
              <w:bottom w:val="single" w:sz="4" w:space="0" w:color="auto"/>
            </w:tcBorders>
          </w:tcPr>
          <w:p w14:paraId="5D6DDA5D" w14:textId="77777777" w:rsidR="00543752" w:rsidRDefault="00543752" w:rsidP="00155DCA">
            <w:pPr>
              <w:spacing w:line="360" w:lineRule="auto"/>
              <w:jc w:val="center"/>
              <w:rPr>
                <w:rFonts w:cs="Arial"/>
                <w:bCs/>
              </w:rPr>
            </w:pPr>
            <w:r>
              <w:rPr>
                <w:rFonts w:cs="Arial"/>
                <w:bCs/>
              </w:rPr>
              <w:t>2,1%</w:t>
            </w:r>
          </w:p>
        </w:tc>
      </w:tr>
      <w:tr w:rsidR="00543752" w14:paraId="0B52F3F1" w14:textId="77777777" w:rsidTr="008E2D06">
        <w:trPr>
          <w:trHeight w:val="261"/>
        </w:trPr>
        <w:tc>
          <w:tcPr>
            <w:tcW w:w="2534" w:type="dxa"/>
            <w:tcBorders>
              <w:top w:val="single" w:sz="4" w:space="0" w:color="auto"/>
            </w:tcBorders>
          </w:tcPr>
          <w:p w14:paraId="099FF286" w14:textId="77777777" w:rsidR="00543752" w:rsidRPr="008E2D06" w:rsidRDefault="00543752" w:rsidP="00155DCA">
            <w:pPr>
              <w:spacing w:line="360" w:lineRule="auto"/>
              <w:jc w:val="center"/>
              <w:rPr>
                <w:rFonts w:cs="Arial"/>
                <w:b/>
              </w:rPr>
            </w:pPr>
            <w:r w:rsidRPr="008E2D06">
              <w:rPr>
                <w:rFonts w:cs="Arial"/>
                <w:b/>
              </w:rPr>
              <w:t>Total</w:t>
            </w:r>
          </w:p>
        </w:tc>
        <w:tc>
          <w:tcPr>
            <w:tcW w:w="2643" w:type="dxa"/>
            <w:tcBorders>
              <w:top w:val="single" w:sz="4" w:space="0" w:color="auto"/>
            </w:tcBorders>
          </w:tcPr>
          <w:p w14:paraId="5827B680" w14:textId="77777777" w:rsidR="00543752" w:rsidRPr="008E2D06" w:rsidRDefault="00543752" w:rsidP="00155DCA">
            <w:pPr>
              <w:spacing w:line="360" w:lineRule="auto"/>
              <w:jc w:val="center"/>
              <w:rPr>
                <w:rFonts w:cs="Arial"/>
                <w:b/>
              </w:rPr>
            </w:pPr>
            <w:r w:rsidRPr="008E2D06">
              <w:rPr>
                <w:rFonts w:cs="Arial"/>
                <w:b/>
              </w:rPr>
              <w:t>97</w:t>
            </w:r>
          </w:p>
        </w:tc>
        <w:tc>
          <w:tcPr>
            <w:tcW w:w="2761" w:type="dxa"/>
            <w:tcBorders>
              <w:top w:val="single" w:sz="4" w:space="0" w:color="auto"/>
            </w:tcBorders>
          </w:tcPr>
          <w:p w14:paraId="069132B5" w14:textId="77777777" w:rsidR="00543752" w:rsidRPr="008E2D06" w:rsidRDefault="00543752" w:rsidP="00155DCA">
            <w:pPr>
              <w:spacing w:line="360" w:lineRule="auto"/>
              <w:jc w:val="center"/>
              <w:rPr>
                <w:rFonts w:cs="Arial"/>
                <w:b/>
              </w:rPr>
            </w:pPr>
            <w:r w:rsidRPr="008E2D06">
              <w:rPr>
                <w:rFonts w:cs="Arial"/>
                <w:b/>
              </w:rPr>
              <w:t>100%</w:t>
            </w:r>
          </w:p>
        </w:tc>
      </w:tr>
    </w:tbl>
    <w:p w14:paraId="416F7DAE" w14:textId="77777777" w:rsidR="005F6FF0" w:rsidRDefault="005F6FF0" w:rsidP="007A6D92">
      <w:pPr>
        <w:spacing w:after="0" w:line="360" w:lineRule="auto"/>
        <w:ind w:firstLine="426"/>
        <w:jc w:val="both"/>
        <w:rPr>
          <w:rFonts w:cs="Arial"/>
          <w:bCs/>
        </w:rPr>
      </w:pPr>
    </w:p>
    <w:p w14:paraId="0BADC25C" w14:textId="332A4FF8" w:rsidR="009505A0" w:rsidRDefault="003C2A1E" w:rsidP="00657768">
      <w:pPr>
        <w:spacing w:after="0" w:line="360" w:lineRule="auto"/>
        <w:ind w:firstLine="425"/>
        <w:jc w:val="both"/>
        <w:rPr>
          <w:rFonts w:cs="Arial"/>
          <w:bCs/>
        </w:rPr>
      </w:pPr>
      <w:r>
        <w:rPr>
          <w:rFonts w:cs="Arial"/>
          <w:bCs/>
        </w:rPr>
        <w:t>Berdasarkan tabel 4.</w:t>
      </w:r>
      <w:r w:rsidR="005F6FF0">
        <w:rPr>
          <w:rFonts w:cs="Arial"/>
          <w:bCs/>
        </w:rPr>
        <w:t>3</w:t>
      </w:r>
      <w:r>
        <w:rPr>
          <w:rFonts w:cs="Arial"/>
          <w:bCs/>
        </w:rPr>
        <w:t xml:space="preserve"> dapat dilihat bahwa dari 97 responden,</w:t>
      </w:r>
      <w:r w:rsidR="00FD7C28">
        <w:rPr>
          <w:rFonts w:cs="Arial"/>
          <w:bCs/>
        </w:rPr>
        <w:t xml:space="preserve"> </w:t>
      </w:r>
      <w:r w:rsidR="009505A0">
        <w:rPr>
          <w:rFonts w:cs="Arial"/>
          <w:bCs/>
        </w:rPr>
        <w:t xml:space="preserve">Pendidikan smp adalah responden tertinggi yakni 37 responden </w:t>
      </w:r>
      <w:r>
        <w:rPr>
          <w:rFonts w:cs="Arial"/>
          <w:bCs/>
        </w:rPr>
        <w:t>(</w:t>
      </w:r>
      <w:r w:rsidR="00FD7C28">
        <w:rPr>
          <w:rFonts w:cs="Arial"/>
          <w:bCs/>
        </w:rPr>
        <w:t>38,1</w:t>
      </w:r>
      <w:r>
        <w:rPr>
          <w:rFonts w:cs="Arial"/>
          <w:bCs/>
        </w:rPr>
        <w:t>%)</w:t>
      </w:r>
      <w:r w:rsidR="009505A0">
        <w:rPr>
          <w:rFonts w:cs="Arial"/>
          <w:bCs/>
        </w:rPr>
        <w:t xml:space="preserve"> </w:t>
      </w:r>
      <w:r w:rsidR="00FD7C28">
        <w:rPr>
          <w:rFonts w:cs="Arial"/>
          <w:bCs/>
        </w:rPr>
        <w:t>dan</w:t>
      </w:r>
      <w:r w:rsidR="00A620CD">
        <w:rPr>
          <w:rFonts w:cs="Arial"/>
          <w:bCs/>
        </w:rPr>
        <w:t xml:space="preserve"> </w:t>
      </w:r>
      <w:r w:rsidR="00FD7C28">
        <w:rPr>
          <w:rFonts w:cs="Arial"/>
          <w:bCs/>
        </w:rPr>
        <w:t>pe</w:t>
      </w:r>
      <w:r w:rsidR="009505A0">
        <w:rPr>
          <w:rFonts w:cs="Arial"/>
          <w:bCs/>
        </w:rPr>
        <w:t>r</w:t>
      </w:r>
      <w:r w:rsidR="00F914C2">
        <w:rPr>
          <w:rFonts w:cs="Arial"/>
          <w:bCs/>
        </w:rPr>
        <w:t>guruan</w:t>
      </w:r>
      <w:r w:rsidR="009505A0">
        <w:rPr>
          <w:rFonts w:cs="Arial"/>
          <w:bCs/>
        </w:rPr>
        <w:t xml:space="preserve"> tinggi adalah responden terendah yakni 2 responden (2,1%).</w:t>
      </w:r>
    </w:p>
    <w:p w14:paraId="3A3E5740" w14:textId="303D7EA6" w:rsidR="00217F7F" w:rsidRDefault="00C92E9D" w:rsidP="00C92E9D">
      <w:pPr>
        <w:pStyle w:val="Caption"/>
        <w:spacing w:after="0" w:line="360" w:lineRule="auto"/>
        <w:jc w:val="center"/>
        <w:rPr>
          <w:b/>
          <w:bCs/>
          <w:i w:val="0"/>
          <w:iCs w:val="0"/>
          <w:color w:val="000000" w:themeColor="text1"/>
          <w:sz w:val="20"/>
          <w:szCs w:val="20"/>
        </w:rPr>
      </w:pPr>
      <w:bookmarkStart w:id="88" w:name="_Toc144529888"/>
      <w:r w:rsidRPr="00C92E9D">
        <w:rPr>
          <w:b/>
          <w:bCs/>
          <w:i w:val="0"/>
          <w:iCs w:val="0"/>
          <w:color w:val="000000" w:themeColor="text1"/>
          <w:sz w:val="20"/>
          <w:szCs w:val="20"/>
        </w:rPr>
        <w:t xml:space="preserve">Tabel 4. </w:t>
      </w:r>
      <w:r w:rsidRPr="00C92E9D">
        <w:rPr>
          <w:b/>
          <w:bCs/>
          <w:i w:val="0"/>
          <w:iCs w:val="0"/>
          <w:color w:val="000000" w:themeColor="text1"/>
          <w:sz w:val="20"/>
          <w:szCs w:val="20"/>
        </w:rPr>
        <w:fldChar w:fldCharType="begin"/>
      </w:r>
      <w:r w:rsidRPr="00C92E9D">
        <w:rPr>
          <w:b/>
          <w:bCs/>
          <w:i w:val="0"/>
          <w:iCs w:val="0"/>
          <w:color w:val="000000" w:themeColor="text1"/>
          <w:sz w:val="20"/>
          <w:szCs w:val="20"/>
        </w:rPr>
        <w:instrText xml:space="preserve"> SEQ Tabel_4. \* ARABIC </w:instrText>
      </w:r>
      <w:r w:rsidRPr="00C92E9D">
        <w:rPr>
          <w:b/>
          <w:bCs/>
          <w:i w:val="0"/>
          <w:iCs w:val="0"/>
          <w:color w:val="000000" w:themeColor="text1"/>
          <w:sz w:val="20"/>
          <w:szCs w:val="20"/>
        </w:rPr>
        <w:fldChar w:fldCharType="separate"/>
      </w:r>
      <w:r w:rsidR="00B2643B">
        <w:rPr>
          <w:b/>
          <w:bCs/>
          <w:i w:val="0"/>
          <w:iCs w:val="0"/>
          <w:noProof/>
          <w:color w:val="000000" w:themeColor="text1"/>
          <w:sz w:val="20"/>
          <w:szCs w:val="20"/>
        </w:rPr>
        <w:t>4</w:t>
      </w:r>
      <w:r w:rsidRPr="00C92E9D">
        <w:rPr>
          <w:b/>
          <w:bCs/>
          <w:i w:val="0"/>
          <w:iCs w:val="0"/>
          <w:color w:val="000000" w:themeColor="text1"/>
          <w:sz w:val="20"/>
          <w:szCs w:val="20"/>
        </w:rPr>
        <w:fldChar w:fldCharType="end"/>
      </w:r>
      <w:r w:rsidRPr="00C92E9D">
        <w:rPr>
          <w:b/>
          <w:bCs/>
          <w:i w:val="0"/>
          <w:iCs w:val="0"/>
          <w:color w:val="000000" w:themeColor="text1"/>
          <w:sz w:val="20"/>
          <w:szCs w:val="20"/>
        </w:rPr>
        <w:t xml:space="preserve"> Frekuensi Karakteristik Responden Berdasarkan Pekerjaan</w:t>
      </w:r>
      <w:bookmarkEnd w:id="88"/>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08"/>
        <w:gridCol w:w="2600"/>
        <w:gridCol w:w="2722"/>
      </w:tblGrid>
      <w:tr w:rsidR="00C92E9D" w14:paraId="369BFC7E" w14:textId="77777777" w:rsidTr="00EB258B">
        <w:trPr>
          <w:trHeight w:val="306"/>
        </w:trPr>
        <w:tc>
          <w:tcPr>
            <w:tcW w:w="2508" w:type="dxa"/>
            <w:tcBorders>
              <w:bottom w:val="single" w:sz="4" w:space="0" w:color="auto"/>
            </w:tcBorders>
          </w:tcPr>
          <w:p w14:paraId="2293BD97" w14:textId="77777777" w:rsidR="00C92E9D" w:rsidRPr="008E2D06" w:rsidRDefault="00C92E9D" w:rsidP="00653C2A">
            <w:pPr>
              <w:spacing w:line="360" w:lineRule="auto"/>
              <w:jc w:val="center"/>
              <w:rPr>
                <w:rFonts w:cs="Arial"/>
                <w:b/>
              </w:rPr>
            </w:pPr>
            <w:r w:rsidRPr="008E2D06">
              <w:rPr>
                <w:rFonts w:cs="Arial"/>
                <w:b/>
              </w:rPr>
              <w:t>Karakteristik</w:t>
            </w:r>
          </w:p>
          <w:p w14:paraId="18DD1742" w14:textId="36618D11" w:rsidR="00C92E9D" w:rsidRPr="008E2D06" w:rsidRDefault="00C92E9D" w:rsidP="00653C2A">
            <w:pPr>
              <w:spacing w:line="360" w:lineRule="auto"/>
              <w:jc w:val="center"/>
              <w:rPr>
                <w:rFonts w:cs="Arial"/>
                <w:b/>
              </w:rPr>
            </w:pPr>
            <w:r>
              <w:rPr>
                <w:rFonts w:cs="Arial"/>
                <w:b/>
              </w:rPr>
              <w:t>Pekerjaan</w:t>
            </w:r>
          </w:p>
        </w:tc>
        <w:tc>
          <w:tcPr>
            <w:tcW w:w="2600" w:type="dxa"/>
            <w:tcBorders>
              <w:bottom w:val="single" w:sz="4" w:space="0" w:color="auto"/>
            </w:tcBorders>
          </w:tcPr>
          <w:p w14:paraId="74D20ACD" w14:textId="77777777" w:rsidR="00C92E9D" w:rsidRPr="008E2D06" w:rsidRDefault="00C92E9D" w:rsidP="00653C2A">
            <w:pPr>
              <w:spacing w:line="360" w:lineRule="auto"/>
              <w:jc w:val="center"/>
              <w:rPr>
                <w:rFonts w:cs="Arial"/>
                <w:b/>
              </w:rPr>
            </w:pPr>
            <w:r w:rsidRPr="008E2D06">
              <w:rPr>
                <w:rFonts w:cs="Arial"/>
                <w:b/>
              </w:rPr>
              <w:t>Jumlah</w:t>
            </w:r>
          </w:p>
        </w:tc>
        <w:tc>
          <w:tcPr>
            <w:tcW w:w="2722" w:type="dxa"/>
            <w:tcBorders>
              <w:bottom w:val="single" w:sz="4" w:space="0" w:color="auto"/>
            </w:tcBorders>
          </w:tcPr>
          <w:p w14:paraId="38F553C8" w14:textId="78B02076" w:rsidR="00C92E9D" w:rsidRPr="008E2D06" w:rsidRDefault="00C92E9D" w:rsidP="00653C2A">
            <w:pPr>
              <w:spacing w:line="360" w:lineRule="auto"/>
              <w:jc w:val="center"/>
              <w:rPr>
                <w:rFonts w:cs="Arial"/>
                <w:b/>
              </w:rPr>
            </w:pPr>
            <w:r w:rsidRPr="008E2D06">
              <w:rPr>
                <w:rFonts w:cs="Arial"/>
                <w:b/>
              </w:rPr>
              <w:t>P</w:t>
            </w:r>
            <w:r w:rsidR="00F914C2">
              <w:rPr>
                <w:rFonts w:cs="Arial"/>
                <w:b/>
              </w:rPr>
              <w:t>e</w:t>
            </w:r>
            <w:r w:rsidRPr="008E2D06">
              <w:rPr>
                <w:rFonts w:cs="Arial"/>
                <w:b/>
              </w:rPr>
              <w:t>rsentase</w:t>
            </w:r>
          </w:p>
        </w:tc>
      </w:tr>
      <w:tr w:rsidR="00C92E9D" w14:paraId="578EBF24" w14:textId="77777777" w:rsidTr="00EB258B">
        <w:trPr>
          <w:trHeight w:val="268"/>
        </w:trPr>
        <w:tc>
          <w:tcPr>
            <w:tcW w:w="2508" w:type="dxa"/>
            <w:tcBorders>
              <w:bottom w:val="nil"/>
            </w:tcBorders>
          </w:tcPr>
          <w:p w14:paraId="193249A3" w14:textId="674D86E4" w:rsidR="00C92E9D" w:rsidRDefault="00737EF7" w:rsidP="00653C2A">
            <w:pPr>
              <w:spacing w:line="360" w:lineRule="auto"/>
              <w:jc w:val="center"/>
              <w:rPr>
                <w:rFonts w:cs="Arial"/>
                <w:bCs/>
              </w:rPr>
            </w:pPr>
            <w:r>
              <w:rPr>
                <w:rFonts w:cs="Arial"/>
                <w:bCs/>
              </w:rPr>
              <w:t>Petani</w:t>
            </w:r>
          </w:p>
        </w:tc>
        <w:tc>
          <w:tcPr>
            <w:tcW w:w="2600" w:type="dxa"/>
            <w:tcBorders>
              <w:bottom w:val="nil"/>
            </w:tcBorders>
          </w:tcPr>
          <w:p w14:paraId="393FC037" w14:textId="10548AD9" w:rsidR="00C92E9D" w:rsidRDefault="00AA6517" w:rsidP="00653C2A">
            <w:pPr>
              <w:spacing w:line="360" w:lineRule="auto"/>
              <w:jc w:val="center"/>
              <w:rPr>
                <w:rFonts w:cs="Arial"/>
                <w:bCs/>
              </w:rPr>
            </w:pPr>
            <w:r>
              <w:rPr>
                <w:rFonts w:cs="Arial"/>
                <w:bCs/>
              </w:rPr>
              <w:t>29</w:t>
            </w:r>
          </w:p>
        </w:tc>
        <w:tc>
          <w:tcPr>
            <w:tcW w:w="2722" w:type="dxa"/>
            <w:tcBorders>
              <w:bottom w:val="nil"/>
            </w:tcBorders>
          </w:tcPr>
          <w:p w14:paraId="5DBDDB31" w14:textId="77B78DD4" w:rsidR="00C92E9D" w:rsidRDefault="005B6714" w:rsidP="00653C2A">
            <w:pPr>
              <w:spacing w:line="360" w:lineRule="auto"/>
              <w:jc w:val="center"/>
              <w:rPr>
                <w:rFonts w:cs="Arial"/>
                <w:bCs/>
              </w:rPr>
            </w:pPr>
            <w:r>
              <w:rPr>
                <w:rFonts w:cs="Arial"/>
                <w:bCs/>
              </w:rPr>
              <w:t>30%</w:t>
            </w:r>
          </w:p>
        </w:tc>
      </w:tr>
      <w:tr w:rsidR="00C92E9D" w14:paraId="4D50BD35" w14:textId="77777777" w:rsidTr="00EB258B">
        <w:trPr>
          <w:trHeight w:val="315"/>
        </w:trPr>
        <w:tc>
          <w:tcPr>
            <w:tcW w:w="2508" w:type="dxa"/>
            <w:tcBorders>
              <w:top w:val="nil"/>
              <w:bottom w:val="nil"/>
            </w:tcBorders>
          </w:tcPr>
          <w:p w14:paraId="1A47A7D7" w14:textId="64C63919" w:rsidR="00C92E9D" w:rsidRDefault="00737EF7" w:rsidP="00653C2A">
            <w:pPr>
              <w:spacing w:line="360" w:lineRule="auto"/>
              <w:jc w:val="center"/>
              <w:rPr>
                <w:rFonts w:cs="Arial"/>
                <w:bCs/>
              </w:rPr>
            </w:pPr>
            <w:r>
              <w:rPr>
                <w:rFonts w:cs="Arial"/>
                <w:bCs/>
              </w:rPr>
              <w:t>Nelayan</w:t>
            </w:r>
          </w:p>
        </w:tc>
        <w:tc>
          <w:tcPr>
            <w:tcW w:w="2600" w:type="dxa"/>
            <w:tcBorders>
              <w:top w:val="nil"/>
              <w:bottom w:val="nil"/>
            </w:tcBorders>
          </w:tcPr>
          <w:p w14:paraId="49FE9BD3" w14:textId="61EA87F3" w:rsidR="00C92E9D" w:rsidRDefault="00AA6517" w:rsidP="00653C2A">
            <w:pPr>
              <w:spacing w:line="360" w:lineRule="auto"/>
              <w:jc w:val="center"/>
              <w:rPr>
                <w:rFonts w:cs="Arial"/>
                <w:bCs/>
              </w:rPr>
            </w:pPr>
            <w:r>
              <w:rPr>
                <w:rFonts w:cs="Arial"/>
                <w:bCs/>
              </w:rPr>
              <w:t>31</w:t>
            </w:r>
          </w:p>
        </w:tc>
        <w:tc>
          <w:tcPr>
            <w:tcW w:w="2722" w:type="dxa"/>
            <w:tcBorders>
              <w:top w:val="nil"/>
              <w:bottom w:val="nil"/>
            </w:tcBorders>
          </w:tcPr>
          <w:p w14:paraId="47ACDABF" w14:textId="57C90376" w:rsidR="00C92E9D" w:rsidRDefault="00AA6517" w:rsidP="00653C2A">
            <w:pPr>
              <w:spacing w:line="360" w:lineRule="auto"/>
              <w:jc w:val="center"/>
              <w:rPr>
                <w:rFonts w:cs="Arial"/>
                <w:bCs/>
              </w:rPr>
            </w:pPr>
            <w:r>
              <w:rPr>
                <w:rFonts w:cs="Arial"/>
                <w:bCs/>
              </w:rPr>
              <w:t>3</w:t>
            </w:r>
            <w:r w:rsidR="005B6714">
              <w:rPr>
                <w:rFonts w:cs="Arial"/>
                <w:bCs/>
              </w:rPr>
              <w:t>2%</w:t>
            </w:r>
          </w:p>
        </w:tc>
      </w:tr>
      <w:tr w:rsidR="00C92E9D" w14:paraId="5F1E579B" w14:textId="77777777" w:rsidTr="00EB258B">
        <w:trPr>
          <w:trHeight w:val="350"/>
        </w:trPr>
        <w:tc>
          <w:tcPr>
            <w:tcW w:w="2508" w:type="dxa"/>
            <w:tcBorders>
              <w:top w:val="nil"/>
              <w:bottom w:val="nil"/>
            </w:tcBorders>
          </w:tcPr>
          <w:p w14:paraId="2D7782B5" w14:textId="66CCAE46" w:rsidR="00D06EA7" w:rsidRDefault="00737EF7" w:rsidP="00D06EA7">
            <w:pPr>
              <w:spacing w:line="360" w:lineRule="auto"/>
              <w:jc w:val="center"/>
              <w:rPr>
                <w:rFonts w:cs="Arial"/>
                <w:bCs/>
              </w:rPr>
            </w:pPr>
            <w:r>
              <w:rPr>
                <w:rFonts w:cs="Arial"/>
                <w:bCs/>
              </w:rPr>
              <w:t>Pedagang</w:t>
            </w:r>
          </w:p>
        </w:tc>
        <w:tc>
          <w:tcPr>
            <w:tcW w:w="2600" w:type="dxa"/>
            <w:tcBorders>
              <w:top w:val="nil"/>
              <w:bottom w:val="nil"/>
            </w:tcBorders>
          </w:tcPr>
          <w:p w14:paraId="5CDE152C" w14:textId="0D67D1DB" w:rsidR="00C92E9D" w:rsidRDefault="00AA6517" w:rsidP="00653C2A">
            <w:pPr>
              <w:spacing w:line="360" w:lineRule="auto"/>
              <w:jc w:val="center"/>
              <w:rPr>
                <w:rFonts w:cs="Arial"/>
                <w:bCs/>
              </w:rPr>
            </w:pPr>
            <w:r>
              <w:rPr>
                <w:rFonts w:cs="Arial"/>
                <w:bCs/>
              </w:rPr>
              <w:t>21</w:t>
            </w:r>
          </w:p>
        </w:tc>
        <w:tc>
          <w:tcPr>
            <w:tcW w:w="2722" w:type="dxa"/>
            <w:tcBorders>
              <w:top w:val="nil"/>
              <w:bottom w:val="nil"/>
            </w:tcBorders>
          </w:tcPr>
          <w:p w14:paraId="4EDF1465" w14:textId="5596B309" w:rsidR="00C92E9D" w:rsidRDefault="00AA6517" w:rsidP="00653C2A">
            <w:pPr>
              <w:spacing w:line="360" w:lineRule="auto"/>
              <w:jc w:val="center"/>
              <w:rPr>
                <w:rFonts w:cs="Arial"/>
                <w:bCs/>
              </w:rPr>
            </w:pPr>
            <w:r>
              <w:rPr>
                <w:rFonts w:cs="Arial"/>
                <w:bCs/>
              </w:rPr>
              <w:t>21,</w:t>
            </w:r>
            <w:r w:rsidR="005B6714">
              <w:rPr>
                <w:rFonts w:cs="Arial"/>
                <w:bCs/>
              </w:rPr>
              <w:t>5%</w:t>
            </w:r>
          </w:p>
        </w:tc>
      </w:tr>
      <w:tr w:rsidR="00C92E9D" w14:paraId="0280D362" w14:textId="77777777" w:rsidTr="00D06EA7">
        <w:trPr>
          <w:trHeight w:val="384"/>
        </w:trPr>
        <w:tc>
          <w:tcPr>
            <w:tcW w:w="2508" w:type="dxa"/>
            <w:tcBorders>
              <w:top w:val="nil"/>
              <w:bottom w:val="nil"/>
            </w:tcBorders>
          </w:tcPr>
          <w:p w14:paraId="2A13CB3F" w14:textId="1548C3EA" w:rsidR="00C92E9D" w:rsidRDefault="00D06EA7" w:rsidP="00653C2A">
            <w:pPr>
              <w:spacing w:line="360" w:lineRule="auto"/>
              <w:jc w:val="center"/>
              <w:rPr>
                <w:rFonts w:cs="Arial"/>
                <w:bCs/>
              </w:rPr>
            </w:pPr>
            <w:r>
              <w:rPr>
                <w:rFonts w:cs="Arial"/>
                <w:bCs/>
              </w:rPr>
              <w:t>Ibu Rumah Tangga</w:t>
            </w:r>
          </w:p>
        </w:tc>
        <w:tc>
          <w:tcPr>
            <w:tcW w:w="2600" w:type="dxa"/>
            <w:tcBorders>
              <w:top w:val="nil"/>
              <w:bottom w:val="nil"/>
            </w:tcBorders>
          </w:tcPr>
          <w:p w14:paraId="546905FA" w14:textId="58B802D6" w:rsidR="00C92E9D" w:rsidRDefault="00AA6517" w:rsidP="00653C2A">
            <w:pPr>
              <w:spacing w:line="360" w:lineRule="auto"/>
              <w:jc w:val="center"/>
              <w:rPr>
                <w:rFonts w:cs="Arial"/>
                <w:bCs/>
              </w:rPr>
            </w:pPr>
            <w:r>
              <w:rPr>
                <w:rFonts w:cs="Arial"/>
                <w:bCs/>
              </w:rPr>
              <w:t>14</w:t>
            </w:r>
          </w:p>
        </w:tc>
        <w:tc>
          <w:tcPr>
            <w:tcW w:w="2722" w:type="dxa"/>
            <w:tcBorders>
              <w:top w:val="nil"/>
              <w:bottom w:val="nil"/>
            </w:tcBorders>
          </w:tcPr>
          <w:p w14:paraId="5C173CB5" w14:textId="1FFB9674" w:rsidR="00C92E9D" w:rsidRDefault="00AA6517" w:rsidP="00653C2A">
            <w:pPr>
              <w:spacing w:line="360" w:lineRule="auto"/>
              <w:jc w:val="center"/>
              <w:rPr>
                <w:rFonts w:cs="Arial"/>
                <w:bCs/>
              </w:rPr>
            </w:pPr>
            <w:r>
              <w:rPr>
                <w:rFonts w:cs="Arial"/>
                <w:bCs/>
              </w:rPr>
              <w:t>14,</w:t>
            </w:r>
            <w:r w:rsidR="005B6714">
              <w:rPr>
                <w:rFonts w:cs="Arial"/>
                <w:bCs/>
              </w:rPr>
              <w:t>5%</w:t>
            </w:r>
          </w:p>
        </w:tc>
      </w:tr>
      <w:tr w:rsidR="00C92E9D" w14:paraId="01030BFD" w14:textId="77777777" w:rsidTr="00D06EA7">
        <w:trPr>
          <w:trHeight w:val="261"/>
        </w:trPr>
        <w:tc>
          <w:tcPr>
            <w:tcW w:w="2508" w:type="dxa"/>
            <w:tcBorders>
              <w:top w:val="nil"/>
              <w:bottom w:val="single" w:sz="4" w:space="0" w:color="auto"/>
            </w:tcBorders>
          </w:tcPr>
          <w:p w14:paraId="233A1219" w14:textId="3D14BA6B" w:rsidR="00C92E9D" w:rsidRPr="00D06EA7" w:rsidRDefault="006074D4" w:rsidP="00653C2A">
            <w:pPr>
              <w:spacing w:line="360" w:lineRule="auto"/>
              <w:jc w:val="center"/>
              <w:rPr>
                <w:rFonts w:cs="Arial"/>
                <w:bCs/>
              </w:rPr>
            </w:pPr>
            <w:r>
              <w:rPr>
                <w:rFonts w:cs="Arial"/>
                <w:bCs/>
              </w:rPr>
              <w:t>Karyawan</w:t>
            </w:r>
          </w:p>
        </w:tc>
        <w:tc>
          <w:tcPr>
            <w:tcW w:w="2600" w:type="dxa"/>
            <w:tcBorders>
              <w:top w:val="nil"/>
              <w:bottom w:val="single" w:sz="4" w:space="0" w:color="auto"/>
            </w:tcBorders>
          </w:tcPr>
          <w:p w14:paraId="05D5051B" w14:textId="7B414B4F" w:rsidR="00C92E9D" w:rsidRPr="00D06EA7" w:rsidRDefault="00AA6517" w:rsidP="00653C2A">
            <w:pPr>
              <w:spacing w:line="360" w:lineRule="auto"/>
              <w:jc w:val="center"/>
              <w:rPr>
                <w:rFonts w:cs="Arial"/>
                <w:bCs/>
              </w:rPr>
            </w:pPr>
            <w:r>
              <w:rPr>
                <w:rFonts w:cs="Arial"/>
                <w:bCs/>
              </w:rPr>
              <w:t>2</w:t>
            </w:r>
          </w:p>
        </w:tc>
        <w:tc>
          <w:tcPr>
            <w:tcW w:w="2722" w:type="dxa"/>
            <w:tcBorders>
              <w:top w:val="nil"/>
              <w:bottom w:val="single" w:sz="4" w:space="0" w:color="auto"/>
            </w:tcBorders>
          </w:tcPr>
          <w:p w14:paraId="583193E1" w14:textId="11C791AC" w:rsidR="00C92E9D" w:rsidRPr="00D06EA7" w:rsidRDefault="00AA6517" w:rsidP="00653C2A">
            <w:pPr>
              <w:spacing w:line="360" w:lineRule="auto"/>
              <w:jc w:val="center"/>
              <w:rPr>
                <w:rFonts w:cs="Arial"/>
                <w:bCs/>
              </w:rPr>
            </w:pPr>
            <w:r>
              <w:rPr>
                <w:rFonts w:cs="Arial"/>
                <w:bCs/>
              </w:rPr>
              <w:t>2</w:t>
            </w:r>
            <w:r w:rsidR="005B6714">
              <w:rPr>
                <w:rFonts w:cs="Arial"/>
                <w:bCs/>
              </w:rPr>
              <w:t>%</w:t>
            </w:r>
          </w:p>
        </w:tc>
      </w:tr>
      <w:tr w:rsidR="00D06EA7" w14:paraId="7A430DFE" w14:textId="77777777" w:rsidTr="00EB258B">
        <w:trPr>
          <w:trHeight w:val="261"/>
        </w:trPr>
        <w:tc>
          <w:tcPr>
            <w:tcW w:w="2508" w:type="dxa"/>
            <w:tcBorders>
              <w:top w:val="single" w:sz="4" w:space="0" w:color="auto"/>
            </w:tcBorders>
          </w:tcPr>
          <w:p w14:paraId="79E14746" w14:textId="1EF04343" w:rsidR="00D06EA7" w:rsidRPr="008E2D06" w:rsidRDefault="00D06EA7" w:rsidP="00653C2A">
            <w:pPr>
              <w:spacing w:line="360" w:lineRule="auto"/>
              <w:jc w:val="center"/>
              <w:rPr>
                <w:rFonts w:cs="Arial"/>
                <w:b/>
              </w:rPr>
            </w:pPr>
            <w:r>
              <w:rPr>
                <w:rFonts w:cs="Arial"/>
                <w:b/>
              </w:rPr>
              <w:t>Total</w:t>
            </w:r>
          </w:p>
        </w:tc>
        <w:tc>
          <w:tcPr>
            <w:tcW w:w="2600" w:type="dxa"/>
            <w:tcBorders>
              <w:top w:val="single" w:sz="4" w:space="0" w:color="auto"/>
            </w:tcBorders>
          </w:tcPr>
          <w:p w14:paraId="52783826" w14:textId="7F4A1D0C" w:rsidR="00D06EA7" w:rsidRPr="008E2D06" w:rsidRDefault="00D06EA7" w:rsidP="00653C2A">
            <w:pPr>
              <w:spacing w:line="360" w:lineRule="auto"/>
              <w:jc w:val="center"/>
              <w:rPr>
                <w:rFonts w:cs="Arial"/>
                <w:b/>
              </w:rPr>
            </w:pPr>
            <w:r>
              <w:rPr>
                <w:rFonts w:cs="Arial"/>
                <w:b/>
              </w:rPr>
              <w:t>97</w:t>
            </w:r>
          </w:p>
        </w:tc>
        <w:tc>
          <w:tcPr>
            <w:tcW w:w="2722" w:type="dxa"/>
            <w:tcBorders>
              <w:top w:val="single" w:sz="4" w:space="0" w:color="auto"/>
            </w:tcBorders>
          </w:tcPr>
          <w:p w14:paraId="690EDD0C" w14:textId="7CE71908" w:rsidR="00D06EA7" w:rsidRPr="008E2D06" w:rsidRDefault="00D06EA7" w:rsidP="00653C2A">
            <w:pPr>
              <w:spacing w:line="360" w:lineRule="auto"/>
              <w:jc w:val="center"/>
              <w:rPr>
                <w:rFonts w:cs="Arial"/>
                <w:b/>
              </w:rPr>
            </w:pPr>
            <w:r>
              <w:rPr>
                <w:rFonts w:cs="Arial"/>
                <w:b/>
              </w:rPr>
              <w:t>100%</w:t>
            </w:r>
          </w:p>
        </w:tc>
      </w:tr>
    </w:tbl>
    <w:p w14:paraId="5D63EA8D" w14:textId="77777777" w:rsidR="00EB258B" w:rsidRDefault="00EB258B" w:rsidP="00EB258B">
      <w:pPr>
        <w:spacing w:after="0" w:line="360" w:lineRule="auto"/>
        <w:ind w:firstLine="425"/>
        <w:jc w:val="both"/>
        <w:rPr>
          <w:rFonts w:cs="Arial"/>
          <w:bCs/>
        </w:rPr>
      </w:pPr>
    </w:p>
    <w:p w14:paraId="6840D742" w14:textId="498BCAF0" w:rsidR="00C92E9D" w:rsidRDefault="00EB258B" w:rsidP="0013334A">
      <w:pPr>
        <w:spacing w:after="0" w:line="360" w:lineRule="auto"/>
        <w:ind w:firstLine="425"/>
        <w:jc w:val="both"/>
        <w:rPr>
          <w:rFonts w:cs="Arial"/>
          <w:bCs/>
        </w:rPr>
      </w:pPr>
      <w:r>
        <w:rPr>
          <w:rFonts w:cs="Arial"/>
          <w:bCs/>
        </w:rPr>
        <w:t>Berdasarkan tabel 4.</w:t>
      </w:r>
      <w:r w:rsidR="00C1660A">
        <w:rPr>
          <w:rFonts w:cs="Arial"/>
          <w:bCs/>
        </w:rPr>
        <w:t>4</w:t>
      </w:r>
      <w:r>
        <w:rPr>
          <w:rFonts w:cs="Arial"/>
          <w:bCs/>
        </w:rPr>
        <w:t xml:space="preserve"> dapat dilihat bahwa dari 97 responden,</w:t>
      </w:r>
      <w:r w:rsidR="009505A0">
        <w:rPr>
          <w:rFonts w:cs="Arial"/>
          <w:bCs/>
        </w:rPr>
        <w:t xml:space="preserve"> </w:t>
      </w:r>
      <w:r w:rsidR="00597E85">
        <w:rPr>
          <w:rFonts w:cs="Arial"/>
          <w:bCs/>
        </w:rPr>
        <w:t xml:space="preserve">pekerjaan </w:t>
      </w:r>
      <w:r w:rsidR="00923DD7">
        <w:rPr>
          <w:rFonts w:cs="Arial"/>
          <w:bCs/>
        </w:rPr>
        <w:t>responden paling banyak adalah nelayan yakni 31 responden (32%) dan pekerjaan responden paling sedikit adalah karyawan yakni 2 responden (2%).</w:t>
      </w:r>
    </w:p>
    <w:p w14:paraId="59EF771C" w14:textId="2034874A" w:rsidR="00A2447E" w:rsidRPr="007536B3" w:rsidRDefault="00A2447E" w:rsidP="007536B3">
      <w:pPr>
        <w:pStyle w:val="Heading2"/>
        <w:spacing w:line="360" w:lineRule="auto"/>
        <w:rPr>
          <w:rFonts w:ascii="Arial" w:hAnsi="Arial" w:cs="Arial"/>
          <w:b/>
          <w:bCs/>
          <w:color w:val="000000" w:themeColor="text1"/>
          <w:sz w:val="24"/>
          <w:szCs w:val="24"/>
        </w:rPr>
      </w:pPr>
      <w:bookmarkStart w:id="89" w:name="_Toc144643918"/>
      <w:r w:rsidRPr="007536B3">
        <w:rPr>
          <w:rFonts w:ascii="Arial" w:hAnsi="Arial" w:cs="Arial"/>
          <w:b/>
          <w:bCs/>
          <w:color w:val="000000" w:themeColor="text1"/>
          <w:sz w:val="24"/>
          <w:szCs w:val="24"/>
        </w:rPr>
        <w:t>4.1.</w:t>
      </w:r>
      <w:r w:rsidR="00D8151B">
        <w:rPr>
          <w:rFonts w:ascii="Arial" w:hAnsi="Arial" w:cs="Arial"/>
          <w:b/>
          <w:bCs/>
          <w:color w:val="000000" w:themeColor="text1"/>
          <w:sz w:val="24"/>
          <w:szCs w:val="24"/>
        </w:rPr>
        <w:t>3</w:t>
      </w:r>
      <w:r w:rsidRPr="007536B3">
        <w:rPr>
          <w:rFonts w:ascii="Arial" w:hAnsi="Arial" w:cs="Arial"/>
          <w:b/>
          <w:bCs/>
          <w:color w:val="000000" w:themeColor="text1"/>
          <w:sz w:val="24"/>
          <w:szCs w:val="24"/>
        </w:rPr>
        <w:t xml:space="preserve"> Tingkat Pengetahuan</w:t>
      </w:r>
      <w:bookmarkEnd w:id="89"/>
    </w:p>
    <w:p w14:paraId="2A479FDB" w14:textId="412DCDF2" w:rsidR="00FA0AFA" w:rsidRDefault="00A2447E" w:rsidP="001B374B">
      <w:pPr>
        <w:spacing w:after="0" w:line="360" w:lineRule="auto"/>
        <w:ind w:firstLine="425"/>
        <w:jc w:val="both"/>
        <w:rPr>
          <w:bCs/>
        </w:rPr>
      </w:pPr>
      <w:r w:rsidRPr="008D0096">
        <w:rPr>
          <w:rFonts w:cs="Arial"/>
          <w:bCs/>
        </w:rPr>
        <w:t>Berdasarkan hasil pengisian ku</w:t>
      </w:r>
      <w:r w:rsidR="00F914C2">
        <w:rPr>
          <w:rFonts w:cs="Arial"/>
          <w:bCs/>
        </w:rPr>
        <w:t>e</w:t>
      </w:r>
      <w:r w:rsidRPr="008D0096">
        <w:rPr>
          <w:rFonts w:cs="Arial"/>
          <w:bCs/>
        </w:rPr>
        <w:t xml:space="preserve">sioner didapatkan bahwa pengetahuan terhadap </w:t>
      </w:r>
      <w:r w:rsidRPr="008D0096">
        <w:rPr>
          <w:bCs/>
        </w:rPr>
        <w:t>P</w:t>
      </w:r>
      <w:r w:rsidR="005E2FD3" w:rsidRPr="008D0096">
        <w:rPr>
          <w:bCs/>
        </w:rPr>
        <w:t>enggunaan Obat Anti</w:t>
      </w:r>
      <w:r w:rsidRPr="008D0096">
        <w:rPr>
          <w:bCs/>
        </w:rPr>
        <w:t xml:space="preserve"> </w:t>
      </w:r>
      <w:r w:rsidR="005E2FD3" w:rsidRPr="008D0096">
        <w:rPr>
          <w:bCs/>
        </w:rPr>
        <w:t>Hipertensi Puskesmas Pinang Sori sebagai berikut:</w:t>
      </w:r>
    </w:p>
    <w:p w14:paraId="2B90B0A8" w14:textId="77777777" w:rsidR="00FA0AFA" w:rsidRDefault="00FA0AFA">
      <w:pPr>
        <w:rPr>
          <w:bCs/>
        </w:rPr>
      </w:pPr>
      <w:r>
        <w:rPr>
          <w:bCs/>
        </w:rPr>
        <w:br w:type="page"/>
      </w:r>
    </w:p>
    <w:p w14:paraId="169D1B6D" w14:textId="77777777" w:rsidR="00894AC2" w:rsidRPr="00AD0F6A" w:rsidRDefault="00894AC2" w:rsidP="001B374B">
      <w:pPr>
        <w:spacing w:after="0" w:line="360" w:lineRule="auto"/>
        <w:ind w:firstLine="425"/>
        <w:jc w:val="both"/>
        <w:rPr>
          <w:bCs/>
        </w:rPr>
      </w:pPr>
    </w:p>
    <w:p w14:paraId="0378F3E5" w14:textId="58A30899" w:rsidR="00AD0F6A" w:rsidRPr="00E26843" w:rsidRDefault="00AD0F6A" w:rsidP="00E26843">
      <w:pPr>
        <w:pStyle w:val="Caption"/>
        <w:keepNext/>
        <w:jc w:val="center"/>
        <w:rPr>
          <w:b/>
          <w:bCs/>
          <w:i w:val="0"/>
          <w:iCs w:val="0"/>
          <w:color w:val="auto"/>
          <w:sz w:val="20"/>
          <w:szCs w:val="20"/>
        </w:rPr>
      </w:pPr>
      <w:bookmarkStart w:id="90" w:name="_Toc144529889"/>
      <w:r w:rsidRPr="00E26843">
        <w:rPr>
          <w:b/>
          <w:bCs/>
          <w:i w:val="0"/>
          <w:iCs w:val="0"/>
          <w:color w:val="auto"/>
          <w:sz w:val="20"/>
          <w:szCs w:val="20"/>
        </w:rPr>
        <w:t xml:space="preserve">Tabel 4. </w:t>
      </w:r>
      <w:r w:rsidRPr="00E26843">
        <w:rPr>
          <w:b/>
          <w:bCs/>
          <w:i w:val="0"/>
          <w:iCs w:val="0"/>
          <w:color w:val="auto"/>
          <w:sz w:val="20"/>
          <w:szCs w:val="20"/>
        </w:rPr>
        <w:fldChar w:fldCharType="begin"/>
      </w:r>
      <w:r w:rsidRPr="00E26843">
        <w:rPr>
          <w:b/>
          <w:bCs/>
          <w:i w:val="0"/>
          <w:iCs w:val="0"/>
          <w:color w:val="auto"/>
          <w:sz w:val="20"/>
          <w:szCs w:val="20"/>
        </w:rPr>
        <w:instrText xml:space="preserve"> SEQ Tabel_4. \* ARABIC </w:instrText>
      </w:r>
      <w:r w:rsidRPr="00E26843">
        <w:rPr>
          <w:b/>
          <w:bCs/>
          <w:i w:val="0"/>
          <w:iCs w:val="0"/>
          <w:color w:val="auto"/>
          <w:sz w:val="20"/>
          <w:szCs w:val="20"/>
        </w:rPr>
        <w:fldChar w:fldCharType="separate"/>
      </w:r>
      <w:r w:rsidR="00B2643B">
        <w:rPr>
          <w:b/>
          <w:bCs/>
          <w:i w:val="0"/>
          <w:iCs w:val="0"/>
          <w:noProof/>
          <w:color w:val="auto"/>
          <w:sz w:val="20"/>
          <w:szCs w:val="20"/>
        </w:rPr>
        <w:t>5</w:t>
      </w:r>
      <w:r w:rsidRPr="00E26843">
        <w:rPr>
          <w:b/>
          <w:bCs/>
          <w:i w:val="0"/>
          <w:iCs w:val="0"/>
          <w:noProof/>
          <w:color w:val="auto"/>
          <w:sz w:val="20"/>
          <w:szCs w:val="20"/>
        </w:rPr>
        <w:fldChar w:fldCharType="end"/>
      </w:r>
      <w:r w:rsidRPr="00E26843">
        <w:rPr>
          <w:b/>
          <w:bCs/>
          <w:i w:val="0"/>
          <w:iCs w:val="0"/>
          <w:color w:val="auto"/>
          <w:sz w:val="20"/>
          <w:szCs w:val="20"/>
        </w:rPr>
        <w:t xml:space="preserve"> Distribusi Frekuensi Tingkat pengetahuan Responden</w:t>
      </w:r>
      <w:bookmarkEnd w:id="90"/>
    </w:p>
    <w:tbl>
      <w:tblPr>
        <w:tblStyle w:val="TableGrid"/>
        <w:tblW w:w="0" w:type="auto"/>
        <w:tblBorders>
          <w:left w:val="none" w:sz="0" w:space="0" w:color="auto"/>
        </w:tblBorders>
        <w:tblLook w:val="04A0" w:firstRow="1" w:lastRow="0" w:firstColumn="1" w:lastColumn="0" w:noHBand="0" w:noVBand="1"/>
      </w:tblPr>
      <w:tblGrid>
        <w:gridCol w:w="1982"/>
        <w:gridCol w:w="1982"/>
        <w:gridCol w:w="1982"/>
        <w:gridCol w:w="1982"/>
      </w:tblGrid>
      <w:tr w:rsidR="008B23E4" w14:paraId="69F75192" w14:textId="77777777" w:rsidTr="008F756D">
        <w:trPr>
          <w:trHeight w:val="253"/>
        </w:trPr>
        <w:tc>
          <w:tcPr>
            <w:tcW w:w="1982" w:type="dxa"/>
            <w:tcBorders>
              <w:right w:val="nil"/>
            </w:tcBorders>
          </w:tcPr>
          <w:p w14:paraId="3748CF19" w14:textId="2E5E6807" w:rsidR="008B23E4" w:rsidRPr="008E2D06" w:rsidRDefault="008B23E4" w:rsidP="008E2D06">
            <w:pPr>
              <w:spacing w:line="360" w:lineRule="auto"/>
              <w:jc w:val="center"/>
              <w:rPr>
                <w:rFonts w:cs="Arial"/>
                <w:b/>
              </w:rPr>
            </w:pPr>
            <w:r w:rsidRPr="008E2D06">
              <w:rPr>
                <w:rFonts w:cs="Arial"/>
                <w:b/>
              </w:rPr>
              <w:t>Kategori</w:t>
            </w:r>
          </w:p>
        </w:tc>
        <w:tc>
          <w:tcPr>
            <w:tcW w:w="1982" w:type="dxa"/>
            <w:tcBorders>
              <w:left w:val="nil"/>
              <w:right w:val="nil"/>
            </w:tcBorders>
          </w:tcPr>
          <w:p w14:paraId="7F3DD5A8" w14:textId="4DB7CDD8" w:rsidR="008B23E4" w:rsidRPr="008E2D06" w:rsidRDefault="008B23E4" w:rsidP="008E2D06">
            <w:pPr>
              <w:spacing w:line="360" w:lineRule="auto"/>
              <w:jc w:val="center"/>
              <w:rPr>
                <w:rFonts w:cs="Arial"/>
                <w:b/>
              </w:rPr>
            </w:pPr>
            <w:r w:rsidRPr="008E2D06">
              <w:rPr>
                <w:rFonts w:cs="Arial"/>
                <w:b/>
              </w:rPr>
              <w:t>Karakter Nilai</w:t>
            </w:r>
          </w:p>
        </w:tc>
        <w:tc>
          <w:tcPr>
            <w:tcW w:w="1982" w:type="dxa"/>
            <w:tcBorders>
              <w:left w:val="nil"/>
              <w:right w:val="nil"/>
            </w:tcBorders>
          </w:tcPr>
          <w:p w14:paraId="023A9D99" w14:textId="4F159F45" w:rsidR="008B23E4" w:rsidRPr="008E2D06" w:rsidRDefault="008B23E4" w:rsidP="008E2D06">
            <w:pPr>
              <w:spacing w:line="360" w:lineRule="auto"/>
              <w:jc w:val="center"/>
              <w:rPr>
                <w:rFonts w:cs="Arial"/>
                <w:b/>
              </w:rPr>
            </w:pPr>
            <w:r w:rsidRPr="008E2D06">
              <w:rPr>
                <w:rFonts w:cs="Arial"/>
                <w:b/>
              </w:rPr>
              <w:t>Frekuensi</w:t>
            </w:r>
          </w:p>
        </w:tc>
        <w:tc>
          <w:tcPr>
            <w:tcW w:w="1982" w:type="dxa"/>
            <w:tcBorders>
              <w:left w:val="nil"/>
              <w:right w:val="nil"/>
            </w:tcBorders>
          </w:tcPr>
          <w:p w14:paraId="1DBCAAF6" w14:textId="69068858" w:rsidR="008B23E4" w:rsidRPr="008E2D06" w:rsidRDefault="008B23E4" w:rsidP="008E2D06">
            <w:pPr>
              <w:spacing w:line="360" w:lineRule="auto"/>
              <w:jc w:val="center"/>
              <w:rPr>
                <w:rFonts w:cs="Arial"/>
                <w:b/>
              </w:rPr>
            </w:pPr>
            <w:r w:rsidRPr="008E2D06">
              <w:rPr>
                <w:rFonts w:cs="Arial"/>
                <w:b/>
              </w:rPr>
              <w:t>Persentase (%)</w:t>
            </w:r>
          </w:p>
        </w:tc>
      </w:tr>
      <w:tr w:rsidR="008B23E4" w14:paraId="63121BD8" w14:textId="77777777" w:rsidTr="008E2D06">
        <w:trPr>
          <w:trHeight w:val="253"/>
        </w:trPr>
        <w:tc>
          <w:tcPr>
            <w:tcW w:w="1982" w:type="dxa"/>
            <w:tcBorders>
              <w:bottom w:val="nil"/>
              <w:right w:val="nil"/>
            </w:tcBorders>
          </w:tcPr>
          <w:p w14:paraId="50013357" w14:textId="5F439C75" w:rsidR="008B23E4" w:rsidRDefault="008B23E4" w:rsidP="008E2D06">
            <w:pPr>
              <w:spacing w:line="360" w:lineRule="auto"/>
              <w:jc w:val="center"/>
              <w:rPr>
                <w:rFonts w:cs="Arial"/>
                <w:bCs/>
              </w:rPr>
            </w:pPr>
            <w:r>
              <w:rPr>
                <w:rFonts w:cs="Arial"/>
                <w:bCs/>
              </w:rPr>
              <w:t>Baik</w:t>
            </w:r>
          </w:p>
        </w:tc>
        <w:tc>
          <w:tcPr>
            <w:tcW w:w="1982" w:type="dxa"/>
            <w:tcBorders>
              <w:left w:val="nil"/>
              <w:bottom w:val="nil"/>
              <w:right w:val="nil"/>
            </w:tcBorders>
          </w:tcPr>
          <w:p w14:paraId="591B809F" w14:textId="65F98162" w:rsidR="008B23E4" w:rsidRDefault="00EE778E" w:rsidP="00EE778E">
            <w:pPr>
              <w:spacing w:line="360" w:lineRule="auto"/>
              <w:jc w:val="center"/>
              <w:rPr>
                <w:rFonts w:cs="Arial"/>
                <w:bCs/>
              </w:rPr>
            </w:pPr>
            <w:r>
              <w:rPr>
                <w:rFonts w:cs="Arial"/>
                <w:bCs/>
              </w:rPr>
              <w:t xml:space="preserve"> </w:t>
            </w:r>
            <w:r w:rsidR="008B23E4">
              <w:rPr>
                <w:rFonts w:cs="Arial"/>
                <w:bCs/>
              </w:rPr>
              <w:t xml:space="preserve">76 </w:t>
            </w:r>
            <w:r>
              <w:rPr>
                <w:rFonts w:cs="Arial"/>
                <w:bCs/>
              </w:rPr>
              <w:t>-</w:t>
            </w:r>
            <w:r w:rsidR="008B23E4">
              <w:rPr>
                <w:rFonts w:cs="Arial"/>
                <w:bCs/>
              </w:rPr>
              <w:t xml:space="preserve"> 100%</w:t>
            </w:r>
          </w:p>
        </w:tc>
        <w:tc>
          <w:tcPr>
            <w:tcW w:w="1982" w:type="dxa"/>
            <w:tcBorders>
              <w:left w:val="nil"/>
              <w:bottom w:val="nil"/>
              <w:right w:val="nil"/>
            </w:tcBorders>
          </w:tcPr>
          <w:p w14:paraId="0F2242CF" w14:textId="55F0AA53" w:rsidR="008B23E4" w:rsidRDefault="008B23E4" w:rsidP="008E2D06">
            <w:pPr>
              <w:spacing w:line="360" w:lineRule="auto"/>
              <w:jc w:val="center"/>
              <w:rPr>
                <w:rFonts w:cs="Arial"/>
                <w:bCs/>
              </w:rPr>
            </w:pPr>
            <w:r>
              <w:rPr>
                <w:rFonts w:cs="Arial"/>
                <w:bCs/>
              </w:rPr>
              <w:t>94</w:t>
            </w:r>
          </w:p>
        </w:tc>
        <w:tc>
          <w:tcPr>
            <w:tcW w:w="1982" w:type="dxa"/>
            <w:tcBorders>
              <w:left w:val="nil"/>
              <w:bottom w:val="nil"/>
              <w:right w:val="nil"/>
            </w:tcBorders>
          </w:tcPr>
          <w:p w14:paraId="3069BA05" w14:textId="3C62720D" w:rsidR="008B23E4" w:rsidRDefault="008B23E4" w:rsidP="008E2D06">
            <w:pPr>
              <w:spacing w:line="360" w:lineRule="auto"/>
              <w:jc w:val="center"/>
              <w:rPr>
                <w:rFonts w:cs="Arial"/>
                <w:bCs/>
              </w:rPr>
            </w:pPr>
            <w:r>
              <w:rPr>
                <w:rFonts w:cs="Arial"/>
                <w:bCs/>
              </w:rPr>
              <w:t>97</w:t>
            </w:r>
          </w:p>
        </w:tc>
      </w:tr>
      <w:tr w:rsidR="008B23E4" w14:paraId="15277A27" w14:textId="77777777" w:rsidTr="008E2D06">
        <w:trPr>
          <w:trHeight w:val="253"/>
        </w:trPr>
        <w:tc>
          <w:tcPr>
            <w:tcW w:w="1982" w:type="dxa"/>
            <w:tcBorders>
              <w:top w:val="nil"/>
              <w:bottom w:val="nil"/>
              <w:right w:val="nil"/>
            </w:tcBorders>
          </w:tcPr>
          <w:p w14:paraId="48C318FE" w14:textId="7DE7308B" w:rsidR="008B23E4" w:rsidRDefault="008B23E4" w:rsidP="008E2D06">
            <w:pPr>
              <w:spacing w:line="360" w:lineRule="auto"/>
              <w:jc w:val="center"/>
              <w:rPr>
                <w:rFonts w:cs="Arial"/>
                <w:bCs/>
              </w:rPr>
            </w:pPr>
            <w:r>
              <w:rPr>
                <w:rFonts w:cs="Arial"/>
                <w:bCs/>
              </w:rPr>
              <w:t>Cukup Baik</w:t>
            </w:r>
          </w:p>
        </w:tc>
        <w:tc>
          <w:tcPr>
            <w:tcW w:w="1982" w:type="dxa"/>
            <w:tcBorders>
              <w:top w:val="nil"/>
              <w:left w:val="nil"/>
              <w:bottom w:val="nil"/>
              <w:right w:val="nil"/>
            </w:tcBorders>
          </w:tcPr>
          <w:p w14:paraId="7FA294D9" w14:textId="3CB91EA6" w:rsidR="008B23E4" w:rsidRDefault="008B23E4" w:rsidP="00EE778E">
            <w:pPr>
              <w:spacing w:line="360" w:lineRule="auto"/>
              <w:jc w:val="center"/>
              <w:rPr>
                <w:rFonts w:cs="Arial"/>
                <w:bCs/>
              </w:rPr>
            </w:pPr>
            <w:r>
              <w:rPr>
                <w:rFonts w:cs="Arial"/>
                <w:bCs/>
              </w:rPr>
              <w:t xml:space="preserve">56 </w:t>
            </w:r>
            <w:r w:rsidR="00EE778E">
              <w:rPr>
                <w:rFonts w:cs="Arial"/>
                <w:bCs/>
              </w:rPr>
              <w:t>-</w:t>
            </w:r>
            <w:r>
              <w:rPr>
                <w:rFonts w:cs="Arial"/>
                <w:bCs/>
              </w:rPr>
              <w:t xml:space="preserve"> 75%</w:t>
            </w:r>
          </w:p>
        </w:tc>
        <w:tc>
          <w:tcPr>
            <w:tcW w:w="1982" w:type="dxa"/>
            <w:tcBorders>
              <w:top w:val="nil"/>
              <w:left w:val="nil"/>
              <w:bottom w:val="nil"/>
              <w:right w:val="nil"/>
            </w:tcBorders>
          </w:tcPr>
          <w:p w14:paraId="1B353B1A" w14:textId="45397261" w:rsidR="008B23E4" w:rsidRDefault="008B23E4" w:rsidP="008E2D06">
            <w:pPr>
              <w:spacing w:line="360" w:lineRule="auto"/>
              <w:jc w:val="center"/>
              <w:rPr>
                <w:rFonts w:cs="Arial"/>
                <w:bCs/>
              </w:rPr>
            </w:pPr>
            <w:r>
              <w:rPr>
                <w:rFonts w:cs="Arial"/>
                <w:bCs/>
              </w:rPr>
              <w:t>1</w:t>
            </w:r>
          </w:p>
        </w:tc>
        <w:tc>
          <w:tcPr>
            <w:tcW w:w="1982" w:type="dxa"/>
            <w:tcBorders>
              <w:top w:val="nil"/>
              <w:left w:val="nil"/>
              <w:bottom w:val="nil"/>
              <w:right w:val="nil"/>
            </w:tcBorders>
          </w:tcPr>
          <w:p w14:paraId="64290812" w14:textId="720A0EBC" w:rsidR="008B23E4" w:rsidRDefault="008B23E4" w:rsidP="008E2D06">
            <w:pPr>
              <w:spacing w:line="360" w:lineRule="auto"/>
              <w:jc w:val="center"/>
              <w:rPr>
                <w:rFonts w:cs="Arial"/>
                <w:bCs/>
              </w:rPr>
            </w:pPr>
            <w:r>
              <w:rPr>
                <w:rFonts w:cs="Arial"/>
                <w:bCs/>
              </w:rPr>
              <w:t>1</w:t>
            </w:r>
          </w:p>
        </w:tc>
      </w:tr>
      <w:tr w:rsidR="008B23E4" w14:paraId="6E0CEE78" w14:textId="77777777" w:rsidTr="008E2D06">
        <w:trPr>
          <w:trHeight w:val="253"/>
        </w:trPr>
        <w:tc>
          <w:tcPr>
            <w:tcW w:w="1982" w:type="dxa"/>
            <w:tcBorders>
              <w:top w:val="nil"/>
              <w:right w:val="nil"/>
            </w:tcBorders>
          </w:tcPr>
          <w:p w14:paraId="2685D4F4" w14:textId="70A105AB" w:rsidR="008B23E4" w:rsidRDefault="008B23E4" w:rsidP="008E2D06">
            <w:pPr>
              <w:spacing w:line="360" w:lineRule="auto"/>
              <w:jc w:val="center"/>
              <w:rPr>
                <w:rFonts w:cs="Arial"/>
                <w:bCs/>
              </w:rPr>
            </w:pPr>
            <w:r>
              <w:rPr>
                <w:rFonts w:cs="Arial"/>
                <w:bCs/>
              </w:rPr>
              <w:t>Kurang Baik</w:t>
            </w:r>
          </w:p>
        </w:tc>
        <w:tc>
          <w:tcPr>
            <w:tcW w:w="1982" w:type="dxa"/>
            <w:tcBorders>
              <w:top w:val="nil"/>
              <w:left w:val="nil"/>
              <w:right w:val="nil"/>
            </w:tcBorders>
          </w:tcPr>
          <w:p w14:paraId="7747639D" w14:textId="4929DC69" w:rsidR="008B23E4" w:rsidRDefault="008B23E4" w:rsidP="00EE778E">
            <w:pPr>
              <w:spacing w:line="360" w:lineRule="auto"/>
              <w:jc w:val="center"/>
              <w:rPr>
                <w:rFonts w:cs="Arial"/>
                <w:bCs/>
              </w:rPr>
            </w:pPr>
            <w:r>
              <w:rPr>
                <w:rFonts w:cs="Arial"/>
                <w:bCs/>
              </w:rPr>
              <w:t xml:space="preserve">40 </w:t>
            </w:r>
            <w:r w:rsidR="00EE778E">
              <w:rPr>
                <w:rFonts w:cs="Arial"/>
                <w:bCs/>
              </w:rPr>
              <w:t>-</w:t>
            </w:r>
            <w:r>
              <w:rPr>
                <w:rFonts w:cs="Arial"/>
                <w:bCs/>
              </w:rPr>
              <w:t xml:space="preserve"> 55%</w:t>
            </w:r>
          </w:p>
        </w:tc>
        <w:tc>
          <w:tcPr>
            <w:tcW w:w="1982" w:type="dxa"/>
            <w:tcBorders>
              <w:top w:val="nil"/>
              <w:left w:val="nil"/>
              <w:right w:val="nil"/>
            </w:tcBorders>
          </w:tcPr>
          <w:p w14:paraId="08C5691D" w14:textId="3B04E106" w:rsidR="008B23E4" w:rsidRDefault="008B23E4" w:rsidP="008E2D06">
            <w:pPr>
              <w:spacing w:line="360" w:lineRule="auto"/>
              <w:jc w:val="center"/>
              <w:rPr>
                <w:rFonts w:cs="Arial"/>
                <w:bCs/>
              </w:rPr>
            </w:pPr>
            <w:r>
              <w:rPr>
                <w:rFonts w:cs="Arial"/>
                <w:bCs/>
              </w:rPr>
              <w:t>2</w:t>
            </w:r>
          </w:p>
        </w:tc>
        <w:tc>
          <w:tcPr>
            <w:tcW w:w="1982" w:type="dxa"/>
            <w:tcBorders>
              <w:top w:val="nil"/>
              <w:left w:val="nil"/>
              <w:right w:val="nil"/>
            </w:tcBorders>
          </w:tcPr>
          <w:p w14:paraId="185E2061" w14:textId="06E42548" w:rsidR="008B23E4" w:rsidRDefault="008B23E4" w:rsidP="008E2D06">
            <w:pPr>
              <w:spacing w:line="360" w:lineRule="auto"/>
              <w:jc w:val="center"/>
              <w:rPr>
                <w:rFonts w:cs="Arial"/>
                <w:bCs/>
              </w:rPr>
            </w:pPr>
            <w:r>
              <w:rPr>
                <w:rFonts w:cs="Arial"/>
                <w:bCs/>
              </w:rPr>
              <w:t>2</w:t>
            </w:r>
          </w:p>
        </w:tc>
      </w:tr>
      <w:tr w:rsidR="008B23E4" w14:paraId="314ED0F1" w14:textId="77777777" w:rsidTr="008F756D">
        <w:trPr>
          <w:trHeight w:val="253"/>
        </w:trPr>
        <w:tc>
          <w:tcPr>
            <w:tcW w:w="1982" w:type="dxa"/>
            <w:tcBorders>
              <w:right w:val="nil"/>
            </w:tcBorders>
          </w:tcPr>
          <w:p w14:paraId="02BD8DCE" w14:textId="4C8C102A" w:rsidR="008B23E4" w:rsidRPr="008E2D06" w:rsidRDefault="008B23E4" w:rsidP="008E2D06">
            <w:pPr>
              <w:spacing w:line="360" w:lineRule="auto"/>
              <w:jc w:val="center"/>
              <w:rPr>
                <w:rFonts w:cs="Arial"/>
                <w:b/>
              </w:rPr>
            </w:pPr>
            <w:r w:rsidRPr="008E2D06">
              <w:rPr>
                <w:rFonts w:cs="Arial"/>
                <w:b/>
              </w:rPr>
              <w:t>Total</w:t>
            </w:r>
          </w:p>
        </w:tc>
        <w:tc>
          <w:tcPr>
            <w:tcW w:w="1982" w:type="dxa"/>
            <w:tcBorders>
              <w:left w:val="nil"/>
              <w:right w:val="nil"/>
            </w:tcBorders>
          </w:tcPr>
          <w:p w14:paraId="3CF5D2E1" w14:textId="77777777" w:rsidR="008B23E4" w:rsidRPr="008E2D06" w:rsidRDefault="008B23E4" w:rsidP="008E2D06">
            <w:pPr>
              <w:spacing w:line="360" w:lineRule="auto"/>
              <w:jc w:val="center"/>
              <w:rPr>
                <w:rFonts w:cs="Arial"/>
                <w:b/>
              </w:rPr>
            </w:pPr>
          </w:p>
        </w:tc>
        <w:tc>
          <w:tcPr>
            <w:tcW w:w="1982" w:type="dxa"/>
            <w:tcBorders>
              <w:left w:val="nil"/>
              <w:right w:val="nil"/>
            </w:tcBorders>
          </w:tcPr>
          <w:p w14:paraId="3DA7E0AD" w14:textId="3B79642D" w:rsidR="008B23E4" w:rsidRPr="008E2D06" w:rsidRDefault="008B23E4" w:rsidP="008E2D06">
            <w:pPr>
              <w:spacing w:line="360" w:lineRule="auto"/>
              <w:jc w:val="center"/>
              <w:rPr>
                <w:rFonts w:cs="Arial"/>
                <w:b/>
              </w:rPr>
            </w:pPr>
            <w:r w:rsidRPr="008E2D06">
              <w:rPr>
                <w:rFonts w:cs="Arial"/>
                <w:b/>
              </w:rPr>
              <w:t>97</w:t>
            </w:r>
          </w:p>
        </w:tc>
        <w:tc>
          <w:tcPr>
            <w:tcW w:w="1982" w:type="dxa"/>
            <w:tcBorders>
              <w:left w:val="nil"/>
              <w:right w:val="nil"/>
            </w:tcBorders>
          </w:tcPr>
          <w:p w14:paraId="6C631CA5" w14:textId="041AC2EA" w:rsidR="008B23E4" w:rsidRPr="008E2D06" w:rsidRDefault="008B23E4" w:rsidP="008E2D06">
            <w:pPr>
              <w:spacing w:line="360" w:lineRule="auto"/>
              <w:jc w:val="center"/>
              <w:rPr>
                <w:rFonts w:cs="Arial"/>
                <w:b/>
              </w:rPr>
            </w:pPr>
            <w:r w:rsidRPr="008E2D06">
              <w:rPr>
                <w:rFonts w:cs="Arial"/>
                <w:b/>
              </w:rPr>
              <w:t>100</w:t>
            </w:r>
          </w:p>
        </w:tc>
      </w:tr>
    </w:tbl>
    <w:p w14:paraId="40A2EEE2" w14:textId="77777777" w:rsidR="00D90BC5" w:rsidRPr="00C10DFF" w:rsidRDefault="00D90BC5" w:rsidP="00D90BC5">
      <w:pPr>
        <w:rPr>
          <w:rFonts w:cs="Arial"/>
          <w:bCs/>
        </w:rPr>
      </w:pPr>
    </w:p>
    <w:p w14:paraId="06B3FFB1" w14:textId="599F44E6" w:rsidR="00B31453" w:rsidRPr="007B6FBA" w:rsidRDefault="00B31453" w:rsidP="00E10FBE">
      <w:pPr>
        <w:spacing w:line="360" w:lineRule="auto"/>
        <w:jc w:val="both"/>
        <w:rPr>
          <w:b/>
          <w:bCs/>
        </w:rPr>
      </w:pPr>
      <m:oMathPara>
        <m:oMath>
          <m:r>
            <w:rPr>
              <w:rFonts w:ascii="Cambria Math" w:hAnsi="Cambria Math" w:cs="Arial"/>
              <w:lang w:val="en-GB"/>
            </w:rPr>
            <m:t>Skor</m:t>
          </m:r>
          <m:r>
            <w:rPr>
              <w:rFonts w:ascii="Cambria Math" w:cs="Arial"/>
              <w:lang w:val="en-GB"/>
            </w:rPr>
            <m:t>=</m:t>
          </m:r>
          <m:f>
            <m:fPr>
              <m:ctrlPr>
                <w:rPr>
                  <w:rFonts w:ascii="Cambria Math" w:hAnsi="Cambria Math" w:cs="Arial"/>
                  <w:i/>
                  <w:lang w:val="en-GB"/>
                </w:rPr>
              </m:ctrlPr>
            </m:fPr>
            <m:num>
              <m:r>
                <w:rPr>
                  <w:rFonts w:ascii="Cambria Math" w:cs="Arial"/>
                  <w:lang w:val="en-GB"/>
                </w:rPr>
                <m:t>773</m:t>
              </m:r>
            </m:num>
            <m:den>
              <m:r>
                <w:rPr>
                  <w:rFonts w:ascii="Cambria Math" w:cs="Arial"/>
                  <w:lang w:val="en-GB"/>
                </w:rPr>
                <m:t>970</m:t>
              </m:r>
            </m:den>
          </m:f>
          <m:r>
            <w:rPr>
              <w:rFonts w:ascii="Cambria Math" w:cs="Arial"/>
              <w:lang w:val="en-GB"/>
            </w:rPr>
            <m:t>×</m:t>
          </m:r>
          <m:r>
            <w:rPr>
              <w:rFonts w:ascii="Cambria Math" w:cs="Arial"/>
              <w:lang w:val="en-GB"/>
            </w:rPr>
            <m:t xml:space="preserve">100%=79,6% </m:t>
          </m:r>
        </m:oMath>
      </m:oMathPara>
    </w:p>
    <w:p w14:paraId="4264D8E1" w14:textId="2D9D8440" w:rsidR="007536B3" w:rsidRPr="008D0096" w:rsidRDefault="00B31453" w:rsidP="0006518F">
      <w:pPr>
        <w:spacing w:after="0" w:line="360" w:lineRule="auto"/>
        <w:ind w:firstLine="426"/>
        <w:jc w:val="both"/>
        <w:rPr>
          <w:rFonts w:cs="Arial"/>
          <w:lang w:val="en-GB"/>
        </w:rPr>
      </w:pPr>
      <w:r w:rsidRPr="000522EC">
        <w:rPr>
          <w:rFonts w:cs="Arial"/>
          <w:lang w:val="en-GB"/>
        </w:rPr>
        <w:t xml:space="preserve">Hasil penelitian ini didapatkan bahwa tingkat pengetahuan terbanyak responden terhadap penyakit </w:t>
      </w:r>
      <w:r w:rsidR="00AC413E" w:rsidRPr="00AC413E">
        <w:rPr>
          <w:rFonts w:cs="Arial"/>
          <w:bCs/>
        </w:rPr>
        <w:t xml:space="preserve">terhadap </w:t>
      </w:r>
      <w:r w:rsidR="00AC413E" w:rsidRPr="00AC413E">
        <w:rPr>
          <w:bCs/>
        </w:rPr>
        <w:t>Penggunaan Obat Anti Hipertensi</w:t>
      </w:r>
      <w:r w:rsidR="00AC413E">
        <w:rPr>
          <w:b/>
          <w:bCs/>
        </w:rPr>
        <w:t xml:space="preserve"> </w:t>
      </w:r>
      <w:r w:rsidRPr="000522EC">
        <w:rPr>
          <w:rFonts w:cs="Arial"/>
          <w:lang w:val="en-GB"/>
        </w:rPr>
        <w:t>adalah kategori</w:t>
      </w:r>
      <w:r>
        <w:rPr>
          <w:rFonts w:cs="Arial"/>
          <w:lang w:val="id-ID"/>
        </w:rPr>
        <w:t xml:space="preserve"> </w:t>
      </w:r>
      <w:r w:rsidR="00C37BDB">
        <w:rPr>
          <w:rFonts w:cs="Arial"/>
        </w:rPr>
        <w:t>“</w:t>
      </w:r>
      <w:r w:rsidR="00BE0482">
        <w:rPr>
          <w:rFonts w:cs="Arial"/>
          <w:lang w:val="en-GB"/>
        </w:rPr>
        <w:t>B</w:t>
      </w:r>
      <w:r w:rsidRPr="000522EC">
        <w:rPr>
          <w:rFonts w:cs="Arial"/>
          <w:lang w:val="en-GB"/>
        </w:rPr>
        <w:t>aik’’</w:t>
      </w:r>
      <w:r w:rsidR="00C37BDB">
        <w:rPr>
          <w:rFonts w:cs="Arial"/>
          <w:lang w:val="en-GB"/>
        </w:rPr>
        <w:t>.</w:t>
      </w:r>
    </w:p>
    <w:p w14:paraId="23304DCF" w14:textId="1315D268" w:rsidR="00B31453" w:rsidRPr="007536B3" w:rsidRDefault="00B31453" w:rsidP="007536B3">
      <w:pPr>
        <w:pStyle w:val="Heading2"/>
        <w:spacing w:line="360" w:lineRule="auto"/>
        <w:rPr>
          <w:rFonts w:ascii="Arial" w:hAnsi="Arial" w:cs="Arial"/>
          <w:b/>
          <w:bCs/>
          <w:color w:val="auto"/>
          <w:sz w:val="24"/>
          <w:szCs w:val="24"/>
        </w:rPr>
      </w:pPr>
      <w:bookmarkStart w:id="91" w:name="_Toc144643919"/>
      <w:r w:rsidRPr="007536B3">
        <w:rPr>
          <w:rFonts w:ascii="Arial" w:hAnsi="Arial" w:cs="Arial"/>
          <w:b/>
          <w:bCs/>
          <w:color w:val="auto"/>
          <w:sz w:val="24"/>
          <w:szCs w:val="24"/>
        </w:rPr>
        <w:t>4.1.</w:t>
      </w:r>
      <w:r w:rsidR="00AC7A9E">
        <w:rPr>
          <w:rFonts w:ascii="Arial" w:hAnsi="Arial" w:cs="Arial"/>
          <w:b/>
          <w:bCs/>
          <w:color w:val="auto"/>
          <w:sz w:val="24"/>
          <w:szCs w:val="24"/>
        </w:rPr>
        <w:t>4</w:t>
      </w:r>
      <w:r w:rsidRPr="007536B3">
        <w:rPr>
          <w:rFonts w:ascii="Arial" w:hAnsi="Arial" w:cs="Arial"/>
          <w:b/>
          <w:bCs/>
          <w:color w:val="auto"/>
          <w:sz w:val="24"/>
          <w:szCs w:val="24"/>
        </w:rPr>
        <w:t xml:space="preserve"> Tingkap Sikap</w:t>
      </w:r>
      <w:bookmarkEnd w:id="91"/>
    </w:p>
    <w:p w14:paraId="3534DEFA" w14:textId="378FB0EC" w:rsidR="00894AC2" w:rsidRPr="002749C9" w:rsidRDefault="00B31453" w:rsidP="002749C9">
      <w:pPr>
        <w:spacing w:line="360" w:lineRule="auto"/>
        <w:ind w:firstLine="426"/>
        <w:jc w:val="both"/>
        <w:rPr>
          <w:bCs/>
        </w:rPr>
      </w:pPr>
      <w:r w:rsidRPr="00BE0482">
        <w:rPr>
          <w:rFonts w:cs="Arial"/>
          <w:bCs/>
        </w:rPr>
        <w:t>Berdasarkan hasil pengisian ku</w:t>
      </w:r>
      <w:r w:rsidR="00F914C2">
        <w:rPr>
          <w:rFonts w:cs="Arial"/>
          <w:bCs/>
        </w:rPr>
        <w:t>e</w:t>
      </w:r>
      <w:r w:rsidRPr="00BE0482">
        <w:rPr>
          <w:rFonts w:cs="Arial"/>
          <w:bCs/>
        </w:rPr>
        <w:t>sioner didapatkan bahwa sikap terhadap</w:t>
      </w:r>
      <w:r w:rsidR="00AC413E" w:rsidRPr="00BE0482">
        <w:rPr>
          <w:rFonts w:cs="Arial"/>
          <w:bCs/>
        </w:rPr>
        <w:t xml:space="preserve"> terhadap </w:t>
      </w:r>
      <w:r w:rsidR="00AC413E" w:rsidRPr="00BE0482">
        <w:rPr>
          <w:bCs/>
        </w:rPr>
        <w:t>Penggunaan Obat Anti Hipertensi sebagai berikut:</w:t>
      </w:r>
    </w:p>
    <w:p w14:paraId="1A937B58" w14:textId="6C76E0ED" w:rsidR="002749C9" w:rsidRPr="00B042F3" w:rsidRDefault="002749C9" w:rsidP="00E26843">
      <w:pPr>
        <w:pStyle w:val="Caption"/>
        <w:keepNext/>
        <w:jc w:val="center"/>
        <w:rPr>
          <w:b/>
          <w:bCs/>
          <w:i w:val="0"/>
          <w:iCs w:val="0"/>
          <w:color w:val="auto"/>
          <w:sz w:val="20"/>
          <w:szCs w:val="20"/>
        </w:rPr>
      </w:pPr>
      <w:bookmarkStart w:id="92" w:name="_Toc144529890"/>
      <w:r w:rsidRPr="00B042F3">
        <w:rPr>
          <w:b/>
          <w:bCs/>
          <w:i w:val="0"/>
          <w:iCs w:val="0"/>
          <w:color w:val="auto"/>
          <w:sz w:val="20"/>
          <w:szCs w:val="20"/>
        </w:rPr>
        <w:t xml:space="preserve">Tabel 4. </w:t>
      </w:r>
      <w:r w:rsidRPr="00B042F3">
        <w:rPr>
          <w:b/>
          <w:bCs/>
          <w:i w:val="0"/>
          <w:iCs w:val="0"/>
          <w:color w:val="auto"/>
          <w:sz w:val="20"/>
          <w:szCs w:val="20"/>
        </w:rPr>
        <w:fldChar w:fldCharType="begin"/>
      </w:r>
      <w:r w:rsidRPr="00B042F3">
        <w:rPr>
          <w:b/>
          <w:bCs/>
          <w:i w:val="0"/>
          <w:iCs w:val="0"/>
          <w:color w:val="auto"/>
          <w:sz w:val="20"/>
          <w:szCs w:val="20"/>
        </w:rPr>
        <w:instrText xml:space="preserve"> SEQ Tabel_4. \* ARABIC </w:instrText>
      </w:r>
      <w:r w:rsidRPr="00B042F3">
        <w:rPr>
          <w:b/>
          <w:bCs/>
          <w:i w:val="0"/>
          <w:iCs w:val="0"/>
          <w:color w:val="auto"/>
          <w:sz w:val="20"/>
          <w:szCs w:val="20"/>
        </w:rPr>
        <w:fldChar w:fldCharType="separate"/>
      </w:r>
      <w:r w:rsidR="00B2643B">
        <w:rPr>
          <w:b/>
          <w:bCs/>
          <w:i w:val="0"/>
          <w:iCs w:val="0"/>
          <w:noProof/>
          <w:color w:val="auto"/>
          <w:sz w:val="20"/>
          <w:szCs w:val="20"/>
        </w:rPr>
        <w:t>6</w:t>
      </w:r>
      <w:r w:rsidRPr="00B042F3">
        <w:rPr>
          <w:b/>
          <w:bCs/>
          <w:i w:val="0"/>
          <w:iCs w:val="0"/>
          <w:noProof/>
          <w:color w:val="auto"/>
          <w:sz w:val="20"/>
          <w:szCs w:val="20"/>
        </w:rPr>
        <w:fldChar w:fldCharType="end"/>
      </w:r>
      <w:r w:rsidRPr="00B042F3">
        <w:rPr>
          <w:b/>
          <w:bCs/>
          <w:i w:val="0"/>
          <w:iCs w:val="0"/>
          <w:color w:val="auto"/>
          <w:sz w:val="20"/>
          <w:szCs w:val="20"/>
        </w:rPr>
        <w:t xml:space="preserve"> Distribusi Frekuensi Tingkat Sikap Responden</w:t>
      </w:r>
      <w:bookmarkEnd w:id="92"/>
    </w:p>
    <w:tbl>
      <w:tblPr>
        <w:tblStyle w:val="TableGrid"/>
        <w:tblW w:w="0" w:type="auto"/>
        <w:tblLook w:val="04A0" w:firstRow="1" w:lastRow="0" w:firstColumn="1" w:lastColumn="0" w:noHBand="0" w:noVBand="1"/>
      </w:tblPr>
      <w:tblGrid>
        <w:gridCol w:w="1969"/>
        <w:gridCol w:w="1970"/>
        <w:gridCol w:w="1982"/>
        <w:gridCol w:w="2017"/>
      </w:tblGrid>
      <w:tr w:rsidR="00582AF9" w14:paraId="70EEF85B" w14:textId="77777777" w:rsidTr="008A397E">
        <w:tc>
          <w:tcPr>
            <w:tcW w:w="2038" w:type="dxa"/>
            <w:tcBorders>
              <w:left w:val="nil"/>
              <w:bottom w:val="nil"/>
              <w:right w:val="nil"/>
            </w:tcBorders>
          </w:tcPr>
          <w:p w14:paraId="32F2E8FA" w14:textId="03C033C6" w:rsidR="00582AF9" w:rsidRDefault="00582AF9" w:rsidP="00CE0233">
            <w:pPr>
              <w:spacing w:line="360" w:lineRule="auto"/>
              <w:jc w:val="center"/>
              <w:rPr>
                <w:rFonts w:cs="Arial"/>
                <w:b/>
              </w:rPr>
            </w:pPr>
            <w:r>
              <w:rPr>
                <w:rFonts w:cs="Arial"/>
                <w:b/>
              </w:rPr>
              <w:t>Kategori</w:t>
            </w:r>
          </w:p>
        </w:tc>
        <w:tc>
          <w:tcPr>
            <w:tcW w:w="2038" w:type="dxa"/>
            <w:tcBorders>
              <w:left w:val="nil"/>
              <w:bottom w:val="nil"/>
              <w:right w:val="nil"/>
            </w:tcBorders>
          </w:tcPr>
          <w:p w14:paraId="2BE08481" w14:textId="19C13056" w:rsidR="00582AF9" w:rsidRDefault="00582AF9" w:rsidP="00CE0233">
            <w:pPr>
              <w:spacing w:line="360" w:lineRule="auto"/>
              <w:jc w:val="center"/>
              <w:rPr>
                <w:rFonts w:cs="Arial"/>
                <w:b/>
              </w:rPr>
            </w:pPr>
            <w:r>
              <w:rPr>
                <w:rFonts w:cs="Arial"/>
                <w:b/>
              </w:rPr>
              <w:t>Karakter Nilai</w:t>
            </w:r>
          </w:p>
        </w:tc>
        <w:tc>
          <w:tcPr>
            <w:tcW w:w="2039" w:type="dxa"/>
            <w:tcBorders>
              <w:left w:val="nil"/>
              <w:bottom w:val="nil"/>
              <w:right w:val="nil"/>
            </w:tcBorders>
          </w:tcPr>
          <w:p w14:paraId="5F481FDA" w14:textId="55196B9C" w:rsidR="00582AF9" w:rsidRDefault="00582AF9" w:rsidP="00CE0233">
            <w:pPr>
              <w:spacing w:line="360" w:lineRule="auto"/>
              <w:jc w:val="center"/>
              <w:rPr>
                <w:rFonts w:cs="Arial"/>
                <w:b/>
              </w:rPr>
            </w:pPr>
            <w:r>
              <w:rPr>
                <w:rFonts w:cs="Arial"/>
                <w:b/>
              </w:rPr>
              <w:t>Frekuensi</w:t>
            </w:r>
          </w:p>
        </w:tc>
        <w:tc>
          <w:tcPr>
            <w:tcW w:w="2039" w:type="dxa"/>
            <w:tcBorders>
              <w:left w:val="nil"/>
              <w:bottom w:val="nil"/>
              <w:right w:val="nil"/>
            </w:tcBorders>
          </w:tcPr>
          <w:p w14:paraId="6CFAE9F9" w14:textId="78AF7F37" w:rsidR="00582AF9" w:rsidRDefault="00582AF9" w:rsidP="00CE0233">
            <w:pPr>
              <w:spacing w:line="360" w:lineRule="auto"/>
              <w:jc w:val="center"/>
              <w:rPr>
                <w:rFonts w:cs="Arial"/>
                <w:b/>
              </w:rPr>
            </w:pPr>
            <w:r>
              <w:rPr>
                <w:rFonts w:cs="Arial"/>
                <w:b/>
              </w:rPr>
              <w:t>Persentase(%)</w:t>
            </w:r>
          </w:p>
        </w:tc>
      </w:tr>
      <w:tr w:rsidR="00582AF9" w14:paraId="012A0EAB" w14:textId="77777777" w:rsidTr="008A397E">
        <w:tc>
          <w:tcPr>
            <w:tcW w:w="2038" w:type="dxa"/>
            <w:tcBorders>
              <w:top w:val="nil"/>
              <w:left w:val="nil"/>
              <w:bottom w:val="nil"/>
              <w:right w:val="nil"/>
            </w:tcBorders>
          </w:tcPr>
          <w:p w14:paraId="1ABAA17D" w14:textId="44AC1692" w:rsidR="00582AF9" w:rsidRPr="00582AF9" w:rsidRDefault="00582AF9" w:rsidP="00CE0233">
            <w:pPr>
              <w:spacing w:line="360" w:lineRule="auto"/>
              <w:jc w:val="center"/>
              <w:rPr>
                <w:rFonts w:cs="Arial"/>
                <w:bCs/>
              </w:rPr>
            </w:pPr>
            <w:r>
              <w:rPr>
                <w:rFonts w:cs="Arial"/>
                <w:bCs/>
              </w:rPr>
              <w:t>Baik</w:t>
            </w:r>
          </w:p>
        </w:tc>
        <w:tc>
          <w:tcPr>
            <w:tcW w:w="2038" w:type="dxa"/>
            <w:tcBorders>
              <w:top w:val="nil"/>
              <w:left w:val="nil"/>
              <w:bottom w:val="nil"/>
              <w:right w:val="nil"/>
            </w:tcBorders>
          </w:tcPr>
          <w:p w14:paraId="04D1F794" w14:textId="1F6EE2E9" w:rsidR="00582AF9" w:rsidRPr="00582AF9" w:rsidRDefault="00582AF9" w:rsidP="00CE0233">
            <w:pPr>
              <w:spacing w:line="360" w:lineRule="auto"/>
              <w:jc w:val="center"/>
              <w:rPr>
                <w:rFonts w:cs="Arial"/>
                <w:bCs/>
              </w:rPr>
            </w:pPr>
            <w:r>
              <w:rPr>
                <w:rFonts w:cs="Arial"/>
                <w:bCs/>
              </w:rPr>
              <w:t>76 - 100%</w:t>
            </w:r>
          </w:p>
        </w:tc>
        <w:tc>
          <w:tcPr>
            <w:tcW w:w="2039" w:type="dxa"/>
            <w:tcBorders>
              <w:top w:val="nil"/>
              <w:left w:val="nil"/>
              <w:bottom w:val="nil"/>
              <w:right w:val="nil"/>
            </w:tcBorders>
          </w:tcPr>
          <w:p w14:paraId="0613A0F7" w14:textId="5432B062" w:rsidR="00582AF9" w:rsidRPr="00582AF9" w:rsidRDefault="00582AF9" w:rsidP="00CE0233">
            <w:pPr>
              <w:spacing w:line="360" w:lineRule="auto"/>
              <w:jc w:val="center"/>
              <w:rPr>
                <w:rFonts w:cs="Arial"/>
                <w:bCs/>
              </w:rPr>
            </w:pPr>
            <w:r>
              <w:rPr>
                <w:rFonts w:cs="Arial"/>
                <w:bCs/>
              </w:rPr>
              <w:t>26</w:t>
            </w:r>
          </w:p>
        </w:tc>
        <w:tc>
          <w:tcPr>
            <w:tcW w:w="2039" w:type="dxa"/>
            <w:tcBorders>
              <w:top w:val="nil"/>
              <w:left w:val="nil"/>
              <w:bottom w:val="nil"/>
              <w:right w:val="nil"/>
            </w:tcBorders>
          </w:tcPr>
          <w:p w14:paraId="3A12E00C" w14:textId="21C573CC" w:rsidR="00582AF9" w:rsidRPr="00582AF9" w:rsidRDefault="00582AF9" w:rsidP="00CE0233">
            <w:pPr>
              <w:spacing w:line="360" w:lineRule="auto"/>
              <w:jc w:val="center"/>
              <w:rPr>
                <w:rFonts w:cs="Arial"/>
                <w:bCs/>
              </w:rPr>
            </w:pPr>
            <w:r>
              <w:rPr>
                <w:rFonts w:cs="Arial"/>
                <w:bCs/>
              </w:rPr>
              <w:t>2</w:t>
            </w:r>
            <w:r w:rsidR="00CE0233">
              <w:rPr>
                <w:rFonts w:cs="Arial"/>
                <w:bCs/>
              </w:rPr>
              <w:t>6,8</w:t>
            </w:r>
          </w:p>
        </w:tc>
      </w:tr>
      <w:tr w:rsidR="00582AF9" w14:paraId="54B3F7EB" w14:textId="77777777" w:rsidTr="008A397E">
        <w:tc>
          <w:tcPr>
            <w:tcW w:w="2038" w:type="dxa"/>
            <w:tcBorders>
              <w:top w:val="nil"/>
              <w:left w:val="nil"/>
              <w:bottom w:val="nil"/>
              <w:right w:val="nil"/>
            </w:tcBorders>
          </w:tcPr>
          <w:p w14:paraId="45817596" w14:textId="28C9AAD6" w:rsidR="00582AF9" w:rsidRPr="00582AF9" w:rsidRDefault="00582AF9" w:rsidP="00CE0233">
            <w:pPr>
              <w:spacing w:line="360" w:lineRule="auto"/>
              <w:jc w:val="center"/>
              <w:rPr>
                <w:rFonts w:cs="Arial"/>
                <w:bCs/>
              </w:rPr>
            </w:pPr>
            <w:r>
              <w:rPr>
                <w:rFonts w:cs="Arial"/>
                <w:bCs/>
              </w:rPr>
              <w:t>Cukup Baik</w:t>
            </w:r>
          </w:p>
        </w:tc>
        <w:tc>
          <w:tcPr>
            <w:tcW w:w="2038" w:type="dxa"/>
            <w:tcBorders>
              <w:top w:val="nil"/>
              <w:left w:val="nil"/>
              <w:bottom w:val="nil"/>
              <w:right w:val="nil"/>
            </w:tcBorders>
          </w:tcPr>
          <w:p w14:paraId="1288CF91" w14:textId="7B915304" w:rsidR="00582AF9" w:rsidRPr="00582AF9" w:rsidRDefault="00582AF9" w:rsidP="00CE0233">
            <w:pPr>
              <w:spacing w:line="360" w:lineRule="auto"/>
              <w:jc w:val="center"/>
              <w:rPr>
                <w:rFonts w:cs="Arial"/>
                <w:bCs/>
              </w:rPr>
            </w:pPr>
            <w:r>
              <w:rPr>
                <w:rFonts w:cs="Arial"/>
                <w:bCs/>
              </w:rPr>
              <w:t>65 - 75%</w:t>
            </w:r>
          </w:p>
        </w:tc>
        <w:tc>
          <w:tcPr>
            <w:tcW w:w="2039" w:type="dxa"/>
            <w:tcBorders>
              <w:top w:val="nil"/>
              <w:left w:val="nil"/>
              <w:bottom w:val="nil"/>
              <w:right w:val="nil"/>
            </w:tcBorders>
          </w:tcPr>
          <w:p w14:paraId="258FA4FA" w14:textId="11265194" w:rsidR="00582AF9" w:rsidRPr="00582AF9" w:rsidRDefault="00582AF9" w:rsidP="00CE0233">
            <w:pPr>
              <w:spacing w:line="360" w:lineRule="auto"/>
              <w:jc w:val="center"/>
              <w:rPr>
                <w:rFonts w:cs="Arial"/>
                <w:bCs/>
              </w:rPr>
            </w:pPr>
            <w:r>
              <w:rPr>
                <w:rFonts w:cs="Arial"/>
                <w:bCs/>
              </w:rPr>
              <w:t>70</w:t>
            </w:r>
          </w:p>
        </w:tc>
        <w:tc>
          <w:tcPr>
            <w:tcW w:w="2039" w:type="dxa"/>
            <w:tcBorders>
              <w:top w:val="nil"/>
              <w:left w:val="nil"/>
              <w:bottom w:val="nil"/>
              <w:right w:val="nil"/>
            </w:tcBorders>
          </w:tcPr>
          <w:p w14:paraId="12B8C03F" w14:textId="6E64E9D4" w:rsidR="00582AF9" w:rsidRPr="00582AF9" w:rsidRDefault="00582AF9" w:rsidP="00CE0233">
            <w:pPr>
              <w:spacing w:line="360" w:lineRule="auto"/>
              <w:jc w:val="center"/>
              <w:rPr>
                <w:rFonts w:cs="Arial"/>
                <w:bCs/>
              </w:rPr>
            </w:pPr>
            <w:r>
              <w:rPr>
                <w:rFonts w:cs="Arial"/>
                <w:bCs/>
              </w:rPr>
              <w:t>7</w:t>
            </w:r>
            <w:r w:rsidR="00CE0233">
              <w:rPr>
                <w:rFonts w:cs="Arial"/>
                <w:bCs/>
              </w:rPr>
              <w:t>2,1</w:t>
            </w:r>
          </w:p>
        </w:tc>
      </w:tr>
      <w:tr w:rsidR="00582AF9" w14:paraId="0812E1B0" w14:textId="77777777" w:rsidTr="008A397E">
        <w:tc>
          <w:tcPr>
            <w:tcW w:w="2038" w:type="dxa"/>
            <w:tcBorders>
              <w:top w:val="nil"/>
              <w:left w:val="nil"/>
              <w:right w:val="nil"/>
            </w:tcBorders>
          </w:tcPr>
          <w:p w14:paraId="173AD3B5" w14:textId="4054DB50" w:rsidR="00582AF9" w:rsidRPr="00582AF9" w:rsidRDefault="00582AF9" w:rsidP="00CE0233">
            <w:pPr>
              <w:spacing w:line="360" w:lineRule="auto"/>
              <w:jc w:val="center"/>
              <w:rPr>
                <w:rFonts w:cs="Arial"/>
                <w:bCs/>
              </w:rPr>
            </w:pPr>
            <w:r>
              <w:rPr>
                <w:rFonts w:cs="Arial"/>
                <w:bCs/>
              </w:rPr>
              <w:t>Kurang Baik</w:t>
            </w:r>
          </w:p>
        </w:tc>
        <w:tc>
          <w:tcPr>
            <w:tcW w:w="2038" w:type="dxa"/>
            <w:tcBorders>
              <w:top w:val="nil"/>
              <w:left w:val="nil"/>
              <w:right w:val="nil"/>
            </w:tcBorders>
          </w:tcPr>
          <w:p w14:paraId="46D8785B" w14:textId="5C682F09" w:rsidR="00582AF9" w:rsidRPr="00582AF9" w:rsidRDefault="00582AF9" w:rsidP="00CE0233">
            <w:pPr>
              <w:spacing w:line="360" w:lineRule="auto"/>
              <w:jc w:val="center"/>
              <w:rPr>
                <w:rFonts w:cs="Arial"/>
                <w:bCs/>
              </w:rPr>
            </w:pPr>
            <w:r>
              <w:rPr>
                <w:rFonts w:cs="Arial"/>
                <w:bCs/>
              </w:rPr>
              <w:t>40 - 65%</w:t>
            </w:r>
          </w:p>
        </w:tc>
        <w:tc>
          <w:tcPr>
            <w:tcW w:w="2039" w:type="dxa"/>
            <w:tcBorders>
              <w:top w:val="nil"/>
              <w:left w:val="nil"/>
              <w:right w:val="nil"/>
            </w:tcBorders>
          </w:tcPr>
          <w:p w14:paraId="798E1E56" w14:textId="23E15FA9" w:rsidR="00582AF9" w:rsidRPr="00582AF9" w:rsidRDefault="00582AF9" w:rsidP="00CE0233">
            <w:pPr>
              <w:spacing w:line="360" w:lineRule="auto"/>
              <w:jc w:val="center"/>
              <w:rPr>
                <w:rFonts w:cs="Arial"/>
                <w:bCs/>
              </w:rPr>
            </w:pPr>
            <w:r>
              <w:rPr>
                <w:rFonts w:cs="Arial"/>
                <w:bCs/>
              </w:rPr>
              <w:t>1</w:t>
            </w:r>
          </w:p>
        </w:tc>
        <w:tc>
          <w:tcPr>
            <w:tcW w:w="2039" w:type="dxa"/>
            <w:tcBorders>
              <w:top w:val="nil"/>
              <w:left w:val="nil"/>
              <w:right w:val="nil"/>
            </w:tcBorders>
          </w:tcPr>
          <w:p w14:paraId="5C2EBCEE" w14:textId="7409C83E" w:rsidR="00582AF9" w:rsidRPr="00582AF9" w:rsidRDefault="00582AF9" w:rsidP="00CE0233">
            <w:pPr>
              <w:spacing w:line="360" w:lineRule="auto"/>
              <w:jc w:val="center"/>
              <w:rPr>
                <w:rFonts w:cs="Arial"/>
                <w:bCs/>
              </w:rPr>
            </w:pPr>
            <w:r>
              <w:rPr>
                <w:rFonts w:cs="Arial"/>
                <w:bCs/>
              </w:rPr>
              <w:t>1</w:t>
            </w:r>
            <w:r w:rsidR="00CE0233">
              <w:rPr>
                <w:rFonts w:cs="Arial"/>
                <w:bCs/>
              </w:rPr>
              <w:t>,1</w:t>
            </w:r>
          </w:p>
        </w:tc>
      </w:tr>
      <w:tr w:rsidR="00582AF9" w14:paraId="65C1FAA8" w14:textId="77777777" w:rsidTr="008A397E">
        <w:tc>
          <w:tcPr>
            <w:tcW w:w="2038" w:type="dxa"/>
            <w:tcBorders>
              <w:left w:val="nil"/>
              <w:right w:val="nil"/>
            </w:tcBorders>
          </w:tcPr>
          <w:p w14:paraId="5768CDA4" w14:textId="5633AA9D" w:rsidR="00582AF9" w:rsidRDefault="00582AF9" w:rsidP="00CE0233">
            <w:pPr>
              <w:spacing w:line="360" w:lineRule="auto"/>
              <w:jc w:val="center"/>
              <w:rPr>
                <w:rFonts w:cs="Arial"/>
                <w:b/>
              </w:rPr>
            </w:pPr>
            <w:r>
              <w:rPr>
                <w:rFonts w:cs="Arial"/>
                <w:b/>
              </w:rPr>
              <w:t>Total</w:t>
            </w:r>
          </w:p>
        </w:tc>
        <w:tc>
          <w:tcPr>
            <w:tcW w:w="2038" w:type="dxa"/>
            <w:tcBorders>
              <w:left w:val="nil"/>
              <w:right w:val="nil"/>
            </w:tcBorders>
          </w:tcPr>
          <w:p w14:paraId="6AA5E8F6" w14:textId="77777777" w:rsidR="00582AF9" w:rsidRDefault="00582AF9" w:rsidP="00CE0233">
            <w:pPr>
              <w:spacing w:line="360" w:lineRule="auto"/>
              <w:jc w:val="center"/>
              <w:rPr>
                <w:rFonts w:cs="Arial"/>
                <w:b/>
              </w:rPr>
            </w:pPr>
          </w:p>
        </w:tc>
        <w:tc>
          <w:tcPr>
            <w:tcW w:w="2039" w:type="dxa"/>
            <w:tcBorders>
              <w:left w:val="nil"/>
              <w:right w:val="nil"/>
            </w:tcBorders>
          </w:tcPr>
          <w:p w14:paraId="79E72425" w14:textId="4B99B214" w:rsidR="00582AF9" w:rsidRDefault="00CE0233" w:rsidP="00CE0233">
            <w:pPr>
              <w:spacing w:line="360" w:lineRule="auto"/>
              <w:jc w:val="center"/>
              <w:rPr>
                <w:rFonts w:cs="Arial"/>
                <w:b/>
              </w:rPr>
            </w:pPr>
            <w:r>
              <w:rPr>
                <w:rFonts w:cs="Arial"/>
                <w:b/>
              </w:rPr>
              <w:t>97</w:t>
            </w:r>
          </w:p>
        </w:tc>
        <w:tc>
          <w:tcPr>
            <w:tcW w:w="2039" w:type="dxa"/>
            <w:tcBorders>
              <w:left w:val="nil"/>
              <w:right w:val="nil"/>
            </w:tcBorders>
          </w:tcPr>
          <w:p w14:paraId="3362862B" w14:textId="2C010422" w:rsidR="00582AF9" w:rsidRDefault="00CE0233" w:rsidP="00CE0233">
            <w:pPr>
              <w:spacing w:line="360" w:lineRule="auto"/>
              <w:jc w:val="center"/>
              <w:rPr>
                <w:rFonts w:cs="Arial"/>
                <w:b/>
              </w:rPr>
            </w:pPr>
            <w:r>
              <w:rPr>
                <w:rFonts w:cs="Arial"/>
                <w:b/>
              </w:rPr>
              <w:t>100</w:t>
            </w:r>
          </w:p>
        </w:tc>
      </w:tr>
    </w:tbl>
    <w:p w14:paraId="3DC7AD7B" w14:textId="77777777" w:rsidR="00AC413E" w:rsidRPr="008B23E4" w:rsidRDefault="00AC413E" w:rsidP="00E10FBE">
      <w:pPr>
        <w:spacing w:after="0" w:line="360" w:lineRule="auto"/>
        <w:jc w:val="both"/>
        <w:rPr>
          <w:rFonts w:cs="Arial"/>
          <w:b/>
        </w:rPr>
      </w:pPr>
    </w:p>
    <w:p w14:paraId="30570BA5" w14:textId="4D7D45F8" w:rsidR="00B31453" w:rsidRPr="007B6FBA" w:rsidRDefault="00966C33" w:rsidP="00E10FBE">
      <w:pPr>
        <w:spacing w:line="360" w:lineRule="auto"/>
        <w:jc w:val="both"/>
        <w:rPr>
          <w:rFonts w:ascii="Cambria Math" w:eastAsiaTheme="minorEastAsia" w:hAnsi="Cambria Math" w:cs="Arial"/>
          <w:bCs/>
          <w:i/>
          <w:lang w:val="en-GB"/>
        </w:rPr>
      </w:pPr>
      <m:oMathPara>
        <m:oMath>
          <m:r>
            <w:rPr>
              <w:rFonts w:ascii="Cambria Math" w:hAnsi="Cambria Math" w:cs="Arial"/>
              <w:lang w:val="en-GB"/>
            </w:rPr>
            <m:t>Skor</m:t>
          </m:r>
          <m:r>
            <w:rPr>
              <w:rFonts w:ascii="Cambria Math" w:cs="Arial"/>
              <w:lang w:val="en-GB"/>
            </w:rPr>
            <m:t>=</m:t>
          </m:r>
          <m:f>
            <m:fPr>
              <m:ctrlPr>
                <w:rPr>
                  <w:rFonts w:ascii="Cambria Math" w:hAnsi="Cambria Math" w:cs="Arial"/>
                  <w:bCs/>
                  <w:i/>
                  <w:lang w:val="en-GB"/>
                </w:rPr>
              </m:ctrlPr>
            </m:fPr>
            <m:num>
              <m:r>
                <w:rPr>
                  <w:rFonts w:ascii="Cambria Math" w:cs="Arial"/>
                  <w:lang w:val="en-GB"/>
                </w:rPr>
                <m:t xml:space="preserve">691 </m:t>
              </m:r>
            </m:num>
            <m:den>
              <m:r>
                <w:rPr>
                  <w:rFonts w:ascii="Cambria Math" w:cs="Arial"/>
                  <w:lang w:val="en-GB"/>
                </w:rPr>
                <m:t>970</m:t>
              </m:r>
            </m:den>
          </m:f>
          <m:r>
            <w:rPr>
              <w:rFonts w:ascii="Cambria Math" w:cs="Arial"/>
              <w:lang w:val="en-GB"/>
            </w:rPr>
            <m:t>×</m:t>
          </m:r>
          <m:r>
            <w:rPr>
              <w:rFonts w:ascii="Cambria Math" w:cs="Arial"/>
              <w:lang w:val="en-GB"/>
            </w:rPr>
            <m:t>100%=71,2%</m:t>
          </m:r>
        </m:oMath>
      </m:oMathPara>
    </w:p>
    <w:p w14:paraId="1666891E" w14:textId="2F10D7AA" w:rsidR="00BE0482" w:rsidRPr="00C12942" w:rsidRDefault="00BE0482" w:rsidP="00E10FBE">
      <w:pPr>
        <w:spacing w:after="0" w:line="360" w:lineRule="auto"/>
        <w:ind w:firstLine="426"/>
        <w:jc w:val="both"/>
        <w:rPr>
          <w:bCs/>
        </w:rPr>
      </w:pPr>
      <w:r w:rsidRPr="00BE0482">
        <w:rPr>
          <w:rFonts w:cs="Arial"/>
          <w:bCs/>
        </w:rPr>
        <w:t>Hasil penelitian ini didapatkan bahwa tingkat sikap terbanyak responden terhadap penyakit</w:t>
      </w:r>
      <w:r>
        <w:rPr>
          <w:rFonts w:cs="Arial"/>
          <w:b/>
        </w:rPr>
        <w:t xml:space="preserve"> </w:t>
      </w:r>
      <w:r w:rsidRPr="00BE0482">
        <w:rPr>
          <w:bCs/>
        </w:rPr>
        <w:t>Penggunaan Obat Anti Hipertensi</w:t>
      </w:r>
      <w:r>
        <w:rPr>
          <w:bCs/>
        </w:rPr>
        <w:t xml:space="preserve"> kategori </w:t>
      </w:r>
      <w:r w:rsidR="00CE0233">
        <w:rPr>
          <w:bCs/>
        </w:rPr>
        <w:t>“</w:t>
      </w:r>
      <w:r>
        <w:rPr>
          <w:bCs/>
        </w:rPr>
        <w:t>Cukup Bai</w:t>
      </w:r>
      <w:r w:rsidR="00ED209C">
        <w:rPr>
          <w:bCs/>
        </w:rPr>
        <w:t>k”</w:t>
      </w:r>
      <w:r w:rsidR="00C37BDB">
        <w:rPr>
          <w:bCs/>
        </w:rPr>
        <w:t>.</w:t>
      </w:r>
    </w:p>
    <w:p w14:paraId="76A70502" w14:textId="77777777" w:rsidR="00BE0482" w:rsidRDefault="00BE0482" w:rsidP="00657768">
      <w:pPr>
        <w:pStyle w:val="Heading1"/>
        <w:spacing w:line="360" w:lineRule="auto"/>
        <w:ind w:left="0" w:firstLine="0"/>
      </w:pPr>
      <w:bookmarkStart w:id="93" w:name="_Toc144643920"/>
      <w:r>
        <w:t>4.2 Pembahasan</w:t>
      </w:r>
      <w:bookmarkEnd w:id="93"/>
    </w:p>
    <w:p w14:paraId="00781804" w14:textId="77777777" w:rsidR="00BE0482" w:rsidRDefault="00BE0482" w:rsidP="00657768">
      <w:pPr>
        <w:pStyle w:val="Heading2"/>
        <w:spacing w:before="0" w:line="360" w:lineRule="auto"/>
        <w:rPr>
          <w:rFonts w:ascii="Arial" w:hAnsi="Arial" w:cs="Arial"/>
          <w:b/>
          <w:bCs/>
          <w:color w:val="auto"/>
          <w:sz w:val="24"/>
          <w:szCs w:val="24"/>
        </w:rPr>
      </w:pPr>
      <w:bookmarkStart w:id="94" w:name="_Toc144643921"/>
      <w:r w:rsidRPr="007536B3">
        <w:rPr>
          <w:rFonts w:ascii="Arial" w:hAnsi="Arial" w:cs="Arial"/>
          <w:b/>
          <w:bCs/>
          <w:color w:val="auto"/>
          <w:sz w:val="24"/>
          <w:szCs w:val="24"/>
        </w:rPr>
        <w:t>4.2.1 Karakteristik Responden</w:t>
      </w:r>
      <w:bookmarkEnd w:id="94"/>
    </w:p>
    <w:p w14:paraId="62B94B8F" w14:textId="77777777" w:rsidR="00EC3876" w:rsidRDefault="004564AA" w:rsidP="0030360E">
      <w:pPr>
        <w:spacing w:after="0" w:line="360" w:lineRule="auto"/>
        <w:ind w:firstLine="425"/>
        <w:jc w:val="both"/>
        <w:rPr>
          <w:rFonts w:cs="Arial"/>
          <w:bCs/>
        </w:rPr>
      </w:pPr>
      <w:r>
        <w:t xml:space="preserve">Karakteristik responden </w:t>
      </w:r>
      <w:r w:rsidR="00EC3876">
        <w:t xml:space="preserve">yang berjumlah 97 orang meliputi jenis kelamin, umur dan pendidikan yang diperoleh dari hasil kuesioner </w:t>
      </w:r>
      <w:r w:rsidR="00EC3876" w:rsidRPr="00C10DFF">
        <w:rPr>
          <w:rFonts w:cs="Arial"/>
          <w:bCs/>
        </w:rPr>
        <w:t>gambaran pengetahuan dan sikap pasien hipertensi terhadap penggunaan obat anti hipertensi puskesmas</w:t>
      </w:r>
      <w:r w:rsidR="00EC3876">
        <w:rPr>
          <w:rFonts w:cs="Arial"/>
          <w:bCs/>
        </w:rPr>
        <w:t xml:space="preserve"> Pinang Sori.</w:t>
      </w:r>
    </w:p>
    <w:p w14:paraId="7ADBC539" w14:textId="285E4667" w:rsidR="00D75512" w:rsidRDefault="00BB572B" w:rsidP="00FE5CCA">
      <w:pPr>
        <w:spacing w:after="0" w:line="360" w:lineRule="auto"/>
        <w:ind w:firstLine="425"/>
        <w:jc w:val="both"/>
      </w:pPr>
      <w:r>
        <w:rPr>
          <w:rFonts w:cs="Arial"/>
          <w:bCs/>
        </w:rPr>
        <w:lastRenderedPageBreak/>
        <w:t>Pada t</w:t>
      </w:r>
      <w:r w:rsidR="00EC3876">
        <w:rPr>
          <w:rFonts w:cs="Arial"/>
          <w:bCs/>
        </w:rPr>
        <w:t>abel 4.1</w:t>
      </w:r>
      <w:r w:rsidR="00EC3876">
        <w:t xml:space="preserve"> dapat dilihat distribusi kelompok jenis kelamin responden terbanyak adalah perempuan yaitu 57 responden (58,8%). Hal ini dikarenakan wanita lebih rentan mengalami penyakit hipertensi. Dari </w:t>
      </w:r>
      <w:r w:rsidR="00D977B8">
        <w:t>hasil penelitian ini didapatkan p</w:t>
      </w:r>
      <w:r w:rsidR="00F914C2">
        <w:t>e</w:t>
      </w:r>
      <w:r w:rsidR="00D977B8">
        <w:t xml:space="preserve">rsentase kejadian hipertensi lebih banyak terjadi pada perempuan dibandingkan laki-laki. Apabila dihubungkan dengan data yang didapatkan mengenai </w:t>
      </w:r>
      <w:r>
        <w:t xml:space="preserve">usia </w:t>
      </w:r>
      <w:r w:rsidR="00D977B8">
        <w:t xml:space="preserve">paling banyak penderita hipertensi </w:t>
      </w:r>
      <w:r>
        <w:t>adalah</w:t>
      </w:r>
      <w:r w:rsidR="00D977B8">
        <w:t xml:space="preserve"> usia</w:t>
      </w:r>
      <w:r w:rsidR="00A63C8E">
        <w:t xml:space="preserve"> lansia</w:t>
      </w:r>
      <w:r w:rsidR="00D977B8">
        <w:t xml:space="preserve"> yaitu pada rentan</w:t>
      </w:r>
      <w:r>
        <w:t>g</w:t>
      </w:r>
      <w:r w:rsidR="00D977B8">
        <w:t xml:space="preserve"> usia </w:t>
      </w:r>
      <w:r w:rsidR="00D75512">
        <w:t>5</w:t>
      </w:r>
      <w:r w:rsidR="00D977B8">
        <w:t>1 - 60 tahun.</w:t>
      </w:r>
      <w:r w:rsidR="00FE5CCA">
        <w:t xml:space="preserve"> Hal ini dikarenakan usia diatas 51 tahun adalah rentang usia yang terbanyak terkena penyakit hipertensi. Hal ini sesuai dengan penelitian yang dilakukan oleh Wajiman et al, (2020) yang menyatakan bahwa responden yang menderita hipertensi paling banyak pada rentan usia 51 - 60 tahun. </w:t>
      </w:r>
      <w:r w:rsidR="00A63C8E">
        <w:t xml:space="preserve">Saat perempuan memasuki usia lansi maka perempuan juga akan memasuki masa menopuse, dimana wanita lebih banyak dipengaruhi oleh perubahan hormon (Sepriawan et al., 2018). Menopause adalah masa berakhirnya </w:t>
      </w:r>
      <w:r w:rsidR="009462B4">
        <w:t>siklus menstruasi yang terdiagnosis setelah 12 bulan tanpa periode menstruasi. Menurut Ku</w:t>
      </w:r>
      <w:r w:rsidR="000A2406">
        <w:t>suma,</w:t>
      </w:r>
      <w:r w:rsidR="009462B4">
        <w:t xml:space="preserve"> (201</w:t>
      </w:r>
      <w:r w:rsidR="000A2406">
        <w:t>9</w:t>
      </w:r>
      <w:r w:rsidR="009462B4">
        <w:t>)</w:t>
      </w:r>
      <w:r w:rsidR="000A2406">
        <w:t>.</w:t>
      </w:r>
      <w:r w:rsidR="009462B4">
        <w:t xml:space="preserve"> </w:t>
      </w:r>
      <w:r w:rsidR="000A2406">
        <w:t>J</w:t>
      </w:r>
      <w:r w:rsidR="009462B4">
        <w:t>ika diambil rata-rata seorang wanita akan mengalami menopause sekitar usia 45 - 50 tahun (Dan, 2020).</w:t>
      </w:r>
    </w:p>
    <w:p w14:paraId="3A097BDD" w14:textId="0CF2B249" w:rsidR="004564AA" w:rsidRDefault="00FE5CCA" w:rsidP="0030360E">
      <w:pPr>
        <w:spacing w:after="0" w:line="360" w:lineRule="auto"/>
        <w:ind w:firstLine="425"/>
        <w:jc w:val="both"/>
      </w:pPr>
      <w:r>
        <w:t>Pada t</w:t>
      </w:r>
      <w:r w:rsidR="00E4624F">
        <w:t xml:space="preserve">abel 4.3 dapat dilihat </w:t>
      </w:r>
      <w:r w:rsidR="002B00C0">
        <w:t xml:space="preserve">dari hasil </w:t>
      </w:r>
      <w:r w:rsidR="00E4624F">
        <w:t xml:space="preserve">distribusi pendidikan responden </w:t>
      </w:r>
      <w:r w:rsidR="00846291">
        <w:t xml:space="preserve">yang terbanyak </w:t>
      </w:r>
      <w:r w:rsidR="002B00C0">
        <w:t xml:space="preserve">adalah </w:t>
      </w:r>
      <w:r w:rsidR="00846291">
        <w:t>di tingkat pendidikan</w:t>
      </w:r>
      <w:r w:rsidR="006E0209">
        <w:t xml:space="preserve"> menegah pertama</w:t>
      </w:r>
      <w:r w:rsidR="00846291">
        <w:t xml:space="preserve"> (SMP) yaitu 37 responden (38,1%)</w:t>
      </w:r>
      <w:r w:rsidR="002B00C0">
        <w:t>.</w:t>
      </w:r>
      <w:r w:rsidR="00A42682">
        <w:t xml:space="preserve"> Hal ini dikarenakan masih rendahnya tingkat ekonomi </w:t>
      </w:r>
      <w:r w:rsidR="00005F8F">
        <w:t xml:space="preserve">pasien </w:t>
      </w:r>
      <w:r w:rsidR="002B00C0">
        <w:t>sehingga hanya mengenyam pendidikan tingkat SMP</w:t>
      </w:r>
      <w:r w:rsidR="009D7885">
        <w:t xml:space="preserve"> di</w:t>
      </w:r>
      <w:r w:rsidR="00005F8F">
        <w:t xml:space="preserve"> Puskesmas Pinang Sori.</w:t>
      </w:r>
    </w:p>
    <w:p w14:paraId="419C8830" w14:textId="0EE7670A" w:rsidR="00005F8F" w:rsidRPr="004564AA" w:rsidRDefault="00005F8F" w:rsidP="0030360E">
      <w:pPr>
        <w:spacing w:after="0" w:line="360" w:lineRule="auto"/>
        <w:ind w:firstLine="425"/>
        <w:jc w:val="both"/>
      </w:pPr>
      <w:r>
        <w:t>Tabel 4.4 pekerjaan adalah</w:t>
      </w:r>
      <w:r w:rsidR="0033072E">
        <w:t xml:space="preserve"> </w:t>
      </w:r>
      <w:r>
        <w:t>kegiatan yang harus dilakukan terutama untuk menunjang kehidupannya serta kehidupan keluarganya dapat dilihat distribusi pekerjaan responden tertinggi adalah nelayan yaitu 31 responden (32%)</w:t>
      </w:r>
      <w:r w:rsidR="009D7885">
        <w:t xml:space="preserve">. </w:t>
      </w:r>
      <w:r w:rsidR="00AA24E0">
        <w:t xml:space="preserve">Nelayan merupakan pekerjaan </w:t>
      </w:r>
      <w:r w:rsidR="0092791D">
        <w:t>dengan waktu bekerja dimalam hari dengan waktu kerja lebih dari 8 jam (Guo, 1013). Pekerja malam memiliki r</w:t>
      </w:r>
      <w:r w:rsidR="00F914C2">
        <w:t>i</w:t>
      </w:r>
      <w:r w:rsidR="0092791D">
        <w:t xml:space="preserve">siko hipertensi karena adanya perubahan jadwal istirahat dimana waktu malam digunakan untuk bekerja dan waktu siang digunakan untuk istirahat. Hal ini juga dijelaskan oleh (Batubara, 2019) bahwa kelebihan jam kerja dari jam normal (8 jam) juga memicu terjadinya resiko hipertensi kepada pekerja. Risiko dari </w:t>
      </w:r>
      <w:r w:rsidR="0092791D" w:rsidRPr="00FE5CCA">
        <w:rPr>
          <w:i/>
          <w:iCs/>
        </w:rPr>
        <w:t>work shif</w:t>
      </w:r>
      <w:r w:rsidR="009D7885">
        <w:rPr>
          <w:i/>
          <w:iCs/>
        </w:rPr>
        <w:t>t</w:t>
      </w:r>
      <w:r w:rsidR="0092791D">
        <w:t xml:space="preserve"> yang tidak diiringi dengan istirahat yang cukup sebagaimana dijelaskan (Noer, 2014)</w:t>
      </w:r>
      <w:r w:rsidR="00FE5CCA">
        <w:t>. M</w:t>
      </w:r>
      <w:r w:rsidR="0092791D">
        <w:t xml:space="preserve">emiliki resiko </w:t>
      </w:r>
      <w:r w:rsidR="009D7885">
        <w:t xml:space="preserve">penyakit </w:t>
      </w:r>
      <w:r w:rsidR="0092791D">
        <w:t xml:space="preserve">kardiovaskular sebesar 40% lebih dari pada pekerja </w:t>
      </w:r>
      <w:r w:rsidR="0092791D" w:rsidRPr="00FE5CCA">
        <w:rPr>
          <w:i/>
          <w:iCs/>
        </w:rPr>
        <w:t>non shift</w:t>
      </w:r>
      <w:r w:rsidR="0092791D">
        <w:t xml:space="preserve">. Hal ini disebabkan </w:t>
      </w:r>
      <w:r w:rsidR="002E6F58">
        <w:t>pr</w:t>
      </w:r>
      <w:r w:rsidR="00FE5CCA">
        <w:t>esentase</w:t>
      </w:r>
      <w:r w:rsidR="002E6F58">
        <w:t xml:space="preserve"> hipertensi pada pekerja shift sebesar 59,4% lebih tinggi dari pada pekerja non shift.</w:t>
      </w:r>
    </w:p>
    <w:p w14:paraId="7E850CBA" w14:textId="6F9B22E9" w:rsidR="00C10DFF" w:rsidRPr="007536B3" w:rsidRDefault="00C10DFF" w:rsidP="007536B3">
      <w:pPr>
        <w:pStyle w:val="Heading2"/>
        <w:spacing w:line="360" w:lineRule="auto"/>
        <w:rPr>
          <w:rFonts w:ascii="Arial" w:hAnsi="Arial" w:cs="Arial"/>
          <w:b/>
          <w:bCs/>
          <w:color w:val="auto"/>
          <w:sz w:val="24"/>
          <w:szCs w:val="24"/>
        </w:rPr>
      </w:pPr>
      <w:bookmarkStart w:id="95" w:name="_Toc144643922"/>
      <w:r w:rsidRPr="007536B3">
        <w:rPr>
          <w:rFonts w:ascii="Arial" w:hAnsi="Arial" w:cs="Arial"/>
          <w:b/>
          <w:bCs/>
          <w:color w:val="auto"/>
          <w:sz w:val="24"/>
          <w:szCs w:val="24"/>
        </w:rPr>
        <w:lastRenderedPageBreak/>
        <w:t>4.</w:t>
      </w:r>
      <w:r w:rsidR="00AC7A9E">
        <w:rPr>
          <w:rFonts w:ascii="Arial" w:hAnsi="Arial" w:cs="Arial"/>
          <w:b/>
          <w:bCs/>
          <w:color w:val="auto"/>
          <w:sz w:val="24"/>
          <w:szCs w:val="24"/>
        </w:rPr>
        <w:t>2</w:t>
      </w:r>
      <w:r w:rsidRPr="007536B3">
        <w:rPr>
          <w:rFonts w:ascii="Arial" w:hAnsi="Arial" w:cs="Arial"/>
          <w:b/>
          <w:bCs/>
          <w:color w:val="auto"/>
          <w:sz w:val="24"/>
          <w:szCs w:val="24"/>
        </w:rPr>
        <w:t>.2 Tingkat Pengetahuan</w:t>
      </w:r>
      <w:bookmarkEnd w:id="95"/>
    </w:p>
    <w:p w14:paraId="51464609" w14:textId="36443AE1" w:rsidR="00C10DFF" w:rsidRDefault="00C10DFF" w:rsidP="00657768">
      <w:pPr>
        <w:spacing w:after="0" w:line="360" w:lineRule="auto"/>
        <w:ind w:firstLine="425"/>
        <w:jc w:val="both"/>
        <w:rPr>
          <w:bCs/>
        </w:rPr>
      </w:pPr>
      <w:bookmarkStart w:id="96" w:name="_Hlk139449683"/>
      <w:r w:rsidRPr="00C10DFF">
        <w:rPr>
          <w:rFonts w:cs="Arial"/>
          <w:bCs/>
        </w:rPr>
        <w:t>Berdas</w:t>
      </w:r>
      <w:r>
        <w:rPr>
          <w:rFonts w:cs="Arial"/>
          <w:bCs/>
        </w:rPr>
        <w:t>a</w:t>
      </w:r>
      <w:r w:rsidRPr="00C10DFF">
        <w:rPr>
          <w:rFonts w:cs="Arial"/>
          <w:bCs/>
        </w:rPr>
        <w:t>rkan tabel 4.</w:t>
      </w:r>
      <w:r w:rsidR="00706E5E">
        <w:rPr>
          <w:rFonts w:cs="Arial"/>
          <w:bCs/>
        </w:rPr>
        <w:t>5</w:t>
      </w:r>
      <w:r w:rsidRPr="00C10DFF">
        <w:rPr>
          <w:rFonts w:cs="Arial"/>
          <w:bCs/>
        </w:rPr>
        <w:t xml:space="preserve"> </w:t>
      </w:r>
      <w:r w:rsidR="00E5637E">
        <w:rPr>
          <w:rFonts w:cs="Arial"/>
          <w:bCs/>
        </w:rPr>
        <w:t>tingkat pengetahuan responden baik berjumlah 94 responden (97%)</w:t>
      </w:r>
      <w:r w:rsidR="00BD2861">
        <w:rPr>
          <w:rFonts w:cs="Arial"/>
          <w:bCs/>
        </w:rPr>
        <w:t>,</w:t>
      </w:r>
      <w:r w:rsidR="00E5637E">
        <w:rPr>
          <w:rFonts w:cs="Arial"/>
          <w:bCs/>
        </w:rPr>
        <w:t xml:space="preserve"> cukup baik berjumlah 1 responden (1%)</w:t>
      </w:r>
      <w:r w:rsidR="00E8329D">
        <w:rPr>
          <w:rFonts w:cs="Arial"/>
          <w:bCs/>
        </w:rPr>
        <w:t xml:space="preserve">. </w:t>
      </w:r>
      <w:r w:rsidR="00E5637E">
        <w:rPr>
          <w:rFonts w:cs="Arial"/>
          <w:bCs/>
        </w:rPr>
        <w:t>Secara keseluruhan tingkat pengetahuan responden terhadap obat anti hipertensi Puskesmas Pinang</w:t>
      </w:r>
      <w:r w:rsidR="002A09FB">
        <w:t xml:space="preserve"> </w:t>
      </w:r>
      <w:r w:rsidR="0030360E">
        <w:t xml:space="preserve">Sori adalah 79,6%, termasuk dalam kategori pengetahuan baik. </w:t>
      </w:r>
      <w:r w:rsidR="00E5637E">
        <w:rPr>
          <w:rFonts w:cs="Arial"/>
          <w:bCs/>
        </w:rPr>
        <w:t xml:space="preserve"> </w:t>
      </w:r>
    </w:p>
    <w:p w14:paraId="0FF9BAE3" w14:textId="297374A6" w:rsidR="00C10DFF" w:rsidRDefault="00C10DFF" w:rsidP="00657768">
      <w:pPr>
        <w:spacing w:after="0" w:line="360" w:lineRule="auto"/>
        <w:ind w:firstLine="425"/>
        <w:jc w:val="both"/>
        <w:rPr>
          <w:rFonts w:cs="Arial"/>
          <w:b/>
        </w:rPr>
      </w:pPr>
      <w:bookmarkStart w:id="97" w:name="_Hlk139450504"/>
      <w:r>
        <w:rPr>
          <w:bCs/>
        </w:rPr>
        <w:t xml:space="preserve">Berdasarkan hasil </w:t>
      </w:r>
      <w:r w:rsidR="00EE778E">
        <w:rPr>
          <w:bCs/>
        </w:rPr>
        <w:t>P</w:t>
      </w:r>
      <w:r w:rsidR="00E84DB6">
        <w:rPr>
          <w:bCs/>
        </w:rPr>
        <w:t xml:space="preserve">enelitian </w:t>
      </w:r>
      <w:bookmarkEnd w:id="96"/>
      <w:r w:rsidR="006E0209">
        <w:rPr>
          <w:bCs/>
        </w:rPr>
        <w:t>ini didapatkan bahwa tingkat pengetahuan responden terhadap obat anti hipertensi yang paling banyak adalah kategori baik yaitu sebanyak 94 responden</w:t>
      </w:r>
      <w:r w:rsidR="00C37B84">
        <w:rPr>
          <w:bCs/>
        </w:rPr>
        <w:t xml:space="preserve"> </w:t>
      </w:r>
      <w:r w:rsidR="006E0209">
        <w:rPr>
          <w:bCs/>
        </w:rPr>
        <w:t>(97%). Hal ini berkai</w:t>
      </w:r>
      <w:r w:rsidR="00E8329D">
        <w:rPr>
          <w:bCs/>
        </w:rPr>
        <w:t>t</w:t>
      </w:r>
      <w:r w:rsidR="006E0209">
        <w:rPr>
          <w:bCs/>
        </w:rPr>
        <w:t>an dengan tingkat pendidikan responden yang sudah berada pada tingkat pendidikan menengah pertama (SMP).</w:t>
      </w:r>
      <w:r w:rsidR="00BD2861">
        <w:rPr>
          <w:bCs/>
        </w:rPr>
        <w:t xml:space="preserve"> Menurut Notoatmodjo (2010)</w:t>
      </w:r>
      <w:r w:rsidR="006E0209">
        <w:rPr>
          <w:bCs/>
        </w:rPr>
        <w:t xml:space="preserve"> </w:t>
      </w:r>
      <w:r w:rsidR="00BD2861">
        <w:rPr>
          <w:bCs/>
        </w:rPr>
        <w:t>f</w:t>
      </w:r>
      <w:r w:rsidR="006E0209">
        <w:rPr>
          <w:bCs/>
        </w:rPr>
        <w:t>aktor-faktor yang mempengaruhi pengetahuan seseorang salah satunya adalah pendidikan, semakin tinggi pendidikan seseorang, maka semakin mudah seseorang menerima informasi sehingga semakin banyak pula pengetahuan yang didapatnya.</w:t>
      </w:r>
      <w:r w:rsidR="00BD2861">
        <w:rPr>
          <w:bCs/>
        </w:rPr>
        <w:t xml:space="preserve"> </w:t>
      </w:r>
      <w:r w:rsidR="00E8329D" w:rsidRPr="00C81061">
        <w:rPr>
          <w:noProof/>
        </w:rPr>
        <w:t>(Bambang Mardisentosa, 2021</w:t>
      </w:r>
      <w:r w:rsidR="00BD2861">
        <w:rPr>
          <w:bCs/>
        </w:rPr>
        <w:t>) d</w:t>
      </w:r>
      <w:r w:rsidR="006E0209">
        <w:rPr>
          <w:bCs/>
        </w:rPr>
        <w:t>ikarenakan oleh tingkat pendidikan</w:t>
      </w:r>
      <w:r w:rsidR="004E7BB4">
        <w:rPr>
          <w:bCs/>
        </w:rPr>
        <w:t>, pengetahuan baik responden ini juga dikarenakan keingintahuan mereka yang cukup tinggi sehingga mereka rutin mengunjungi pelayanan kesehatan setempat untuk mendapatkan penyuluhan terhadap obat anti hipertensi. Maka informasi dari petugas kesehatan, responden juga dapat memperoleh informasi baik dari pengalaman langsung, pengalaman orang lain dan baik dari media cetak maupun juga media elektronik.</w:t>
      </w:r>
    </w:p>
    <w:p w14:paraId="1B480240" w14:textId="1CFD043E" w:rsidR="006228B0" w:rsidRPr="00585F76" w:rsidRDefault="00172C26" w:rsidP="00585F76">
      <w:pPr>
        <w:pStyle w:val="Heading2"/>
        <w:spacing w:line="360" w:lineRule="auto"/>
        <w:rPr>
          <w:rFonts w:ascii="Arial" w:hAnsi="Arial" w:cs="Arial"/>
          <w:b/>
          <w:bCs/>
          <w:color w:val="auto"/>
          <w:sz w:val="24"/>
          <w:szCs w:val="24"/>
        </w:rPr>
      </w:pPr>
      <w:bookmarkStart w:id="98" w:name="_Toc144643923"/>
      <w:bookmarkEnd w:id="97"/>
      <w:r w:rsidRPr="00585F76">
        <w:rPr>
          <w:rFonts w:ascii="Arial" w:hAnsi="Arial" w:cs="Arial"/>
          <w:b/>
          <w:bCs/>
          <w:color w:val="auto"/>
          <w:sz w:val="24"/>
          <w:szCs w:val="24"/>
        </w:rPr>
        <w:t>4.</w:t>
      </w:r>
      <w:r w:rsidR="00AC7A9E">
        <w:rPr>
          <w:rFonts w:ascii="Arial" w:hAnsi="Arial" w:cs="Arial"/>
          <w:b/>
          <w:bCs/>
          <w:color w:val="auto"/>
          <w:sz w:val="24"/>
          <w:szCs w:val="24"/>
        </w:rPr>
        <w:t>2</w:t>
      </w:r>
      <w:r w:rsidRPr="00585F76">
        <w:rPr>
          <w:rFonts w:ascii="Arial" w:hAnsi="Arial" w:cs="Arial"/>
          <w:b/>
          <w:bCs/>
          <w:color w:val="auto"/>
          <w:sz w:val="24"/>
          <w:szCs w:val="24"/>
        </w:rPr>
        <w:t>.3 Tingkat Sikap</w:t>
      </w:r>
      <w:bookmarkEnd w:id="98"/>
      <w:r w:rsidRPr="00585F76">
        <w:rPr>
          <w:rFonts w:ascii="Arial" w:hAnsi="Arial" w:cs="Arial"/>
          <w:b/>
          <w:bCs/>
          <w:color w:val="auto"/>
          <w:sz w:val="24"/>
          <w:szCs w:val="24"/>
        </w:rPr>
        <w:t xml:space="preserve"> </w:t>
      </w:r>
    </w:p>
    <w:p w14:paraId="7329F145" w14:textId="10439AC2" w:rsidR="009D7885" w:rsidRPr="009D7885" w:rsidRDefault="009D7885" w:rsidP="009D7885">
      <w:pPr>
        <w:spacing w:after="0" w:line="360" w:lineRule="auto"/>
        <w:ind w:firstLine="425"/>
        <w:jc w:val="both"/>
        <w:rPr>
          <w:bCs/>
        </w:rPr>
      </w:pPr>
      <w:r w:rsidRPr="00C10DFF">
        <w:rPr>
          <w:rFonts w:cs="Arial"/>
          <w:bCs/>
        </w:rPr>
        <w:t>Berdas</w:t>
      </w:r>
      <w:r>
        <w:rPr>
          <w:rFonts w:cs="Arial"/>
          <w:bCs/>
        </w:rPr>
        <w:t>a</w:t>
      </w:r>
      <w:r w:rsidRPr="00C10DFF">
        <w:rPr>
          <w:rFonts w:cs="Arial"/>
          <w:bCs/>
        </w:rPr>
        <w:t>rkan tabel 4.</w:t>
      </w:r>
      <w:r>
        <w:rPr>
          <w:rFonts w:cs="Arial"/>
          <w:bCs/>
        </w:rPr>
        <w:t>6</w:t>
      </w:r>
      <w:r w:rsidRPr="00C10DFF">
        <w:rPr>
          <w:rFonts w:cs="Arial"/>
          <w:bCs/>
        </w:rPr>
        <w:t xml:space="preserve"> </w:t>
      </w:r>
      <w:r>
        <w:rPr>
          <w:rFonts w:cs="Arial"/>
          <w:bCs/>
        </w:rPr>
        <w:t xml:space="preserve">tingkat sikap responden </w:t>
      </w:r>
      <w:r w:rsidR="00671381">
        <w:rPr>
          <w:rFonts w:cs="Arial"/>
          <w:bCs/>
        </w:rPr>
        <w:t xml:space="preserve">cukup </w:t>
      </w:r>
      <w:r>
        <w:rPr>
          <w:rFonts w:cs="Arial"/>
          <w:bCs/>
        </w:rPr>
        <w:t xml:space="preserve">baik berjumlah </w:t>
      </w:r>
      <w:r w:rsidR="00671381">
        <w:rPr>
          <w:rFonts w:cs="Arial"/>
          <w:bCs/>
        </w:rPr>
        <w:t>70</w:t>
      </w:r>
      <w:r>
        <w:rPr>
          <w:rFonts w:cs="Arial"/>
          <w:bCs/>
        </w:rPr>
        <w:t xml:space="preserve"> responden (</w:t>
      </w:r>
      <w:r w:rsidR="00671381">
        <w:rPr>
          <w:rFonts w:cs="Arial"/>
          <w:bCs/>
        </w:rPr>
        <w:t>72,1</w:t>
      </w:r>
      <w:r>
        <w:rPr>
          <w:rFonts w:cs="Arial"/>
          <w:bCs/>
        </w:rPr>
        <w:t xml:space="preserve">%), </w:t>
      </w:r>
      <w:r w:rsidR="00671381">
        <w:rPr>
          <w:rFonts w:cs="Arial"/>
          <w:bCs/>
        </w:rPr>
        <w:t>kurang</w:t>
      </w:r>
      <w:r>
        <w:rPr>
          <w:rFonts w:cs="Arial"/>
          <w:bCs/>
        </w:rPr>
        <w:t xml:space="preserve"> baik berjumlah 1 responden (1%). Secara keseluruhan tingkat</w:t>
      </w:r>
      <w:r w:rsidR="00671381">
        <w:rPr>
          <w:rFonts w:cs="Arial"/>
          <w:bCs/>
        </w:rPr>
        <w:t xml:space="preserve"> sikap</w:t>
      </w:r>
      <w:r>
        <w:rPr>
          <w:rFonts w:cs="Arial"/>
          <w:bCs/>
        </w:rPr>
        <w:t xml:space="preserve"> responden terhadap obat anti hipertensi Puskesmas Pinang</w:t>
      </w:r>
      <w:r>
        <w:t xml:space="preserve"> Sori adalah </w:t>
      </w:r>
      <w:r w:rsidR="00671381">
        <w:t>71,2</w:t>
      </w:r>
      <w:r>
        <w:t xml:space="preserve">%, termasuk dalam kategori pengetahuan </w:t>
      </w:r>
      <w:r w:rsidR="00671381">
        <w:t xml:space="preserve">cukup </w:t>
      </w:r>
      <w:r>
        <w:t xml:space="preserve">baik. </w:t>
      </w:r>
      <w:r>
        <w:rPr>
          <w:rFonts w:cs="Arial"/>
          <w:bCs/>
        </w:rPr>
        <w:t xml:space="preserve"> </w:t>
      </w:r>
    </w:p>
    <w:p w14:paraId="2BE45629" w14:textId="7174A816" w:rsidR="004930A3" w:rsidRDefault="00D3322F" w:rsidP="00E93E32">
      <w:pPr>
        <w:spacing w:after="0" w:line="360" w:lineRule="auto"/>
        <w:ind w:firstLine="425"/>
        <w:jc w:val="both"/>
        <w:rPr>
          <w:rFonts w:cs="Arial"/>
          <w:bCs/>
        </w:rPr>
      </w:pPr>
      <w:bookmarkStart w:id="99" w:name="_Hlk139452660"/>
      <w:r>
        <w:rPr>
          <w:rFonts w:cs="Arial"/>
          <w:bCs/>
        </w:rPr>
        <w:t>Berdasarkan hasil penelitian ini didapatkan bahwa tingkat sikap terbanyak responden terhadap obat anti hipertensi adalah kategori sikap cukup baik yaitu berjumlah 70 responden (72,1%). Sikap b</w:t>
      </w:r>
      <w:r w:rsidR="00671381">
        <w:rPr>
          <w:rFonts w:cs="Arial"/>
          <w:bCs/>
        </w:rPr>
        <w:t>ukan</w:t>
      </w:r>
      <w:r>
        <w:rPr>
          <w:rFonts w:cs="Arial"/>
          <w:bCs/>
        </w:rPr>
        <w:t xml:space="preserve"> merupakan suatu tindakan atau aktifitas, akan tetapi merupakan predisposisi tindakan suatu perilaku. Suatu sikap pada diri individu belum tentu terwujud dalam suatu tindakan nyata. Sikap tidak dapat langsung dilihat, tetapi hanya dapat ditafsirkan terlebih dahulu dari perilaku tertutup (Sunaryo, 2014). </w:t>
      </w:r>
      <w:r w:rsidR="007967A5">
        <w:rPr>
          <w:rFonts w:cs="Arial"/>
          <w:bCs/>
        </w:rPr>
        <w:t>Dengan demikian sikap merupakan salah satu faktor yang sangat berpengaruh terhadap nilai kesehatan individu serta dapat menentukan cara pengendalian yang tepat untuk penderita hipertensi</w:t>
      </w:r>
      <w:r w:rsidR="007E7100">
        <w:rPr>
          <w:rFonts w:cs="Arial"/>
          <w:bCs/>
        </w:rPr>
        <w:t xml:space="preserve">. </w:t>
      </w:r>
      <w:r w:rsidR="00671381">
        <w:rPr>
          <w:rFonts w:cs="Arial"/>
          <w:bCs/>
        </w:rPr>
        <w:t>Dari h</w:t>
      </w:r>
      <w:r w:rsidR="007E7100">
        <w:rPr>
          <w:rFonts w:cs="Arial"/>
          <w:bCs/>
        </w:rPr>
        <w:t xml:space="preserve">asil penelitian diketahui bahwa dari </w:t>
      </w:r>
      <w:r w:rsidR="00671381">
        <w:rPr>
          <w:rFonts w:cs="Arial"/>
          <w:bCs/>
        </w:rPr>
        <w:t>97</w:t>
      </w:r>
      <w:r w:rsidR="007E7100">
        <w:rPr>
          <w:rFonts w:cs="Arial"/>
          <w:bCs/>
        </w:rPr>
        <w:t xml:space="preserve"> responden total dari jawaban responden yang paling banyak adalah sikap cukup baik yaitu</w:t>
      </w:r>
      <w:r w:rsidR="00C0606D">
        <w:rPr>
          <w:rFonts w:cs="Arial"/>
          <w:bCs/>
        </w:rPr>
        <w:t xml:space="preserve"> 70 responden</w:t>
      </w:r>
      <w:r w:rsidR="007E7100">
        <w:rPr>
          <w:rFonts w:cs="Arial"/>
          <w:bCs/>
        </w:rPr>
        <w:t xml:space="preserve"> </w:t>
      </w:r>
      <w:r w:rsidR="00C0606D">
        <w:rPr>
          <w:rFonts w:cs="Arial"/>
          <w:bCs/>
        </w:rPr>
        <w:t>(</w:t>
      </w:r>
      <w:r w:rsidR="007E7100">
        <w:rPr>
          <w:rFonts w:cs="Arial"/>
          <w:bCs/>
        </w:rPr>
        <w:t>72,1%</w:t>
      </w:r>
      <w:r w:rsidR="00C0606D">
        <w:rPr>
          <w:rFonts w:cs="Arial"/>
          <w:bCs/>
        </w:rPr>
        <w:t>)</w:t>
      </w:r>
      <w:r w:rsidR="007E7100">
        <w:rPr>
          <w:rFonts w:cs="Arial"/>
          <w:bCs/>
        </w:rPr>
        <w:t xml:space="preserve"> dan yang </w:t>
      </w:r>
      <w:r w:rsidR="007E7100">
        <w:rPr>
          <w:rFonts w:cs="Arial"/>
          <w:bCs/>
        </w:rPr>
        <w:lastRenderedPageBreak/>
        <w:t xml:space="preserve">paling sedikit </w:t>
      </w:r>
      <w:r w:rsidR="00C0606D">
        <w:rPr>
          <w:rFonts w:cs="Arial"/>
          <w:bCs/>
        </w:rPr>
        <w:t>adalah</w:t>
      </w:r>
      <w:r w:rsidR="007E7100">
        <w:rPr>
          <w:rFonts w:cs="Arial"/>
          <w:bCs/>
        </w:rPr>
        <w:t xml:space="preserve"> sikap kurang baik</w:t>
      </w:r>
      <w:r w:rsidR="00C0606D">
        <w:rPr>
          <w:rFonts w:cs="Arial"/>
          <w:bCs/>
        </w:rPr>
        <w:t xml:space="preserve"> yaitu 1 responden</w:t>
      </w:r>
      <w:r w:rsidR="007E7100">
        <w:rPr>
          <w:rFonts w:cs="Arial"/>
          <w:bCs/>
        </w:rPr>
        <w:t xml:space="preserve"> </w:t>
      </w:r>
      <w:r w:rsidR="00C0606D">
        <w:rPr>
          <w:rFonts w:cs="Arial"/>
          <w:bCs/>
        </w:rPr>
        <w:t>(</w:t>
      </w:r>
      <w:r w:rsidR="007E7100">
        <w:rPr>
          <w:rFonts w:cs="Arial"/>
          <w:bCs/>
        </w:rPr>
        <w:t>1,1%</w:t>
      </w:r>
      <w:r w:rsidR="00C0606D">
        <w:rPr>
          <w:rFonts w:cs="Arial"/>
          <w:bCs/>
        </w:rPr>
        <w:t>)</w:t>
      </w:r>
      <w:r w:rsidR="007E7100">
        <w:rPr>
          <w:rFonts w:cs="Arial"/>
          <w:bCs/>
        </w:rPr>
        <w:t xml:space="preserve"> (Daeli, 2017) ini dapat dilihat </w:t>
      </w:r>
      <w:r w:rsidR="00C3465E">
        <w:rPr>
          <w:rFonts w:cs="Arial"/>
          <w:bCs/>
        </w:rPr>
        <w:t xml:space="preserve"> bahwa apabila responden memiliki sikap yang positif maka upaya pengendalian hipertensi yang dilaksanakan juga baik ataupun cukup baik sesuai dengan teori Lawrence Green yang m</w:t>
      </w:r>
      <w:r w:rsidR="003A5BBE">
        <w:rPr>
          <w:rFonts w:cs="Arial"/>
          <w:bCs/>
        </w:rPr>
        <w:t>e</w:t>
      </w:r>
      <w:r w:rsidR="00C3465E">
        <w:rPr>
          <w:rFonts w:cs="Arial"/>
          <w:bCs/>
        </w:rPr>
        <w:t>nyatakan bahwa perilaku kesehatan akan dipengaruhi oleh beberapa faktor salah satunya sikap. Sikap yang dimiliki responden akan memberikan dampak pada kesehatan responden itu sendiri, pengalaman pribadi menjadi dasar dari sikap seseorang yang akan membawa pengaruh terhadap kesehatannya. Menurut Notodmodjo (2012)</w:t>
      </w:r>
      <w:r w:rsidR="004930A3">
        <w:rPr>
          <w:rFonts w:cs="Arial"/>
          <w:bCs/>
        </w:rPr>
        <w:t>.</w:t>
      </w:r>
    </w:p>
    <w:p w14:paraId="354CE549" w14:textId="614EA0D9" w:rsidR="007E3540" w:rsidRDefault="004930A3" w:rsidP="00E93E32">
      <w:pPr>
        <w:spacing w:after="0" w:line="360" w:lineRule="auto"/>
        <w:ind w:firstLine="425"/>
        <w:jc w:val="both"/>
        <w:rPr>
          <w:rFonts w:cs="Arial"/>
          <w:bCs/>
        </w:rPr>
      </w:pPr>
      <w:r>
        <w:rPr>
          <w:rFonts w:cs="Arial"/>
          <w:bCs/>
        </w:rPr>
        <w:t>S</w:t>
      </w:r>
      <w:r w:rsidR="00C3465E">
        <w:rPr>
          <w:rFonts w:cs="Arial"/>
          <w:bCs/>
        </w:rPr>
        <w:t xml:space="preserve">ikap merupakan </w:t>
      </w:r>
      <w:r w:rsidR="00395BF5">
        <w:rPr>
          <w:rFonts w:cs="Arial"/>
          <w:bCs/>
        </w:rPr>
        <w:t xml:space="preserve">reaksi atau respon seseorang yang masih tertutup suatu stimulus atau objek. Sikap itu tidak dapat langsung dilihat, tetapi hanya bisa ditafsirkan terlebih dahulu. Dalam kehidupan sehari-hari </w:t>
      </w:r>
      <w:r>
        <w:rPr>
          <w:rFonts w:cs="Arial"/>
          <w:bCs/>
        </w:rPr>
        <w:t xml:space="preserve">sikap </w:t>
      </w:r>
      <w:r w:rsidR="00395BF5">
        <w:rPr>
          <w:rFonts w:cs="Arial"/>
          <w:bCs/>
        </w:rPr>
        <w:t>adalah merupakan reaksi yang bersifat emosional terhadap stimulus sosial. Hasil penelitian menunjukkan bahwa sebagian besar responden mempunyai sikap cukup baik (71,2%) dalam pencegahan komplikasi hipertensi. Hal ini sesuai dengan teori bahwa pembentukan sikap dipengaruhi oleh antara lain yang dianggap penting dan institusi, dalam hal ini orang lain yang dianggap penting tersebut adalah petugas kesehatan serta institusinya adalah UPT Puskesmas Pinang Sori</w:t>
      </w:r>
      <w:r w:rsidR="00814F15">
        <w:rPr>
          <w:rFonts w:cs="Arial"/>
          <w:bCs/>
        </w:rPr>
        <w:t xml:space="preserve"> Mereka tahu bahwa hipertensi merupakan penyakit yang tidak bisa dianggap biasa sehingga hal itu membuat mereka harus mewaspadai penyakit tersebut. Oleh karena itu, sikap cukup baik yang diperoleh dalam penelitian ini dikarenakan responden menggunakan pengetahuan yang baik untuk menyikapi hal-hal yang berkaitan dengan penggunaan obat anti hipertensi.</w:t>
      </w:r>
    </w:p>
    <w:bookmarkEnd w:id="99"/>
    <w:p w14:paraId="5497615D" w14:textId="7EDBFA9A" w:rsidR="009E1D3E" w:rsidRDefault="004930A3" w:rsidP="00E93E32">
      <w:pPr>
        <w:spacing w:after="0" w:line="360" w:lineRule="auto"/>
        <w:ind w:firstLine="425"/>
        <w:jc w:val="both"/>
        <w:rPr>
          <w:rFonts w:eastAsia="Arial" w:cs="Arial"/>
          <w:b/>
          <w:bCs/>
          <w:kern w:val="0"/>
          <w:sz w:val="24"/>
          <w:szCs w:val="24"/>
          <w:lang w:val="en-ID"/>
        </w:rPr>
      </w:pPr>
      <w:r>
        <w:rPr>
          <w:rFonts w:cs="Arial"/>
          <w:bCs/>
        </w:rPr>
        <w:t>Penelitian ini diketahui oleh responden menggunakan sikap pengetahuan yang baik</w:t>
      </w:r>
      <w:r w:rsidR="003A5BBE">
        <w:rPr>
          <w:rFonts w:cs="Arial"/>
          <w:bCs/>
        </w:rPr>
        <w:t xml:space="preserve"> </w:t>
      </w:r>
      <w:r>
        <w:rPr>
          <w:rFonts w:cs="Arial"/>
          <w:bCs/>
        </w:rPr>
        <w:t>untuk menyikapi hal-hal yang</w:t>
      </w:r>
      <w:r w:rsidR="003A5BBE">
        <w:rPr>
          <w:rFonts w:cs="Arial"/>
          <w:bCs/>
        </w:rPr>
        <w:t xml:space="preserve"> </w:t>
      </w:r>
      <w:r>
        <w:rPr>
          <w:rFonts w:cs="Arial"/>
          <w:bCs/>
        </w:rPr>
        <w:t>berkaitan dengan obat anti hipertensi.</w:t>
      </w:r>
      <w:r w:rsidR="009E1D3E">
        <w:br w:type="page"/>
      </w:r>
    </w:p>
    <w:p w14:paraId="4E7EFDA2" w14:textId="77777777" w:rsidR="00A67207" w:rsidRDefault="00A67207" w:rsidP="00745968">
      <w:pPr>
        <w:pStyle w:val="Heading1"/>
        <w:spacing w:line="480" w:lineRule="auto"/>
        <w:ind w:left="0" w:firstLine="0"/>
        <w:jc w:val="center"/>
      </w:pPr>
      <w:bookmarkStart w:id="100" w:name="_Toc144643924"/>
      <w:r w:rsidRPr="00A67207">
        <w:lastRenderedPageBreak/>
        <w:t>BAB V</w:t>
      </w:r>
      <w:r w:rsidR="005237EB">
        <w:br/>
      </w:r>
      <w:r w:rsidRPr="00A67207">
        <w:t>KESIMPULAN DAN SARAN</w:t>
      </w:r>
      <w:bookmarkEnd w:id="100"/>
    </w:p>
    <w:p w14:paraId="1FD33D9F" w14:textId="77777777" w:rsidR="00A67207" w:rsidRPr="00C00225" w:rsidRDefault="00A67207" w:rsidP="00C00225">
      <w:pPr>
        <w:pStyle w:val="Heading2"/>
        <w:spacing w:line="360" w:lineRule="auto"/>
        <w:rPr>
          <w:rFonts w:ascii="Arial" w:hAnsi="Arial" w:cs="Arial"/>
          <w:b/>
          <w:bCs/>
          <w:color w:val="auto"/>
          <w:sz w:val="24"/>
          <w:szCs w:val="24"/>
        </w:rPr>
      </w:pPr>
      <w:bookmarkStart w:id="101" w:name="_Toc144643925"/>
      <w:r w:rsidRPr="00C00225">
        <w:rPr>
          <w:rFonts w:ascii="Arial" w:hAnsi="Arial" w:cs="Arial"/>
          <w:b/>
          <w:bCs/>
          <w:color w:val="auto"/>
          <w:sz w:val="24"/>
          <w:szCs w:val="24"/>
        </w:rPr>
        <w:t>5.1 Kesimpulan</w:t>
      </w:r>
      <w:bookmarkEnd w:id="101"/>
      <w:r w:rsidRPr="00C00225">
        <w:rPr>
          <w:rFonts w:ascii="Arial" w:hAnsi="Arial" w:cs="Arial"/>
          <w:b/>
          <w:bCs/>
          <w:color w:val="auto"/>
          <w:sz w:val="24"/>
          <w:szCs w:val="24"/>
        </w:rPr>
        <w:t xml:space="preserve"> </w:t>
      </w:r>
    </w:p>
    <w:p w14:paraId="05EFC479" w14:textId="357F6B62" w:rsidR="00C77921" w:rsidRPr="00C77921" w:rsidRDefault="00A67207" w:rsidP="003740BF">
      <w:pPr>
        <w:spacing w:after="0" w:line="360" w:lineRule="auto"/>
        <w:ind w:firstLine="425"/>
        <w:jc w:val="both"/>
        <w:rPr>
          <w:bCs/>
        </w:rPr>
      </w:pPr>
      <w:r w:rsidRPr="00C77921">
        <w:rPr>
          <w:rFonts w:cs="Arial"/>
          <w:bCs/>
        </w:rPr>
        <w:t>Berdasarkan uraian dari hasil penelitian dan pembahasan berdasarkan jawaban dari kuesioner mengenai</w:t>
      </w:r>
      <w:r w:rsidR="00C77921" w:rsidRPr="00C77921">
        <w:rPr>
          <w:rFonts w:cs="Arial"/>
          <w:bCs/>
        </w:rPr>
        <w:t xml:space="preserve"> Gambaran </w:t>
      </w:r>
      <w:r w:rsidR="00C77921" w:rsidRPr="00C77921">
        <w:rPr>
          <w:bCs/>
        </w:rPr>
        <w:t xml:space="preserve">Pengetahuan dan </w:t>
      </w:r>
      <w:r w:rsidR="00814F15">
        <w:rPr>
          <w:bCs/>
        </w:rPr>
        <w:t>S</w:t>
      </w:r>
      <w:r w:rsidR="00C77921" w:rsidRPr="00C77921">
        <w:rPr>
          <w:bCs/>
        </w:rPr>
        <w:t xml:space="preserve">ikap </w:t>
      </w:r>
      <w:r w:rsidR="00814F15">
        <w:rPr>
          <w:bCs/>
        </w:rPr>
        <w:t>P</w:t>
      </w:r>
      <w:r w:rsidR="00C77921" w:rsidRPr="00C77921">
        <w:rPr>
          <w:bCs/>
        </w:rPr>
        <w:t xml:space="preserve">asien </w:t>
      </w:r>
      <w:r w:rsidR="00814F15">
        <w:rPr>
          <w:bCs/>
        </w:rPr>
        <w:t>H</w:t>
      </w:r>
      <w:r w:rsidR="00C77921" w:rsidRPr="00C77921">
        <w:rPr>
          <w:bCs/>
        </w:rPr>
        <w:t xml:space="preserve">ipertensi </w:t>
      </w:r>
      <w:r w:rsidR="00814F15">
        <w:rPr>
          <w:bCs/>
        </w:rPr>
        <w:t>T</w:t>
      </w:r>
      <w:r w:rsidR="00C77921" w:rsidRPr="00C77921">
        <w:rPr>
          <w:bCs/>
        </w:rPr>
        <w:t xml:space="preserve">erhadap </w:t>
      </w:r>
      <w:r w:rsidR="00814F15">
        <w:rPr>
          <w:bCs/>
        </w:rPr>
        <w:t>P</w:t>
      </w:r>
      <w:r w:rsidR="00C77921" w:rsidRPr="00C77921">
        <w:rPr>
          <w:bCs/>
        </w:rPr>
        <w:t xml:space="preserve">enggunaan </w:t>
      </w:r>
      <w:r w:rsidR="00814F15">
        <w:rPr>
          <w:bCs/>
        </w:rPr>
        <w:t>O</w:t>
      </w:r>
      <w:r w:rsidR="00C77921" w:rsidRPr="00C77921">
        <w:rPr>
          <w:bCs/>
        </w:rPr>
        <w:t xml:space="preserve">bat </w:t>
      </w:r>
      <w:r w:rsidR="00814F15">
        <w:rPr>
          <w:bCs/>
        </w:rPr>
        <w:t>A</w:t>
      </w:r>
      <w:r w:rsidR="00C77921" w:rsidRPr="00C77921">
        <w:rPr>
          <w:bCs/>
        </w:rPr>
        <w:t xml:space="preserve">nti </w:t>
      </w:r>
      <w:r w:rsidR="00814F15">
        <w:rPr>
          <w:bCs/>
        </w:rPr>
        <w:t>H</w:t>
      </w:r>
      <w:r w:rsidR="00C77921" w:rsidRPr="00C77921">
        <w:rPr>
          <w:bCs/>
        </w:rPr>
        <w:t xml:space="preserve">ipertensi </w:t>
      </w:r>
      <w:r w:rsidR="00814F15">
        <w:rPr>
          <w:bCs/>
        </w:rPr>
        <w:t>P</w:t>
      </w:r>
      <w:r w:rsidR="00C77921" w:rsidRPr="00C77921">
        <w:rPr>
          <w:bCs/>
        </w:rPr>
        <w:t xml:space="preserve">uskesmas </w:t>
      </w:r>
      <w:r w:rsidR="00814F15">
        <w:rPr>
          <w:bCs/>
        </w:rPr>
        <w:t>P</w:t>
      </w:r>
      <w:r w:rsidR="00C77921" w:rsidRPr="00C77921">
        <w:rPr>
          <w:bCs/>
        </w:rPr>
        <w:t xml:space="preserve">inang </w:t>
      </w:r>
      <w:r w:rsidR="00814F15">
        <w:rPr>
          <w:bCs/>
        </w:rPr>
        <w:t>S</w:t>
      </w:r>
      <w:r w:rsidR="00C77921" w:rsidRPr="00C77921">
        <w:rPr>
          <w:bCs/>
        </w:rPr>
        <w:t>ori dapat disimpulkan bahwa:</w:t>
      </w:r>
    </w:p>
    <w:p w14:paraId="5A5102EA" w14:textId="7B5DB370" w:rsidR="00C77921" w:rsidRPr="00C77921" w:rsidRDefault="00E10FBE" w:rsidP="00657768">
      <w:pPr>
        <w:spacing w:after="0" w:line="360" w:lineRule="auto"/>
        <w:ind w:left="284" w:hanging="284"/>
        <w:jc w:val="both"/>
      </w:pPr>
      <w:r>
        <w:t>a</w:t>
      </w:r>
      <w:r w:rsidR="009672B7">
        <w:t>.</w:t>
      </w:r>
      <w:r w:rsidR="009672B7">
        <w:tab/>
      </w:r>
      <w:r w:rsidR="00C77921" w:rsidRPr="00C77921">
        <w:t xml:space="preserve">Tingkat pengetahuan pasien terhadap penggunaan obat anti hipertensi dalam </w:t>
      </w:r>
      <w:r w:rsidR="009672B7">
        <w:t xml:space="preserve">   </w:t>
      </w:r>
      <w:r w:rsidR="00C77921" w:rsidRPr="00C77921">
        <w:t>kategori Baik (79,6%)</w:t>
      </w:r>
    </w:p>
    <w:p w14:paraId="70E9A43F" w14:textId="743BB419" w:rsidR="00D90BC5" w:rsidRDefault="00E10FBE" w:rsidP="00657768">
      <w:pPr>
        <w:spacing w:after="0" w:line="360" w:lineRule="auto"/>
        <w:ind w:left="284" w:hanging="284"/>
        <w:jc w:val="both"/>
      </w:pPr>
      <w:r>
        <w:t>b</w:t>
      </w:r>
      <w:r w:rsidR="00954337">
        <w:t xml:space="preserve">. </w:t>
      </w:r>
      <w:r w:rsidR="00C77921" w:rsidRPr="00C77921">
        <w:t>Tingkat sikap pasien terhadap penggunaan obat anti hipertensi dalam kategori Cukup Baik (7</w:t>
      </w:r>
      <w:r w:rsidR="007A6D92">
        <w:t>1,</w:t>
      </w:r>
      <w:r w:rsidR="00C77921" w:rsidRPr="00C77921">
        <w:t>2%)</w:t>
      </w:r>
    </w:p>
    <w:p w14:paraId="4E4EEB8A" w14:textId="77777777" w:rsidR="00457228" w:rsidRPr="00C00225" w:rsidRDefault="00C77921" w:rsidP="00C00225">
      <w:pPr>
        <w:pStyle w:val="Heading2"/>
        <w:spacing w:line="360" w:lineRule="auto"/>
        <w:rPr>
          <w:rFonts w:ascii="Arial" w:hAnsi="Arial" w:cs="Arial"/>
          <w:b/>
          <w:bCs/>
          <w:color w:val="auto"/>
          <w:sz w:val="24"/>
          <w:szCs w:val="24"/>
        </w:rPr>
      </w:pPr>
      <w:bookmarkStart w:id="102" w:name="_Toc144643926"/>
      <w:r w:rsidRPr="00C00225">
        <w:rPr>
          <w:rFonts w:ascii="Arial" w:hAnsi="Arial" w:cs="Arial"/>
          <w:b/>
          <w:bCs/>
          <w:color w:val="auto"/>
          <w:sz w:val="24"/>
          <w:szCs w:val="24"/>
        </w:rPr>
        <w:t>5.2 Saran</w:t>
      </w:r>
      <w:bookmarkEnd w:id="102"/>
    </w:p>
    <w:p w14:paraId="44AEE147" w14:textId="07E618F0" w:rsidR="00C77921" w:rsidRPr="00457228" w:rsidRDefault="00457228" w:rsidP="00657768">
      <w:pPr>
        <w:spacing w:after="0" w:line="360" w:lineRule="auto"/>
        <w:ind w:left="284" w:hanging="284"/>
        <w:jc w:val="both"/>
        <w:rPr>
          <w:b/>
          <w:sz w:val="24"/>
          <w:szCs w:val="24"/>
        </w:rPr>
      </w:pPr>
      <w:r>
        <w:rPr>
          <w:bCs/>
        </w:rPr>
        <w:t>a.</w:t>
      </w:r>
      <w:r>
        <w:rPr>
          <w:bCs/>
        </w:rPr>
        <w:tab/>
      </w:r>
      <w:r w:rsidR="00C77921">
        <w:rPr>
          <w:bCs/>
        </w:rPr>
        <w:t xml:space="preserve">Bagi </w:t>
      </w:r>
      <w:r w:rsidR="00A9015F">
        <w:rPr>
          <w:bCs/>
        </w:rPr>
        <w:t>pasien pen</w:t>
      </w:r>
      <w:r w:rsidR="00F914C2">
        <w:rPr>
          <w:bCs/>
        </w:rPr>
        <w:t>derita</w:t>
      </w:r>
      <w:r w:rsidR="00A9015F">
        <w:rPr>
          <w:bCs/>
        </w:rPr>
        <w:t xml:space="preserve"> hipertensi</w:t>
      </w:r>
      <w:r w:rsidR="008D0096">
        <w:rPr>
          <w:bCs/>
        </w:rPr>
        <w:t xml:space="preserve"> diharapkan lebih menjaga pola hidup sehat dengan cara</w:t>
      </w:r>
      <w:r>
        <w:rPr>
          <w:bCs/>
        </w:rPr>
        <w:t xml:space="preserve"> </w:t>
      </w:r>
      <w:r w:rsidR="008D0096">
        <w:rPr>
          <w:bCs/>
        </w:rPr>
        <w:t>mengurangi konsumsi makanan men</w:t>
      </w:r>
      <w:r w:rsidR="00954337">
        <w:rPr>
          <w:bCs/>
        </w:rPr>
        <w:t>gandung garam</w:t>
      </w:r>
    </w:p>
    <w:p w14:paraId="040539F6" w14:textId="77777777" w:rsidR="00457228" w:rsidRDefault="008D0096" w:rsidP="00657768">
      <w:pPr>
        <w:spacing w:after="0" w:line="360" w:lineRule="auto"/>
        <w:ind w:left="284" w:hanging="284"/>
        <w:jc w:val="both"/>
        <w:rPr>
          <w:bCs/>
        </w:rPr>
      </w:pPr>
      <w:r>
        <w:rPr>
          <w:bCs/>
        </w:rPr>
        <w:t>b. Bagi puskesmas adanya himbauan dan peran aktif terhadap pasien mengenai obat anti hipertensi dan menjaga pola makan dengan baik</w:t>
      </w:r>
    </w:p>
    <w:p w14:paraId="578D4BB0" w14:textId="2157613E" w:rsidR="008D0096" w:rsidRPr="00C77921" w:rsidRDefault="008D0096" w:rsidP="00657768">
      <w:pPr>
        <w:spacing w:after="0" w:line="360" w:lineRule="auto"/>
        <w:ind w:left="284" w:hanging="284"/>
        <w:jc w:val="both"/>
        <w:rPr>
          <w:bCs/>
        </w:rPr>
      </w:pPr>
      <w:r>
        <w:rPr>
          <w:bCs/>
        </w:rPr>
        <w:t>c.</w:t>
      </w:r>
      <w:r w:rsidR="00457228">
        <w:rPr>
          <w:bCs/>
        </w:rPr>
        <w:tab/>
      </w:r>
      <w:r>
        <w:rPr>
          <w:bCs/>
        </w:rPr>
        <w:t>Bagi peneliti selanjutnya disarankan untuk meneliti tentang penyakit anti hipertensi atau penyakit lain di</w:t>
      </w:r>
      <w:r w:rsidR="00F914C2">
        <w:rPr>
          <w:bCs/>
        </w:rPr>
        <w:t xml:space="preserve"> </w:t>
      </w:r>
      <w:r>
        <w:rPr>
          <w:bCs/>
        </w:rPr>
        <w:t>daerah lain.</w:t>
      </w:r>
    </w:p>
    <w:p w14:paraId="629D770D" w14:textId="77777777" w:rsidR="009E1D3E" w:rsidRDefault="009E1D3E">
      <w:pPr>
        <w:rPr>
          <w:rFonts w:eastAsia="Arial" w:cs="Arial"/>
          <w:b/>
          <w:bCs/>
          <w:kern w:val="0"/>
          <w:sz w:val="24"/>
          <w:szCs w:val="24"/>
          <w:lang w:val="en-ID"/>
        </w:rPr>
      </w:pPr>
      <w:r>
        <w:br w:type="page"/>
      </w:r>
    </w:p>
    <w:p w14:paraId="4DED1EF0" w14:textId="77777777" w:rsidR="00450778" w:rsidRPr="0069077D" w:rsidRDefault="00EA4D98" w:rsidP="00D61A28">
      <w:pPr>
        <w:pStyle w:val="Heading1"/>
        <w:spacing w:line="360" w:lineRule="auto"/>
        <w:ind w:left="0" w:firstLine="0"/>
        <w:jc w:val="center"/>
      </w:pPr>
      <w:bookmarkStart w:id="103" w:name="_Toc144643927"/>
      <w:r w:rsidRPr="0069077D">
        <w:lastRenderedPageBreak/>
        <w:t>DAFTAR PUSTAKA</w:t>
      </w:r>
      <w:bookmarkEnd w:id="103"/>
    </w:p>
    <w:p w14:paraId="3C7BE6D7" w14:textId="054A57CD" w:rsidR="00A34577" w:rsidRDefault="00A34577" w:rsidP="00E82647">
      <w:pPr>
        <w:widowControl w:val="0"/>
        <w:autoSpaceDE w:val="0"/>
        <w:autoSpaceDN w:val="0"/>
        <w:adjustRightInd w:val="0"/>
        <w:spacing w:after="0" w:line="240" w:lineRule="auto"/>
        <w:ind w:left="709" w:hanging="709"/>
        <w:jc w:val="both"/>
      </w:pPr>
      <w:r>
        <w:t>Aidha, Z., Tarigan, A., Akmal, 2018. Survey Hipertensi dan Pencegahan Komplikasinya di Wilayah Pesisir Kecamatan Percut Sei Tuan Tahun 2018. Jurnal Jumantik Vol. 4 No. 1 Des 2018 - Mei 2019.</w:t>
      </w:r>
    </w:p>
    <w:p w14:paraId="4B10E60A" w14:textId="77777777" w:rsidR="003740BF" w:rsidRDefault="003740BF" w:rsidP="00E82647">
      <w:pPr>
        <w:widowControl w:val="0"/>
        <w:autoSpaceDE w:val="0"/>
        <w:autoSpaceDN w:val="0"/>
        <w:adjustRightInd w:val="0"/>
        <w:spacing w:after="0" w:line="240" w:lineRule="auto"/>
        <w:ind w:left="709" w:hanging="709"/>
        <w:jc w:val="both"/>
      </w:pPr>
    </w:p>
    <w:p w14:paraId="1CC8C8A3" w14:textId="13B90830" w:rsidR="001C3FE5" w:rsidRDefault="00FB456D" w:rsidP="00E82647">
      <w:pPr>
        <w:widowControl w:val="0"/>
        <w:autoSpaceDE w:val="0"/>
        <w:autoSpaceDN w:val="0"/>
        <w:adjustRightInd w:val="0"/>
        <w:spacing w:after="0" w:line="240" w:lineRule="auto"/>
        <w:ind w:left="709" w:hanging="709"/>
        <w:jc w:val="both"/>
        <w:rPr>
          <w:rFonts w:cs="Arial"/>
          <w:noProof/>
          <w:szCs w:val="24"/>
        </w:rPr>
      </w:pPr>
      <w:r>
        <w:rPr>
          <w:rFonts w:cs="Arial"/>
          <w:color w:val="222222"/>
          <w:sz w:val="24"/>
          <w:szCs w:val="24"/>
          <w:shd w:val="clear" w:color="auto" w:fill="FFFFFF"/>
        </w:rPr>
        <w:fldChar w:fldCharType="begin" w:fldLock="1"/>
      </w:r>
      <w:r>
        <w:rPr>
          <w:rFonts w:cs="Arial"/>
          <w:color w:val="222222"/>
          <w:sz w:val="24"/>
          <w:szCs w:val="24"/>
          <w:shd w:val="clear" w:color="auto" w:fill="FFFFFF"/>
        </w:rPr>
        <w:instrText xml:space="preserve">ADDIN Mendeley Bibliography CSL_BIBLIOGRAPHY </w:instrText>
      </w:r>
      <w:r>
        <w:rPr>
          <w:rFonts w:cs="Arial"/>
          <w:color w:val="222222"/>
          <w:sz w:val="24"/>
          <w:szCs w:val="24"/>
          <w:shd w:val="clear" w:color="auto" w:fill="FFFFFF"/>
        </w:rPr>
        <w:fldChar w:fldCharType="separate"/>
      </w:r>
      <w:r w:rsidR="001C3FE5" w:rsidRPr="001C3FE5">
        <w:rPr>
          <w:rFonts w:cs="Arial"/>
          <w:noProof/>
          <w:szCs w:val="24"/>
        </w:rPr>
        <w:t>Aspuah, S</w:t>
      </w:r>
      <w:r w:rsidR="001C3FE5">
        <w:rPr>
          <w:rFonts w:cs="Arial"/>
          <w:noProof/>
          <w:szCs w:val="24"/>
        </w:rPr>
        <w:t>iti</w:t>
      </w:r>
      <w:r w:rsidR="001C3FE5" w:rsidRPr="001C3FE5">
        <w:rPr>
          <w:rFonts w:cs="Arial"/>
          <w:noProof/>
          <w:szCs w:val="24"/>
        </w:rPr>
        <w:t>. 2013.</w:t>
      </w:r>
      <w:r w:rsidR="001C3FE5">
        <w:rPr>
          <w:rFonts w:cs="Arial"/>
          <w:noProof/>
          <w:szCs w:val="24"/>
        </w:rPr>
        <w:t xml:space="preserve"> </w:t>
      </w:r>
      <w:r w:rsidR="001C3FE5" w:rsidRPr="001C3FE5">
        <w:rPr>
          <w:rFonts w:cs="Arial"/>
          <w:noProof/>
          <w:szCs w:val="24"/>
        </w:rPr>
        <w:t>Kumpulan kuesioner dan instrumen penelitian kesehatan. Yogyakarta.</w:t>
      </w:r>
    </w:p>
    <w:p w14:paraId="1A8453C1"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7B8F073E" w14:textId="3BCF9A23" w:rsidR="00260B30" w:rsidRDefault="00260B30" w:rsidP="00E82647">
      <w:pPr>
        <w:widowControl w:val="0"/>
        <w:autoSpaceDE w:val="0"/>
        <w:autoSpaceDN w:val="0"/>
        <w:adjustRightInd w:val="0"/>
        <w:spacing w:after="0" w:line="240" w:lineRule="auto"/>
        <w:ind w:left="709" w:hanging="709"/>
        <w:jc w:val="both"/>
        <w:rPr>
          <w:rFonts w:cs="Arial"/>
          <w:noProof/>
          <w:szCs w:val="24"/>
        </w:rPr>
      </w:pPr>
      <w:r>
        <w:rPr>
          <w:rFonts w:cs="Arial"/>
          <w:noProof/>
          <w:szCs w:val="24"/>
        </w:rPr>
        <w:t xml:space="preserve">Balitbang, 2013 </w:t>
      </w:r>
      <w:r>
        <w:rPr>
          <w:rFonts w:cs="Arial"/>
          <w:i/>
          <w:iCs/>
          <w:noProof/>
          <w:szCs w:val="24"/>
        </w:rPr>
        <w:t xml:space="preserve">Riset Kesehatan Dasar, </w:t>
      </w:r>
      <w:r>
        <w:rPr>
          <w:rFonts w:cs="Arial"/>
          <w:noProof/>
          <w:szCs w:val="24"/>
        </w:rPr>
        <w:t xml:space="preserve">Badan Penelitian dan Pengembangan Kesehatan </w:t>
      </w:r>
      <w:r w:rsidR="00A34577">
        <w:rPr>
          <w:rFonts w:cs="Arial"/>
          <w:noProof/>
          <w:szCs w:val="24"/>
        </w:rPr>
        <w:t>Republik Indonesia, Jakarta.</w:t>
      </w:r>
    </w:p>
    <w:p w14:paraId="171F5F7F"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699DFE74" w14:textId="6D379695" w:rsidR="00BD2861" w:rsidRDefault="00BD2861" w:rsidP="00E82647">
      <w:pPr>
        <w:widowControl w:val="0"/>
        <w:autoSpaceDE w:val="0"/>
        <w:autoSpaceDN w:val="0"/>
        <w:adjustRightInd w:val="0"/>
        <w:spacing w:after="0" w:line="240" w:lineRule="auto"/>
        <w:ind w:left="709" w:hanging="709"/>
        <w:jc w:val="both"/>
        <w:rPr>
          <w:rFonts w:cs="Arial"/>
          <w:noProof/>
          <w:szCs w:val="24"/>
        </w:rPr>
      </w:pPr>
      <w:r w:rsidRPr="007D2318">
        <w:rPr>
          <w:rFonts w:cs="Arial"/>
          <w:noProof/>
          <w:szCs w:val="24"/>
        </w:rPr>
        <w:t xml:space="preserve">Bambang Mardisentosa, H. (2021). </w:t>
      </w:r>
      <w:r w:rsidRPr="0025721C">
        <w:rPr>
          <w:rFonts w:cs="Arial"/>
          <w:i/>
          <w:noProof/>
          <w:szCs w:val="24"/>
        </w:rPr>
        <w:t>Pengaruh Pendidikan Kesehatan, Tingkat Pengetahuan Siswa, Dan Perilaku Disiplin Terhadap Bantuan Hidup Dasar Pada Tingkat Kecelakaan Lalu Lintas Di Sma Nurul Iman Kp. Baru Kecamatan Rajeg, Kabupaten Tangerang, Tahun 2021</w:t>
      </w:r>
      <w:r w:rsidRPr="007D2318">
        <w:rPr>
          <w:rFonts w:cs="Arial"/>
          <w:noProof/>
          <w:szCs w:val="24"/>
        </w:rPr>
        <w:t xml:space="preserve">. </w:t>
      </w:r>
      <w:r w:rsidRPr="007D2318">
        <w:rPr>
          <w:rFonts w:cs="Arial"/>
          <w:i/>
          <w:iCs/>
          <w:noProof/>
          <w:szCs w:val="24"/>
        </w:rPr>
        <w:t>Jurnal Penelitian Dan Karya Ilmiah</w:t>
      </w:r>
      <w:r w:rsidRPr="007D2318">
        <w:rPr>
          <w:rFonts w:cs="Arial"/>
          <w:noProof/>
          <w:szCs w:val="24"/>
        </w:rPr>
        <w:t xml:space="preserve">, </w:t>
      </w:r>
      <w:r w:rsidRPr="007D2318">
        <w:rPr>
          <w:rFonts w:cs="Arial"/>
          <w:i/>
          <w:iCs/>
          <w:noProof/>
          <w:szCs w:val="24"/>
        </w:rPr>
        <w:t>21</w:t>
      </w:r>
      <w:r>
        <w:rPr>
          <w:rFonts w:cs="Arial"/>
          <w:noProof/>
          <w:szCs w:val="24"/>
        </w:rPr>
        <w:t>, 157–168.</w:t>
      </w:r>
    </w:p>
    <w:p w14:paraId="5DEF962C"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43B735FC" w14:textId="50523EBA" w:rsidR="002E6F58" w:rsidRDefault="002E6F58" w:rsidP="00E82647">
      <w:pPr>
        <w:widowControl w:val="0"/>
        <w:autoSpaceDE w:val="0"/>
        <w:autoSpaceDN w:val="0"/>
        <w:adjustRightInd w:val="0"/>
        <w:spacing w:after="0" w:line="240" w:lineRule="auto"/>
        <w:ind w:left="709" w:hanging="709"/>
        <w:jc w:val="both"/>
      </w:pPr>
      <w:r>
        <w:t>Batubara, S. (2019). Hubungan Kelebihan Jam Kerja dengan Kejadian Hipertensi pada Pekerja PT Astoria Bangun Perkasa Batam. Jurnal Penelitian Kesmasy, Vol 2 No. 1.</w:t>
      </w:r>
    </w:p>
    <w:p w14:paraId="6047CA0C"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427AC9CD" w14:textId="63AD8AF7" w:rsidR="00A34577" w:rsidRDefault="00A34577" w:rsidP="00E82647">
      <w:pPr>
        <w:widowControl w:val="0"/>
        <w:autoSpaceDE w:val="0"/>
        <w:autoSpaceDN w:val="0"/>
        <w:adjustRightInd w:val="0"/>
        <w:spacing w:after="0" w:line="240" w:lineRule="auto"/>
        <w:ind w:left="709" w:hanging="709"/>
        <w:jc w:val="both"/>
        <w:rPr>
          <w:rFonts w:cs="Arial"/>
          <w:noProof/>
          <w:szCs w:val="24"/>
        </w:rPr>
      </w:pPr>
      <w:r>
        <w:rPr>
          <w:rFonts w:cs="Arial"/>
          <w:noProof/>
          <w:szCs w:val="24"/>
        </w:rPr>
        <w:t xml:space="preserve">Bustan, M.N., 2007, </w:t>
      </w:r>
      <w:r>
        <w:rPr>
          <w:rFonts w:cs="Arial"/>
          <w:i/>
          <w:iCs/>
          <w:noProof/>
          <w:szCs w:val="24"/>
        </w:rPr>
        <w:t xml:space="preserve">Epidemiologi Penyakit Tidak Menular, </w:t>
      </w:r>
      <w:r>
        <w:rPr>
          <w:rFonts w:cs="Arial"/>
          <w:noProof/>
          <w:szCs w:val="24"/>
        </w:rPr>
        <w:t>Cetakan II, 60, Rineka Cipta, Jakarta.</w:t>
      </w:r>
    </w:p>
    <w:p w14:paraId="7371558D" w14:textId="77777777" w:rsidR="00075C8D" w:rsidRPr="00A34577" w:rsidRDefault="00075C8D" w:rsidP="00E82647">
      <w:pPr>
        <w:widowControl w:val="0"/>
        <w:autoSpaceDE w:val="0"/>
        <w:autoSpaceDN w:val="0"/>
        <w:adjustRightInd w:val="0"/>
        <w:spacing w:after="0" w:line="240" w:lineRule="auto"/>
        <w:ind w:left="709" w:hanging="709"/>
        <w:jc w:val="both"/>
        <w:rPr>
          <w:rFonts w:cs="Arial"/>
          <w:noProof/>
          <w:szCs w:val="24"/>
        </w:rPr>
      </w:pPr>
    </w:p>
    <w:p w14:paraId="5DC5DAD2" w14:textId="3D76A6DB" w:rsidR="00A1159B" w:rsidRDefault="00A1159B" w:rsidP="00E82647">
      <w:pPr>
        <w:widowControl w:val="0"/>
        <w:autoSpaceDE w:val="0"/>
        <w:autoSpaceDN w:val="0"/>
        <w:adjustRightInd w:val="0"/>
        <w:spacing w:after="0" w:line="240" w:lineRule="auto"/>
        <w:ind w:left="709" w:hanging="709"/>
        <w:jc w:val="both"/>
        <w:rPr>
          <w:rFonts w:cs="Arial"/>
          <w:noProof/>
          <w:kern w:val="0"/>
          <w:szCs w:val="24"/>
        </w:rPr>
      </w:pPr>
      <w:r w:rsidRPr="00A1159B">
        <w:rPr>
          <w:rFonts w:cs="Arial"/>
          <w:noProof/>
          <w:kern w:val="0"/>
          <w:szCs w:val="24"/>
        </w:rPr>
        <w:t>Cahyati, Nur Afifah Dwi Putri. 2021. “Hubungan Tingkat Pengetahuan Terhadap Kepatuhan Pengobatan Pada Pasien Hipertensi Di Desa Dalisodo Kecamatan Wagir Kabupaten Malang.”</w:t>
      </w:r>
    </w:p>
    <w:p w14:paraId="407C747C" w14:textId="77777777" w:rsidR="00075C8D" w:rsidRDefault="00075C8D" w:rsidP="00E82647">
      <w:pPr>
        <w:widowControl w:val="0"/>
        <w:autoSpaceDE w:val="0"/>
        <w:autoSpaceDN w:val="0"/>
        <w:adjustRightInd w:val="0"/>
        <w:spacing w:after="0" w:line="240" w:lineRule="auto"/>
        <w:ind w:left="709" w:hanging="709"/>
        <w:jc w:val="both"/>
        <w:rPr>
          <w:rFonts w:cs="Arial"/>
          <w:noProof/>
          <w:kern w:val="0"/>
          <w:szCs w:val="24"/>
        </w:rPr>
      </w:pPr>
    </w:p>
    <w:p w14:paraId="3F038F48" w14:textId="25BB2497" w:rsidR="007E7100" w:rsidRDefault="007E7100" w:rsidP="00E82647">
      <w:pPr>
        <w:widowControl w:val="0"/>
        <w:autoSpaceDE w:val="0"/>
        <w:autoSpaceDN w:val="0"/>
        <w:adjustRightInd w:val="0"/>
        <w:spacing w:after="0" w:line="240" w:lineRule="auto"/>
        <w:ind w:left="709" w:hanging="709"/>
        <w:jc w:val="both"/>
        <w:rPr>
          <w:rFonts w:cs="Arial"/>
          <w:noProof/>
        </w:rPr>
      </w:pPr>
      <w:r w:rsidRPr="00A32A0F">
        <w:rPr>
          <w:rFonts w:cs="Arial"/>
          <w:noProof/>
        </w:rPr>
        <w:t xml:space="preserve">Daeli, F. (2017). </w:t>
      </w:r>
      <w:r w:rsidRPr="0025721C">
        <w:rPr>
          <w:rFonts w:cs="Arial"/>
          <w:i/>
          <w:noProof/>
        </w:rPr>
        <w:t>Hubungan Tingkat Pengetahuan Dan Sikap Pasien Hipertensi Dengan Upaya Pengendalian Hipertensi Di Uptd Puskesmas Kecamatan Gunungsitoli Selatan Kota Gunungsitoli Tahun 2017</w:t>
      </w:r>
      <w:r w:rsidRPr="00A32A0F">
        <w:rPr>
          <w:rFonts w:cs="Arial"/>
          <w:noProof/>
        </w:rPr>
        <w:t xml:space="preserve">. </w:t>
      </w:r>
      <w:r w:rsidRPr="00A32A0F">
        <w:rPr>
          <w:rFonts w:cs="Arial"/>
          <w:i/>
          <w:iCs/>
          <w:noProof/>
        </w:rPr>
        <w:t>Fakultas Kesehatan Masyarakat Universitas Sumatera Utara Medan</w:t>
      </w:r>
      <w:r w:rsidRPr="00A32A0F">
        <w:rPr>
          <w:rFonts w:cs="Arial"/>
          <w:noProof/>
        </w:rPr>
        <w:t>, 4–16.</w:t>
      </w:r>
    </w:p>
    <w:p w14:paraId="2FAD7B9D" w14:textId="77777777" w:rsidR="00075C8D" w:rsidRPr="007E7100" w:rsidRDefault="00075C8D" w:rsidP="00E82647">
      <w:pPr>
        <w:widowControl w:val="0"/>
        <w:autoSpaceDE w:val="0"/>
        <w:autoSpaceDN w:val="0"/>
        <w:adjustRightInd w:val="0"/>
        <w:spacing w:after="0" w:line="240" w:lineRule="auto"/>
        <w:ind w:left="709" w:hanging="709"/>
        <w:jc w:val="both"/>
        <w:rPr>
          <w:rFonts w:cs="Arial"/>
          <w:noProof/>
        </w:rPr>
      </w:pPr>
    </w:p>
    <w:p w14:paraId="752AC27A" w14:textId="37FEEEC7" w:rsidR="002E6F58" w:rsidRDefault="002E6F58" w:rsidP="00E82647">
      <w:pPr>
        <w:widowControl w:val="0"/>
        <w:autoSpaceDE w:val="0"/>
        <w:autoSpaceDN w:val="0"/>
        <w:adjustRightInd w:val="0"/>
        <w:spacing w:after="0" w:line="240" w:lineRule="auto"/>
        <w:ind w:left="709" w:hanging="709"/>
        <w:jc w:val="both"/>
      </w:pPr>
      <w:r>
        <w:t>Guo, Y. (2013). The Effects of Shift Work in Sleeping Quality, Hypertension, and Diabetes in Retired Workers. PLOS ONE, Vol 8, Issue 8.</w:t>
      </w:r>
    </w:p>
    <w:p w14:paraId="213A74A2"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03DB4021" w14:textId="77777777" w:rsidR="00DB0F30" w:rsidRDefault="00DB0F30" w:rsidP="00E82647">
      <w:pPr>
        <w:widowControl w:val="0"/>
        <w:autoSpaceDE w:val="0"/>
        <w:autoSpaceDN w:val="0"/>
        <w:adjustRightInd w:val="0"/>
        <w:spacing w:after="0" w:line="240" w:lineRule="auto"/>
        <w:ind w:left="709" w:hanging="709"/>
        <w:jc w:val="both"/>
      </w:pPr>
      <w:r>
        <w:t xml:space="preserve">Harahap, D. A., Aprilla, N., &amp; Muliati, O. (2019). Hubungan Pengetahuan Penderita Hipertensi Tentang Hipertensi Dengan Kepatuhan Minum Obat Antihipertensi Di Wilayah Kerja Puskesmas Kampa Tahun 2019. </w:t>
      </w:r>
      <w:r>
        <w:rPr>
          <w:i/>
          <w:iCs/>
        </w:rPr>
        <w:t>Jurnal Ners</w:t>
      </w:r>
      <w:r>
        <w:t xml:space="preserve">, </w:t>
      </w:r>
      <w:r>
        <w:rPr>
          <w:i/>
          <w:iCs/>
        </w:rPr>
        <w:t>3</w:t>
      </w:r>
      <w:r>
        <w:t>(2), 97-102.</w:t>
      </w:r>
    </w:p>
    <w:p w14:paraId="43C94919" w14:textId="77777777" w:rsidR="00075C8D" w:rsidRPr="00DB0F30" w:rsidRDefault="00075C8D" w:rsidP="00E82647">
      <w:pPr>
        <w:widowControl w:val="0"/>
        <w:autoSpaceDE w:val="0"/>
        <w:autoSpaceDN w:val="0"/>
        <w:adjustRightInd w:val="0"/>
        <w:spacing w:after="0" w:line="240" w:lineRule="auto"/>
        <w:ind w:left="709" w:hanging="709"/>
        <w:jc w:val="both"/>
        <w:rPr>
          <w:rFonts w:cs="Arial"/>
          <w:noProof/>
        </w:rPr>
      </w:pPr>
    </w:p>
    <w:p w14:paraId="6C9CB71C" w14:textId="77777777" w:rsidR="00260B30" w:rsidRDefault="00A7696D" w:rsidP="00E82647">
      <w:pPr>
        <w:widowControl w:val="0"/>
        <w:autoSpaceDE w:val="0"/>
        <w:autoSpaceDN w:val="0"/>
        <w:adjustRightInd w:val="0"/>
        <w:spacing w:after="0" w:line="240" w:lineRule="auto"/>
        <w:ind w:left="709" w:hanging="709"/>
        <w:jc w:val="both"/>
        <w:rPr>
          <w:rFonts w:cs="Arial"/>
          <w:noProof/>
          <w:szCs w:val="24"/>
        </w:rPr>
      </w:pPr>
      <w:r w:rsidRPr="00A7696D">
        <w:rPr>
          <w:rFonts w:cs="Arial"/>
          <w:noProof/>
          <w:szCs w:val="24"/>
        </w:rPr>
        <w:t xml:space="preserve">Harfiantoko, Mirza Nursyamsu, and Erlin Kurnia. 2013. “Derajat Hipertensi (Menurut WHO) Mempengaruhi Kualitas Tidur Dan Stress Psikososial.” </w:t>
      </w:r>
      <w:r w:rsidRPr="00A7696D">
        <w:rPr>
          <w:rFonts w:cs="Arial"/>
          <w:i/>
          <w:iCs/>
          <w:noProof/>
          <w:szCs w:val="24"/>
        </w:rPr>
        <w:t>Jurnal Stikes</w:t>
      </w:r>
      <w:r w:rsidRPr="00A7696D">
        <w:rPr>
          <w:rFonts w:cs="Arial"/>
          <w:noProof/>
          <w:szCs w:val="24"/>
        </w:rPr>
        <w:t xml:space="preserve"> 6(2): 1–12. https://jurnal.stikesbaptis.ac.id/index.php/STIKES/article/view/193</w:t>
      </w:r>
    </w:p>
    <w:p w14:paraId="33F87E6A"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36D7BBF8" w14:textId="1BD2BD79" w:rsidR="00A7696D" w:rsidRDefault="00260B30" w:rsidP="00E82647">
      <w:pPr>
        <w:widowControl w:val="0"/>
        <w:autoSpaceDE w:val="0"/>
        <w:autoSpaceDN w:val="0"/>
        <w:adjustRightInd w:val="0"/>
        <w:spacing w:after="0" w:line="240" w:lineRule="auto"/>
        <w:ind w:left="709" w:hanging="709"/>
        <w:jc w:val="both"/>
        <w:rPr>
          <w:rFonts w:cs="Arial"/>
          <w:noProof/>
          <w:szCs w:val="24"/>
        </w:rPr>
      </w:pPr>
      <w:r>
        <w:rPr>
          <w:rFonts w:cs="Arial"/>
          <w:noProof/>
          <w:szCs w:val="24"/>
        </w:rPr>
        <w:t xml:space="preserve">Ibrahim, M.M. dan Albertio, D., 2014, Hyperta in Developing Countries, </w:t>
      </w:r>
      <w:r>
        <w:rPr>
          <w:rFonts w:cs="Arial"/>
          <w:i/>
          <w:iCs/>
          <w:noProof/>
          <w:szCs w:val="24"/>
        </w:rPr>
        <w:t xml:space="preserve">Canadian Journal of Cordiology, </w:t>
      </w:r>
      <w:r>
        <w:rPr>
          <w:rFonts w:cs="Arial"/>
          <w:b/>
          <w:bCs/>
          <w:noProof/>
          <w:szCs w:val="24"/>
        </w:rPr>
        <w:t>30</w:t>
      </w:r>
      <w:r>
        <w:rPr>
          <w:rFonts w:cs="Arial"/>
          <w:noProof/>
          <w:szCs w:val="24"/>
        </w:rPr>
        <w:t>: (5), 528.</w:t>
      </w:r>
    </w:p>
    <w:p w14:paraId="7A1B29F6" w14:textId="77777777" w:rsidR="00075C8D" w:rsidRPr="00A7696D" w:rsidRDefault="00075C8D" w:rsidP="00E82647">
      <w:pPr>
        <w:widowControl w:val="0"/>
        <w:autoSpaceDE w:val="0"/>
        <w:autoSpaceDN w:val="0"/>
        <w:adjustRightInd w:val="0"/>
        <w:spacing w:after="0" w:line="240" w:lineRule="auto"/>
        <w:ind w:left="709" w:hanging="709"/>
        <w:jc w:val="both"/>
        <w:rPr>
          <w:rFonts w:cs="Arial"/>
          <w:noProof/>
          <w:szCs w:val="24"/>
        </w:rPr>
      </w:pPr>
    </w:p>
    <w:p w14:paraId="5389DA2B"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5450C86E"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615512D0"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713FADC2" w14:textId="3A261088" w:rsidR="000A2406" w:rsidRDefault="00A7696D" w:rsidP="00E82647">
      <w:pPr>
        <w:widowControl w:val="0"/>
        <w:autoSpaceDE w:val="0"/>
        <w:autoSpaceDN w:val="0"/>
        <w:adjustRightInd w:val="0"/>
        <w:spacing w:after="0" w:line="240" w:lineRule="auto"/>
        <w:ind w:left="709" w:hanging="709"/>
        <w:jc w:val="both"/>
        <w:rPr>
          <w:rFonts w:cs="Arial"/>
          <w:noProof/>
          <w:szCs w:val="24"/>
        </w:rPr>
      </w:pPr>
      <w:r w:rsidRPr="00A7696D">
        <w:rPr>
          <w:rFonts w:cs="Arial"/>
          <w:noProof/>
          <w:szCs w:val="24"/>
        </w:rPr>
        <w:lastRenderedPageBreak/>
        <w:t xml:space="preserve">Kemenkes RI. 2018. “Laporan Riskesdas 2018 Kementrian Kesehatan Republik Indonesia.” </w:t>
      </w:r>
      <w:r w:rsidRPr="00A7696D">
        <w:rPr>
          <w:rFonts w:cs="Arial"/>
          <w:i/>
          <w:iCs/>
          <w:noProof/>
          <w:szCs w:val="24"/>
        </w:rPr>
        <w:t>Laporan Nasional Riskesdas 2018</w:t>
      </w:r>
      <w:r w:rsidRPr="00A7696D">
        <w:rPr>
          <w:rFonts w:cs="Arial"/>
          <w:noProof/>
          <w:szCs w:val="24"/>
        </w:rPr>
        <w:t xml:space="preserve"> 53(9): 154–65. http://www.yankes.kemkes.go.id/assets/downloads/PMK No. 57 Tahun 2013 tentang PTRM.pdf.</w:t>
      </w:r>
    </w:p>
    <w:p w14:paraId="67B180AE"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61479D94" w14:textId="661C06F1" w:rsidR="000A2406" w:rsidRDefault="000A2406" w:rsidP="00E82647">
      <w:pPr>
        <w:widowControl w:val="0"/>
        <w:autoSpaceDE w:val="0"/>
        <w:autoSpaceDN w:val="0"/>
        <w:adjustRightInd w:val="0"/>
        <w:spacing w:after="0" w:line="240" w:lineRule="auto"/>
        <w:ind w:left="709" w:hanging="709"/>
        <w:jc w:val="both"/>
        <w:rPr>
          <w:rFonts w:cs="Arial"/>
          <w:noProof/>
          <w:szCs w:val="24"/>
        </w:rPr>
      </w:pPr>
      <w:r w:rsidRPr="000A2406">
        <w:rPr>
          <w:rFonts w:eastAsia="Calibri" w:cs="Arial"/>
          <w:noProof/>
          <w:kern w:val="0"/>
          <w:szCs w:val="24"/>
          <w14:ligatures w14:val="none"/>
        </w:rPr>
        <w:t>Kusuma, S., &amp; Surakarta, H. (2019). Hubungan tingkat pengetahuan tentang hipertensi dengan sikap dalam pencegahan komplikasi hipertensi pada lansia peserta</w:t>
      </w:r>
      <w:r>
        <w:rPr>
          <w:rFonts w:eastAsia="Calibri" w:cs="Arial"/>
          <w:noProof/>
          <w:kern w:val="0"/>
          <w:szCs w:val="24"/>
          <w14:ligatures w14:val="none"/>
        </w:rPr>
        <w:t xml:space="preserve"> </w:t>
      </w:r>
      <w:r w:rsidRPr="007D2318">
        <w:rPr>
          <w:rFonts w:cs="Arial"/>
          <w:noProof/>
          <w:szCs w:val="24"/>
        </w:rPr>
        <w:t xml:space="preserve">PROLANIS UPT PUSKESMAS JENAWI KARANGANYAR Relationship Of The Level Of Knowledge About Hypertension With Attitude In The Prevention Of. </w:t>
      </w:r>
      <w:r w:rsidRPr="007D2318">
        <w:rPr>
          <w:rFonts w:cs="Arial"/>
          <w:i/>
          <w:iCs/>
          <w:noProof/>
          <w:szCs w:val="24"/>
        </w:rPr>
        <w:t>PLACENTUM Jurnal Ilmiah Kesehatan Dan Aplikasinya</w:t>
      </w:r>
      <w:r w:rsidRPr="007D2318">
        <w:rPr>
          <w:rFonts w:cs="Arial"/>
          <w:noProof/>
          <w:szCs w:val="24"/>
        </w:rPr>
        <w:t xml:space="preserve">, </w:t>
      </w:r>
      <w:r w:rsidRPr="007D2318">
        <w:rPr>
          <w:rFonts w:cs="Arial"/>
          <w:i/>
          <w:iCs/>
          <w:noProof/>
          <w:szCs w:val="24"/>
        </w:rPr>
        <w:t>7</w:t>
      </w:r>
      <w:r>
        <w:rPr>
          <w:rFonts w:cs="Arial"/>
          <w:noProof/>
          <w:szCs w:val="24"/>
        </w:rPr>
        <w:t>(2), 2019.</w:t>
      </w:r>
    </w:p>
    <w:p w14:paraId="3AFE1B2E" w14:textId="77777777" w:rsidR="00075C8D" w:rsidRPr="00A7696D" w:rsidRDefault="00075C8D" w:rsidP="00E82647">
      <w:pPr>
        <w:widowControl w:val="0"/>
        <w:autoSpaceDE w:val="0"/>
        <w:autoSpaceDN w:val="0"/>
        <w:adjustRightInd w:val="0"/>
        <w:spacing w:after="0" w:line="240" w:lineRule="auto"/>
        <w:ind w:left="709" w:hanging="709"/>
        <w:jc w:val="both"/>
        <w:rPr>
          <w:rFonts w:cs="Arial"/>
          <w:noProof/>
          <w:szCs w:val="24"/>
        </w:rPr>
      </w:pPr>
    </w:p>
    <w:p w14:paraId="41025AB9" w14:textId="77777777" w:rsidR="00A7696D" w:rsidRDefault="00A7696D" w:rsidP="00E82647">
      <w:pPr>
        <w:widowControl w:val="0"/>
        <w:autoSpaceDE w:val="0"/>
        <w:autoSpaceDN w:val="0"/>
        <w:adjustRightInd w:val="0"/>
        <w:spacing w:after="0" w:line="240" w:lineRule="auto"/>
        <w:ind w:left="709" w:hanging="709"/>
        <w:jc w:val="both"/>
        <w:rPr>
          <w:rFonts w:cs="Arial"/>
          <w:noProof/>
          <w:szCs w:val="24"/>
        </w:rPr>
      </w:pPr>
      <w:r w:rsidRPr="00A7696D">
        <w:rPr>
          <w:rFonts w:cs="Arial"/>
          <w:noProof/>
          <w:szCs w:val="24"/>
        </w:rPr>
        <w:t>Morisky, Hipertensi, Arswendy Clara Tasya, and Jalan Hadari Nawawi. “Kepatuhan Penggunaan Obat Antihipertensu Pada Pasien.” : 1–14.</w:t>
      </w:r>
    </w:p>
    <w:p w14:paraId="6FE2ECAB" w14:textId="77777777" w:rsidR="00075C8D" w:rsidRDefault="00075C8D" w:rsidP="00E82647">
      <w:pPr>
        <w:widowControl w:val="0"/>
        <w:autoSpaceDE w:val="0"/>
        <w:autoSpaceDN w:val="0"/>
        <w:adjustRightInd w:val="0"/>
        <w:spacing w:after="0" w:line="240" w:lineRule="auto"/>
        <w:ind w:left="709" w:hanging="709"/>
        <w:jc w:val="both"/>
        <w:rPr>
          <w:rFonts w:cs="Arial"/>
          <w:noProof/>
          <w:szCs w:val="24"/>
        </w:rPr>
      </w:pPr>
    </w:p>
    <w:p w14:paraId="4C17D6CF" w14:textId="77777777" w:rsidR="000A2406" w:rsidRDefault="000A2406" w:rsidP="00E82647">
      <w:pPr>
        <w:spacing w:after="0" w:line="240" w:lineRule="auto"/>
        <w:rPr>
          <w:rFonts w:cs="Arial"/>
          <w:noProof/>
          <w:szCs w:val="24"/>
        </w:rPr>
      </w:pPr>
      <w:r w:rsidRPr="000A2406">
        <w:rPr>
          <w:rFonts w:cs="Arial"/>
          <w:noProof/>
          <w:szCs w:val="24"/>
        </w:rPr>
        <w:t>M., &amp; Anak, J. (2020). dengan taraf signifikansi 95%. 11(2), 82–92.</w:t>
      </w:r>
    </w:p>
    <w:p w14:paraId="272C4637" w14:textId="77777777" w:rsidR="00075C8D" w:rsidRDefault="00075C8D" w:rsidP="00E82647">
      <w:pPr>
        <w:spacing w:after="0" w:line="240" w:lineRule="auto"/>
        <w:rPr>
          <w:rFonts w:cs="Arial"/>
          <w:noProof/>
          <w:szCs w:val="24"/>
        </w:rPr>
      </w:pPr>
    </w:p>
    <w:p w14:paraId="0B17B9A2" w14:textId="4510193B" w:rsidR="002E6F58" w:rsidRDefault="002E6F58" w:rsidP="00E82647">
      <w:pPr>
        <w:spacing w:after="0" w:line="240" w:lineRule="auto"/>
        <w:ind w:left="709" w:hanging="709"/>
      </w:pPr>
      <w:r>
        <w:t>Noer, E. R. (2014). Peningkatan Angka Kejadian Obesitas dan Hipertensi pada Pekerja Shift. JNH, Vol 2 No 1.</w:t>
      </w:r>
    </w:p>
    <w:p w14:paraId="3B0D44DD" w14:textId="77777777" w:rsidR="00075C8D" w:rsidRDefault="00075C8D" w:rsidP="00E82647">
      <w:pPr>
        <w:spacing w:after="0" w:line="240" w:lineRule="auto"/>
        <w:ind w:left="709" w:hanging="709"/>
      </w:pPr>
    </w:p>
    <w:p w14:paraId="755323DD" w14:textId="1A0CCD06" w:rsidR="00C3465E" w:rsidRDefault="00C3465E" w:rsidP="00E82647">
      <w:pPr>
        <w:spacing w:after="0" w:line="240" w:lineRule="auto"/>
        <w:ind w:left="709" w:hanging="709"/>
      </w:pPr>
      <w:r>
        <w:t>Notoatmodjo. (2012). Promosi Kesehatan Dan Perilaku Kesehatan. Revisi 2012. Jakarta: Rineka Cipta.</w:t>
      </w:r>
    </w:p>
    <w:p w14:paraId="31026702" w14:textId="77777777" w:rsidR="00075C8D" w:rsidRDefault="00075C8D" w:rsidP="00E82647">
      <w:pPr>
        <w:spacing w:after="0" w:line="240" w:lineRule="auto"/>
        <w:ind w:left="709" w:hanging="709"/>
      </w:pPr>
    </w:p>
    <w:p w14:paraId="2CAC850A" w14:textId="3DD991EE" w:rsidR="00BD2861" w:rsidRPr="00BD2861" w:rsidRDefault="00BD2861" w:rsidP="00E82647">
      <w:pPr>
        <w:spacing w:after="0" w:line="240" w:lineRule="auto"/>
        <w:jc w:val="both"/>
        <w:rPr>
          <w:rFonts w:eastAsia="Arial"/>
        </w:rPr>
      </w:pPr>
      <w:r>
        <w:rPr>
          <w:rFonts w:eastAsia="Arial"/>
        </w:rPr>
        <w:t xml:space="preserve">Notoatmodjo, S., 2010. </w:t>
      </w:r>
      <w:r>
        <w:rPr>
          <w:rFonts w:eastAsia="Arial"/>
          <w:i/>
        </w:rPr>
        <w:t>Metodologi Penelitian Kesehatan.</w:t>
      </w:r>
      <w:r>
        <w:rPr>
          <w:rFonts w:eastAsia="Arial"/>
        </w:rPr>
        <w:t xml:space="preserve"> Jakarta : Rineka Cipta</w:t>
      </w:r>
    </w:p>
    <w:p w14:paraId="125F3D8E" w14:textId="77777777" w:rsidR="004945C3" w:rsidRDefault="004945C3" w:rsidP="00E82647">
      <w:pPr>
        <w:widowControl w:val="0"/>
        <w:autoSpaceDE w:val="0"/>
        <w:autoSpaceDN w:val="0"/>
        <w:adjustRightInd w:val="0"/>
        <w:spacing w:after="0" w:line="240" w:lineRule="auto"/>
        <w:ind w:left="709" w:hanging="709"/>
        <w:jc w:val="both"/>
        <w:rPr>
          <w:rFonts w:cs="Arial"/>
          <w:noProof/>
          <w:kern w:val="0"/>
          <w:szCs w:val="24"/>
        </w:rPr>
      </w:pPr>
      <w:r w:rsidRPr="004945C3">
        <w:rPr>
          <w:rFonts w:cs="Arial"/>
          <w:noProof/>
          <w:kern w:val="0"/>
          <w:szCs w:val="24"/>
        </w:rPr>
        <w:t xml:space="preserve">Pramestutie, Hananditia R, and Nina Silviana. 2016. “Tingkat Pengetahuan Pasien Hipertensi Tentang Penggunaan Obat Di Puskesmas Kota Malang.” </w:t>
      </w:r>
      <w:r w:rsidRPr="004945C3">
        <w:rPr>
          <w:rFonts w:cs="Arial"/>
          <w:i/>
          <w:iCs/>
          <w:noProof/>
          <w:kern w:val="0"/>
          <w:szCs w:val="24"/>
        </w:rPr>
        <w:t>Jurnal Farmasi Klinik Indonesia</w:t>
      </w:r>
      <w:r w:rsidRPr="004945C3">
        <w:rPr>
          <w:rFonts w:cs="Arial"/>
          <w:noProof/>
          <w:kern w:val="0"/>
          <w:szCs w:val="24"/>
        </w:rPr>
        <w:t xml:space="preserve"> 5(1): 26–34.</w:t>
      </w:r>
    </w:p>
    <w:p w14:paraId="78E362BB" w14:textId="77777777" w:rsidR="00075C8D" w:rsidRDefault="00075C8D" w:rsidP="00E82647">
      <w:pPr>
        <w:widowControl w:val="0"/>
        <w:autoSpaceDE w:val="0"/>
        <w:autoSpaceDN w:val="0"/>
        <w:adjustRightInd w:val="0"/>
        <w:spacing w:after="0" w:line="240" w:lineRule="auto"/>
        <w:ind w:left="709" w:hanging="709"/>
        <w:jc w:val="both"/>
        <w:rPr>
          <w:rFonts w:cs="Arial"/>
          <w:noProof/>
          <w:kern w:val="0"/>
          <w:szCs w:val="24"/>
        </w:rPr>
      </w:pPr>
    </w:p>
    <w:p w14:paraId="272EA2C2" w14:textId="76E19691" w:rsidR="00E16C9C" w:rsidRDefault="00E16C9C" w:rsidP="00E82647">
      <w:pPr>
        <w:widowControl w:val="0"/>
        <w:autoSpaceDE w:val="0"/>
        <w:autoSpaceDN w:val="0"/>
        <w:adjustRightInd w:val="0"/>
        <w:spacing w:after="0" w:line="240" w:lineRule="auto"/>
        <w:ind w:left="709" w:hanging="709"/>
        <w:jc w:val="both"/>
        <w:rPr>
          <w:rFonts w:cs="Arial"/>
          <w:noProof/>
          <w:kern w:val="0"/>
          <w:szCs w:val="24"/>
        </w:rPr>
      </w:pPr>
      <w:r>
        <w:rPr>
          <w:rFonts w:cs="Arial"/>
          <w:noProof/>
          <w:kern w:val="0"/>
          <w:szCs w:val="24"/>
        </w:rPr>
        <w:t xml:space="preserve">Purwanto, B., 2012, </w:t>
      </w:r>
      <w:r>
        <w:rPr>
          <w:rFonts w:cs="Arial"/>
          <w:i/>
          <w:iCs/>
          <w:noProof/>
          <w:kern w:val="0"/>
          <w:szCs w:val="24"/>
        </w:rPr>
        <w:t>Hipertensi (Parogenesis, Kerusakan target organ dan Penatalaksanaan)</w:t>
      </w:r>
      <w:r>
        <w:rPr>
          <w:rFonts w:cs="Arial"/>
          <w:noProof/>
          <w:kern w:val="0"/>
          <w:szCs w:val="24"/>
        </w:rPr>
        <w:t>, Cetakan I, Edisi I, I, 3-5, 11-13, 18, 24-25, UNS Press, Surakarta</w:t>
      </w:r>
    </w:p>
    <w:p w14:paraId="74161A9E" w14:textId="77777777" w:rsidR="00075C8D" w:rsidRDefault="00075C8D" w:rsidP="00E82647">
      <w:pPr>
        <w:widowControl w:val="0"/>
        <w:autoSpaceDE w:val="0"/>
        <w:autoSpaceDN w:val="0"/>
        <w:adjustRightInd w:val="0"/>
        <w:spacing w:after="0" w:line="240" w:lineRule="auto"/>
        <w:ind w:left="709" w:hanging="709"/>
        <w:jc w:val="both"/>
        <w:rPr>
          <w:rFonts w:cs="Arial"/>
          <w:noProof/>
          <w:kern w:val="0"/>
          <w:szCs w:val="24"/>
        </w:rPr>
      </w:pPr>
    </w:p>
    <w:p w14:paraId="62F66DA9" w14:textId="420AB717" w:rsidR="00C01713" w:rsidRPr="00567633" w:rsidRDefault="00567633" w:rsidP="00E82647">
      <w:pPr>
        <w:spacing w:after="0" w:line="240" w:lineRule="auto"/>
        <w:ind w:left="709" w:hanging="709"/>
        <w:jc w:val="both"/>
        <w:rPr>
          <w:rFonts w:cs="Arial"/>
          <w:color w:val="222222"/>
          <w:shd w:val="clear" w:color="auto" w:fill="FFFFFF"/>
        </w:rPr>
      </w:pPr>
      <w:r w:rsidRPr="00567633">
        <w:rPr>
          <w:rFonts w:cs="Arial"/>
          <w:color w:val="222222"/>
          <w:shd w:val="clear" w:color="auto" w:fill="FFFFFF"/>
        </w:rPr>
        <w:t>Riskesdas. (20</w:t>
      </w:r>
      <w:r>
        <w:rPr>
          <w:rFonts w:cs="Arial"/>
          <w:color w:val="222222"/>
          <w:shd w:val="clear" w:color="auto" w:fill="FFFFFF"/>
        </w:rPr>
        <w:t>18</w:t>
      </w:r>
      <w:r w:rsidRPr="00567633">
        <w:rPr>
          <w:rFonts w:cs="Arial"/>
          <w:color w:val="222222"/>
          <w:shd w:val="clear" w:color="auto" w:fill="FFFFFF"/>
        </w:rPr>
        <w:t>). Diseasen Accounts Pada Skema JKN Tahun 2019 – 2020. Jakarta: Lembaga Penerbit Badan Kebijakan Pembangunan Kesehatan</w:t>
      </w:r>
    </w:p>
    <w:p w14:paraId="6AC93BF6" w14:textId="77777777" w:rsidR="002F36BC" w:rsidRDefault="002F36BC" w:rsidP="00E82647">
      <w:pPr>
        <w:widowControl w:val="0"/>
        <w:autoSpaceDE w:val="0"/>
        <w:autoSpaceDN w:val="0"/>
        <w:adjustRightInd w:val="0"/>
        <w:spacing w:after="0" w:line="240" w:lineRule="auto"/>
        <w:ind w:left="709" w:hanging="709"/>
        <w:jc w:val="both"/>
        <w:rPr>
          <w:rFonts w:cs="Arial"/>
          <w:noProof/>
          <w:kern w:val="0"/>
          <w:szCs w:val="24"/>
        </w:rPr>
      </w:pPr>
      <w:r w:rsidRPr="002F36BC">
        <w:rPr>
          <w:rFonts w:cs="Arial"/>
          <w:noProof/>
          <w:kern w:val="0"/>
          <w:szCs w:val="24"/>
        </w:rPr>
        <w:t>Romli, Muh. 2021. “Gambaran Pengetahuan Sikap Dan Perilaku Pasien Hipertensi Di Kecamatan Wagir Kabupaten Malang.”</w:t>
      </w:r>
    </w:p>
    <w:p w14:paraId="46C7FC13" w14:textId="77777777" w:rsidR="00075C8D" w:rsidRDefault="00075C8D" w:rsidP="00E82647">
      <w:pPr>
        <w:widowControl w:val="0"/>
        <w:autoSpaceDE w:val="0"/>
        <w:autoSpaceDN w:val="0"/>
        <w:adjustRightInd w:val="0"/>
        <w:spacing w:after="0" w:line="240" w:lineRule="auto"/>
        <w:ind w:left="709" w:hanging="709"/>
        <w:jc w:val="both"/>
        <w:rPr>
          <w:rFonts w:cs="Arial"/>
          <w:noProof/>
          <w:kern w:val="0"/>
          <w:szCs w:val="24"/>
        </w:rPr>
      </w:pPr>
    </w:p>
    <w:p w14:paraId="3C058159" w14:textId="2D0EC6AB" w:rsidR="00DE3B66" w:rsidRDefault="00DE3B66" w:rsidP="00E82647">
      <w:pPr>
        <w:widowControl w:val="0"/>
        <w:autoSpaceDE w:val="0"/>
        <w:autoSpaceDN w:val="0"/>
        <w:adjustRightInd w:val="0"/>
        <w:spacing w:after="0" w:line="240" w:lineRule="auto"/>
        <w:ind w:left="709" w:hanging="709"/>
        <w:jc w:val="both"/>
        <w:rPr>
          <w:rFonts w:cs="Arial"/>
        </w:rPr>
      </w:pPr>
      <w:r w:rsidRPr="00C8354A">
        <w:rPr>
          <w:rFonts w:cs="Arial"/>
        </w:rPr>
        <w:t>Sepriawan, T., Permana, I., &amp; Yuniarti, F. A. (2018). Studi Deskriptif Karakteristik Pasien Hipertensi di Wilayah Kerja Puskesmas Gamping II Yogyakarta. Prosiding Konferensi Nasional Ke-7. http://www.appptma.org/wp-content/uploads/2019/08/11.-Studi-DeskriptifKarakteristik-Pasien-Hipertensi-Di-Wilayah-Kerja-Puskesmas-Gamping-IIYogyakarta.pdf</w:t>
      </w:r>
    </w:p>
    <w:p w14:paraId="7DDE8D46" w14:textId="77777777" w:rsidR="00075C8D" w:rsidRPr="00DE3B66" w:rsidRDefault="00075C8D" w:rsidP="00E82647">
      <w:pPr>
        <w:widowControl w:val="0"/>
        <w:autoSpaceDE w:val="0"/>
        <w:autoSpaceDN w:val="0"/>
        <w:adjustRightInd w:val="0"/>
        <w:spacing w:after="0" w:line="240" w:lineRule="auto"/>
        <w:ind w:left="709" w:hanging="709"/>
        <w:jc w:val="both"/>
        <w:rPr>
          <w:rFonts w:cs="Arial"/>
          <w:noProof/>
          <w:szCs w:val="24"/>
        </w:rPr>
      </w:pPr>
    </w:p>
    <w:p w14:paraId="04719A28" w14:textId="6411A73A" w:rsidR="00C629E7" w:rsidRDefault="00C629E7" w:rsidP="00E82647">
      <w:pPr>
        <w:widowControl w:val="0"/>
        <w:autoSpaceDE w:val="0"/>
        <w:autoSpaceDN w:val="0"/>
        <w:adjustRightInd w:val="0"/>
        <w:spacing w:after="0" w:line="240" w:lineRule="auto"/>
        <w:ind w:left="709" w:hanging="709"/>
        <w:jc w:val="both"/>
        <w:rPr>
          <w:rFonts w:cs="Arial"/>
          <w:noProof/>
          <w:kern w:val="0"/>
          <w:szCs w:val="24"/>
        </w:rPr>
      </w:pPr>
      <w:r>
        <w:rPr>
          <w:rFonts w:cs="Arial"/>
          <w:noProof/>
          <w:kern w:val="0"/>
          <w:szCs w:val="24"/>
        </w:rPr>
        <w:t>Shafirul. 2015. Faktor Siknifikan Terkait dengan Hipertensi. Edisi Pertama Surabaya.</w:t>
      </w:r>
    </w:p>
    <w:p w14:paraId="4281B40A" w14:textId="77777777" w:rsidR="00075C8D" w:rsidRDefault="00075C8D" w:rsidP="00E82647">
      <w:pPr>
        <w:widowControl w:val="0"/>
        <w:autoSpaceDE w:val="0"/>
        <w:autoSpaceDN w:val="0"/>
        <w:adjustRightInd w:val="0"/>
        <w:spacing w:after="0" w:line="240" w:lineRule="auto"/>
        <w:ind w:left="709" w:hanging="709"/>
        <w:jc w:val="both"/>
        <w:rPr>
          <w:rFonts w:cs="Arial"/>
          <w:noProof/>
          <w:kern w:val="0"/>
          <w:szCs w:val="24"/>
        </w:rPr>
      </w:pPr>
    </w:p>
    <w:p w14:paraId="450E423B" w14:textId="77777777" w:rsidR="002F36BC" w:rsidRDefault="002F36BC" w:rsidP="00E82647">
      <w:pPr>
        <w:widowControl w:val="0"/>
        <w:autoSpaceDE w:val="0"/>
        <w:autoSpaceDN w:val="0"/>
        <w:adjustRightInd w:val="0"/>
        <w:spacing w:after="0" w:line="240" w:lineRule="auto"/>
        <w:ind w:left="709" w:hanging="709"/>
        <w:jc w:val="both"/>
        <w:rPr>
          <w:rFonts w:cs="Arial"/>
          <w:noProof/>
          <w:kern w:val="0"/>
          <w:szCs w:val="24"/>
        </w:rPr>
      </w:pPr>
      <w:r w:rsidRPr="002F36BC">
        <w:rPr>
          <w:rFonts w:cs="Arial"/>
          <w:noProof/>
          <w:kern w:val="0"/>
          <w:szCs w:val="24"/>
        </w:rPr>
        <w:t xml:space="preserve">Subhan, Agus. 2013. “Hubungan Pengetahuan Dan Sikap Tentang Hipertensi Dengan Tekanan Darah Rata-Rata Pasien Di Poliklinik Penyakit Dalam Rumah Sakit Muhammadiyah Palembang.” </w:t>
      </w:r>
      <w:r w:rsidRPr="002F36BC">
        <w:rPr>
          <w:rFonts w:cs="Arial"/>
          <w:i/>
          <w:iCs/>
          <w:noProof/>
          <w:kern w:val="0"/>
          <w:szCs w:val="24"/>
        </w:rPr>
        <w:t>Skripsi Universitas Muhammadiyah Palembang</w:t>
      </w:r>
      <w:r w:rsidRPr="002F36BC">
        <w:rPr>
          <w:rFonts w:cs="Arial"/>
          <w:noProof/>
          <w:kern w:val="0"/>
          <w:szCs w:val="24"/>
        </w:rPr>
        <w:t>.</w:t>
      </w:r>
    </w:p>
    <w:p w14:paraId="55A783BE" w14:textId="77777777" w:rsidR="00075C8D" w:rsidRDefault="00075C8D" w:rsidP="00E82647">
      <w:pPr>
        <w:widowControl w:val="0"/>
        <w:autoSpaceDE w:val="0"/>
        <w:autoSpaceDN w:val="0"/>
        <w:adjustRightInd w:val="0"/>
        <w:spacing w:after="0" w:line="240" w:lineRule="auto"/>
        <w:ind w:left="709" w:hanging="709"/>
        <w:jc w:val="both"/>
        <w:rPr>
          <w:rFonts w:cs="Arial"/>
          <w:noProof/>
          <w:kern w:val="0"/>
          <w:szCs w:val="24"/>
        </w:rPr>
      </w:pPr>
    </w:p>
    <w:p w14:paraId="41540814" w14:textId="104A59BE" w:rsidR="007967A5" w:rsidRDefault="007967A5" w:rsidP="00E82647">
      <w:pPr>
        <w:widowControl w:val="0"/>
        <w:autoSpaceDE w:val="0"/>
        <w:autoSpaceDN w:val="0"/>
        <w:adjustRightInd w:val="0"/>
        <w:spacing w:after="0" w:line="240" w:lineRule="auto"/>
        <w:ind w:left="709" w:hanging="709"/>
        <w:jc w:val="both"/>
        <w:rPr>
          <w:rFonts w:cs="Arial"/>
          <w:noProof/>
          <w:kern w:val="0"/>
          <w:szCs w:val="24"/>
        </w:rPr>
      </w:pPr>
      <w:r>
        <w:t>Sunaryo. (2014). Psikologi untuk Keperawatan. Jakarta: EGC.</w:t>
      </w:r>
    </w:p>
    <w:p w14:paraId="4BD3BC39" w14:textId="79F25FD0" w:rsidR="00262707" w:rsidRDefault="00262707" w:rsidP="00E82647">
      <w:pPr>
        <w:spacing w:after="0" w:line="240" w:lineRule="auto"/>
        <w:ind w:left="709" w:hanging="709"/>
        <w:jc w:val="both"/>
        <w:rPr>
          <w:rFonts w:cs="Arial"/>
          <w:i/>
          <w:iCs/>
          <w:color w:val="222222"/>
          <w:shd w:val="clear" w:color="auto" w:fill="FFFFFF"/>
        </w:rPr>
      </w:pPr>
      <w:r w:rsidRPr="009462B4">
        <w:rPr>
          <w:rFonts w:cs="Arial"/>
          <w:color w:val="222222"/>
          <w:shd w:val="clear" w:color="auto" w:fill="FFFFFF"/>
        </w:rPr>
        <w:lastRenderedPageBreak/>
        <w:t>Utara, D. P. S. (2017). Profil kesehatan. Kabupaten Tapanuli Tenga</w:t>
      </w:r>
      <w:r w:rsidR="00ED209C">
        <w:rPr>
          <w:rFonts w:cs="Arial"/>
          <w:color w:val="222222"/>
          <w:shd w:val="clear" w:color="auto" w:fill="FFFFFF"/>
        </w:rPr>
        <w:t>h:</w:t>
      </w:r>
      <w:r w:rsidRPr="009462B4">
        <w:rPr>
          <w:rFonts w:cs="Arial"/>
          <w:i/>
          <w:iCs/>
          <w:color w:val="222222"/>
          <w:shd w:val="clear" w:color="auto" w:fill="FFFFFF"/>
        </w:rPr>
        <w:t xml:space="preserve"> Laila Al-Gifariah</w:t>
      </w:r>
    </w:p>
    <w:p w14:paraId="44013BD0" w14:textId="77777777" w:rsidR="00075C8D" w:rsidRPr="009462B4" w:rsidRDefault="00075C8D" w:rsidP="00E82647">
      <w:pPr>
        <w:spacing w:after="0" w:line="240" w:lineRule="auto"/>
        <w:ind w:left="709" w:hanging="709"/>
        <w:jc w:val="both"/>
        <w:rPr>
          <w:rFonts w:cs="Arial"/>
          <w:color w:val="222222"/>
          <w:shd w:val="clear" w:color="auto" w:fill="FFFFFF"/>
        </w:rPr>
      </w:pPr>
    </w:p>
    <w:p w14:paraId="4C9D499C" w14:textId="23C2DED3" w:rsidR="00E16C9C" w:rsidRPr="00E16C9C" w:rsidRDefault="00E16C9C" w:rsidP="00E82647">
      <w:pPr>
        <w:widowControl w:val="0"/>
        <w:autoSpaceDE w:val="0"/>
        <w:autoSpaceDN w:val="0"/>
        <w:adjustRightInd w:val="0"/>
        <w:spacing w:after="0" w:line="240" w:lineRule="auto"/>
        <w:ind w:left="709" w:hanging="709"/>
        <w:jc w:val="both"/>
        <w:rPr>
          <w:rFonts w:cs="Arial"/>
          <w:noProof/>
        </w:rPr>
      </w:pPr>
      <w:r>
        <w:rPr>
          <w:rFonts w:cs="Arial"/>
          <w:noProof/>
          <w:kern w:val="0"/>
          <w:szCs w:val="24"/>
        </w:rPr>
        <w:t xml:space="preserve">WHO, 2014, </w:t>
      </w:r>
      <w:r>
        <w:rPr>
          <w:rFonts w:cs="Arial"/>
          <w:i/>
          <w:iCs/>
          <w:noProof/>
          <w:kern w:val="0"/>
          <w:szCs w:val="24"/>
        </w:rPr>
        <w:t xml:space="preserve">Global Status Report on Noncommunicable Diseases 2014, </w:t>
      </w:r>
      <w:r>
        <w:rPr>
          <w:rFonts w:cs="Arial"/>
          <w:noProof/>
          <w:kern w:val="0"/>
          <w:szCs w:val="24"/>
        </w:rPr>
        <w:t>World Health Organization, Geneva.</w:t>
      </w:r>
    </w:p>
    <w:p w14:paraId="4F0FA0A2" w14:textId="67FCA13A" w:rsidR="00E82647" w:rsidRDefault="00E82647" w:rsidP="00E82647">
      <w:pPr>
        <w:spacing w:after="0" w:line="240" w:lineRule="auto"/>
        <w:rPr>
          <w:rFonts w:cs="Arial"/>
          <w:noProof/>
          <w:szCs w:val="24"/>
        </w:rPr>
      </w:pPr>
      <w:r>
        <w:rPr>
          <w:rFonts w:cs="Arial"/>
          <w:noProof/>
          <w:szCs w:val="24"/>
        </w:rPr>
        <w:br w:type="page"/>
      </w:r>
    </w:p>
    <w:p w14:paraId="25924078" w14:textId="218E37BA" w:rsidR="001C473E" w:rsidRPr="00FB3EE8" w:rsidRDefault="00FB456D" w:rsidP="00E82647">
      <w:pPr>
        <w:pStyle w:val="Heading1"/>
        <w:ind w:left="0" w:firstLine="0"/>
        <w:jc w:val="center"/>
      </w:pPr>
      <w:r>
        <w:rPr>
          <w:color w:val="222222"/>
          <w:shd w:val="clear" w:color="auto" w:fill="FFFFFF"/>
        </w:rPr>
        <w:lastRenderedPageBreak/>
        <w:fldChar w:fldCharType="end"/>
      </w:r>
      <w:bookmarkStart w:id="104" w:name="_Toc144643928"/>
      <w:r w:rsidR="003A5C98" w:rsidRPr="00FB3EE8">
        <w:t>LAMPIRAN</w:t>
      </w:r>
      <w:bookmarkEnd w:id="104"/>
    </w:p>
    <w:p w14:paraId="00C06C6E" w14:textId="6E13A7B3" w:rsidR="00F11F79" w:rsidRPr="00F11F79" w:rsidRDefault="00F11F79" w:rsidP="005C5362">
      <w:pPr>
        <w:pStyle w:val="Caption"/>
        <w:spacing w:after="0" w:line="360" w:lineRule="auto"/>
        <w:rPr>
          <w:rFonts w:cs="Arial"/>
          <w:b/>
          <w:bCs/>
          <w:i w:val="0"/>
          <w:iCs w:val="0"/>
          <w:color w:val="auto"/>
          <w:sz w:val="28"/>
          <w:szCs w:val="28"/>
          <w:shd w:val="clear" w:color="auto" w:fill="FFFFFF"/>
          <w:lang w:val="en-ID"/>
        </w:rPr>
      </w:pPr>
      <w:bookmarkStart w:id="105" w:name="_Toc144658439"/>
      <w:r w:rsidRPr="00F11F79">
        <w:rPr>
          <w:b/>
          <w:bCs/>
          <w:i w:val="0"/>
          <w:iCs w:val="0"/>
          <w:color w:val="auto"/>
          <w:sz w:val="22"/>
          <w:szCs w:val="22"/>
        </w:rPr>
        <w:t xml:space="preserve">Lampiran </w:t>
      </w:r>
      <w:r w:rsidRPr="00F11F79">
        <w:rPr>
          <w:b/>
          <w:bCs/>
          <w:i w:val="0"/>
          <w:iCs w:val="0"/>
          <w:color w:val="auto"/>
          <w:sz w:val="22"/>
          <w:szCs w:val="22"/>
        </w:rPr>
        <w:fldChar w:fldCharType="begin"/>
      </w:r>
      <w:r w:rsidRPr="00F11F79">
        <w:rPr>
          <w:b/>
          <w:bCs/>
          <w:i w:val="0"/>
          <w:iCs w:val="0"/>
          <w:color w:val="auto"/>
          <w:sz w:val="22"/>
          <w:szCs w:val="22"/>
        </w:rPr>
        <w:instrText xml:space="preserve"> SEQ Lampiran_ \* ARABIC </w:instrText>
      </w:r>
      <w:r w:rsidRPr="00F11F79">
        <w:rPr>
          <w:b/>
          <w:bCs/>
          <w:i w:val="0"/>
          <w:iCs w:val="0"/>
          <w:color w:val="auto"/>
          <w:sz w:val="22"/>
          <w:szCs w:val="22"/>
        </w:rPr>
        <w:fldChar w:fldCharType="separate"/>
      </w:r>
      <w:r w:rsidR="00B2643B">
        <w:rPr>
          <w:b/>
          <w:bCs/>
          <w:i w:val="0"/>
          <w:iCs w:val="0"/>
          <w:noProof/>
          <w:color w:val="auto"/>
          <w:sz w:val="22"/>
          <w:szCs w:val="22"/>
        </w:rPr>
        <w:t>1</w:t>
      </w:r>
      <w:r w:rsidRPr="00F11F79">
        <w:rPr>
          <w:b/>
          <w:bCs/>
          <w:i w:val="0"/>
          <w:iCs w:val="0"/>
          <w:color w:val="auto"/>
          <w:sz w:val="22"/>
          <w:szCs w:val="22"/>
        </w:rPr>
        <w:fldChar w:fldCharType="end"/>
      </w:r>
      <w:r w:rsidRPr="00F11F79">
        <w:rPr>
          <w:b/>
          <w:bCs/>
          <w:i w:val="0"/>
          <w:iCs w:val="0"/>
          <w:color w:val="auto"/>
          <w:sz w:val="22"/>
          <w:szCs w:val="22"/>
        </w:rPr>
        <w:br/>
        <w:t>Surat Permohonan Sebagai Responden</w:t>
      </w:r>
      <w:bookmarkEnd w:id="105"/>
    </w:p>
    <w:p w14:paraId="3DA7C72D" w14:textId="767BA6F1" w:rsidR="009B7AA6" w:rsidRDefault="008969CB" w:rsidP="0030455C">
      <w:pPr>
        <w:pStyle w:val="Caption"/>
        <w:spacing w:after="0" w:line="360" w:lineRule="auto"/>
        <w:rPr>
          <w:rFonts w:cs="Arial"/>
          <w:color w:val="222222"/>
          <w:shd w:val="clear" w:color="auto" w:fill="FFFFFF"/>
          <w:lang w:val="en-ID"/>
        </w:rPr>
      </w:pPr>
      <w:r w:rsidRPr="009A4461">
        <w:rPr>
          <w:rFonts w:cs="Arial"/>
          <w:i w:val="0"/>
          <w:iCs w:val="0"/>
          <w:color w:val="222222"/>
          <w:sz w:val="22"/>
          <w:szCs w:val="22"/>
          <w:shd w:val="clear" w:color="auto" w:fill="FFFFFF"/>
          <w:lang w:val="en-ID"/>
        </w:rPr>
        <w:t>Kepada :Yth</w:t>
      </w:r>
      <w:r w:rsidRPr="004B6AA5">
        <w:rPr>
          <w:rFonts w:cs="Arial"/>
          <w:color w:val="222222"/>
          <w:shd w:val="clear" w:color="auto" w:fill="FFFFFF"/>
          <w:lang w:val="en-ID"/>
        </w:rPr>
        <w:t>.</w:t>
      </w:r>
    </w:p>
    <w:p w14:paraId="6890D699" w14:textId="77777777" w:rsidR="008969CB" w:rsidRPr="004B6AA5" w:rsidRDefault="008969CB" w:rsidP="0030455C">
      <w:pPr>
        <w:tabs>
          <w:tab w:val="left" w:pos="5910"/>
        </w:tabs>
        <w:spacing w:after="0" w:line="360" w:lineRule="auto"/>
        <w:rPr>
          <w:rFonts w:cs="Arial"/>
          <w:color w:val="222222"/>
          <w:shd w:val="clear" w:color="auto" w:fill="FFFFFF"/>
          <w:lang w:val="en-ID"/>
        </w:rPr>
      </w:pPr>
      <w:r w:rsidRPr="004B6AA5">
        <w:rPr>
          <w:rFonts w:cs="Arial"/>
          <w:color w:val="222222"/>
          <w:shd w:val="clear" w:color="auto" w:fill="FFFFFF"/>
          <w:lang w:val="en-ID"/>
        </w:rPr>
        <w:t>Bapak/Ibu</w:t>
      </w:r>
    </w:p>
    <w:p w14:paraId="17858FD7" w14:textId="77777777" w:rsidR="008969CB" w:rsidRPr="004B6AA5" w:rsidRDefault="009B7AA6" w:rsidP="0030455C">
      <w:pPr>
        <w:tabs>
          <w:tab w:val="left" w:pos="5910"/>
        </w:tabs>
        <w:spacing w:after="0" w:line="360" w:lineRule="auto"/>
        <w:rPr>
          <w:rFonts w:cs="Arial"/>
          <w:color w:val="222222"/>
          <w:shd w:val="clear" w:color="auto" w:fill="FFFFFF"/>
          <w:lang w:val="en-ID"/>
        </w:rPr>
      </w:pPr>
      <w:r w:rsidRPr="004B6AA5">
        <w:rPr>
          <w:rFonts w:cs="Arial"/>
          <w:color w:val="222222"/>
          <w:shd w:val="clear" w:color="auto" w:fill="FFFFFF"/>
          <w:lang w:val="en-ID"/>
        </w:rPr>
        <w:t>D</w:t>
      </w:r>
      <w:r w:rsidR="008969CB" w:rsidRPr="004B6AA5">
        <w:rPr>
          <w:rFonts w:cs="Arial"/>
          <w:color w:val="222222"/>
          <w:shd w:val="clear" w:color="auto" w:fill="FFFFFF"/>
          <w:lang w:val="en-ID"/>
        </w:rPr>
        <w:t>i</w:t>
      </w:r>
      <w:r>
        <w:rPr>
          <w:rFonts w:cs="Arial"/>
          <w:color w:val="222222"/>
          <w:shd w:val="clear" w:color="auto" w:fill="FFFFFF"/>
          <w:lang w:val="en-ID"/>
        </w:rPr>
        <w:t xml:space="preserve"> </w:t>
      </w:r>
      <w:r w:rsidR="008969CB" w:rsidRPr="004B6AA5">
        <w:rPr>
          <w:rFonts w:cs="Arial"/>
          <w:color w:val="222222"/>
          <w:shd w:val="clear" w:color="auto" w:fill="FFFFFF"/>
          <w:lang w:val="en-ID"/>
        </w:rPr>
        <w:t>Tempat</w:t>
      </w:r>
    </w:p>
    <w:p w14:paraId="79EBDFED" w14:textId="77777777" w:rsidR="008969CB" w:rsidRPr="004B6AA5" w:rsidRDefault="008969CB" w:rsidP="0030455C">
      <w:pPr>
        <w:tabs>
          <w:tab w:val="left" w:pos="5910"/>
        </w:tabs>
        <w:spacing w:after="0" w:line="360" w:lineRule="auto"/>
        <w:rPr>
          <w:rFonts w:cs="Arial"/>
          <w:color w:val="222222"/>
          <w:shd w:val="clear" w:color="auto" w:fill="FFFFFF"/>
          <w:lang w:val="en-ID"/>
        </w:rPr>
      </w:pPr>
      <w:r w:rsidRPr="004B6AA5">
        <w:rPr>
          <w:rFonts w:cs="Arial"/>
          <w:color w:val="222222"/>
          <w:shd w:val="clear" w:color="auto" w:fill="FFFFFF"/>
          <w:lang w:val="en-ID"/>
        </w:rPr>
        <w:t>Dengan hormat,</w:t>
      </w:r>
    </w:p>
    <w:p w14:paraId="68FA8979" w14:textId="77777777" w:rsidR="008969CB" w:rsidRPr="004B6AA5" w:rsidRDefault="008969CB" w:rsidP="0030455C">
      <w:pPr>
        <w:tabs>
          <w:tab w:val="left" w:pos="5910"/>
        </w:tabs>
        <w:spacing w:after="0" w:line="360" w:lineRule="auto"/>
        <w:rPr>
          <w:rFonts w:cs="Arial"/>
          <w:color w:val="222222"/>
          <w:shd w:val="clear" w:color="auto" w:fill="FFFFFF"/>
          <w:lang w:val="en-ID"/>
        </w:rPr>
      </w:pPr>
      <w:r w:rsidRPr="004B6AA5">
        <w:rPr>
          <w:rFonts w:cs="Arial"/>
          <w:color w:val="222222"/>
          <w:shd w:val="clear" w:color="auto" w:fill="FFFFFF"/>
          <w:lang w:val="en-ID"/>
        </w:rPr>
        <w:t>Saya yang bertanda tangan dibawah ini:</w:t>
      </w:r>
    </w:p>
    <w:p w14:paraId="6E78C2E4" w14:textId="77777777" w:rsidR="008969CB" w:rsidRPr="004B6AA5" w:rsidRDefault="008969CB" w:rsidP="00D61A28">
      <w:pPr>
        <w:spacing w:line="240" w:lineRule="auto"/>
        <w:rPr>
          <w:rFonts w:cs="Arial"/>
          <w:color w:val="222222"/>
          <w:shd w:val="clear" w:color="auto" w:fill="FFFFFF"/>
          <w:lang w:val="en-ID"/>
        </w:rPr>
      </w:pPr>
      <w:r w:rsidRPr="004B6AA5">
        <w:rPr>
          <w:rFonts w:cs="Arial"/>
          <w:color w:val="222222"/>
          <w:shd w:val="clear" w:color="auto" w:fill="FFFFFF"/>
          <w:lang w:val="en-ID"/>
        </w:rPr>
        <w:t>Nama</w:t>
      </w:r>
      <w:r w:rsidRPr="004B6AA5">
        <w:rPr>
          <w:rFonts w:cs="Arial"/>
          <w:color w:val="222222"/>
          <w:shd w:val="clear" w:color="auto" w:fill="FFFFFF"/>
          <w:lang w:val="en-ID"/>
        </w:rPr>
        <w:tab/>
      </w:r>
      <w:r w:rsidRPr="004B6AA5">
        <w:rPr>
          <w:rFonts w:cs="Arial"/>
          <w:color w:val="222222"/>
          <w:shd w:val="clear" w:color="auto" w:fill="FFFFFF"/>
          <w:lang w:val="en-ID"/>
        </w:rPr>
        <w:tab/>
        <w:t>: Ridwan Hutagalung</w:t>
      </w:r>
    </w:p>
    <w:p w14:paraId="29D9A029" w14:textId="77777777" w:rsidR="008969CB" w:rsidRPr="004B6AA5" w:rsidRDefault="008969CB" w:rsidP="00D61A28">
      <w:pPr>
        <w:spacing w:line="240" w:lineRule="auto"/>
        <w:rPr>
          <w:rFonts w:cs="Arial"/>
          <w:color w:val="222222"/>
          <w:shd w:val="clear" w:color="auto" w:fill="FFFFFF"/>
          <w:lang w:val="en-ID"/>
        </w:rPr>
      </w:pPr>
      <w:r w:rsidRPr="004B6AA5">
        <w:rPr>
          <w:rFonts w:cs="Arial"/>
          <w:color w:val="222222"/>
          <w:shd w:val="clear" w:color="auto" w:fill="FFFFFF"/>
          <w:lang w:val="en-ID"/>
        </w:rPr>
        <w:t>NIM</w:t>
      </w:r>
      <w:r w:rsidRPr="004B6AA5">
        <w:rPr>
          <w:rFonts w:cs="Arial"/>
          <w:color w:val="222222"/>
          <w:shd w:val="clear" w:color="auto" w:fill="FFFFFF"/>
          <w:lang w:val="en-ID"/>
        </w:rPr>
        <w:tab/>
      </w:r>
      <w:r w:rsidRPr="004B6AA5">
        <w:rPr>
          <w:rFonts w:cs="Arial"/>
          <w:color w:val="222222"/>
          <w:shd w:val="clear" w:color="auto" w:fill="FFFFFF"/>
          <w:lang w:val="en-ID"/>
        </w:rPr>
        <w:tab/>
        <w:t>: P07539020033</w:t>
      </w:r>
    </w:p>
    <w:p w14:paraId="1CE21E23" w14:textId="77777777" w:rsidR="008969CB" w:rsidRPr="004B6AA5" w:rsidRDefault="008969CB" w:rsidP="00D61A28">
      <w:pPr>
        <w:spacing w:line="240" w:lineRule="auto"/>
        <w:rPr>
          <w:rFonts w:cs="Arial"/>
          <w:color w:val="222222"/>
          <w:shd w:val="clear" w:color="auto" w:fill="FFFFFF"/>
          <w:lang w:val="en-ID"/>
        </w:rPr>
      </w:pPr>
      <w:r w:rsidRPr="004B6AA5">
        <w:rPr>
          <w:rFonts w:cs="Arial"/>
          <w:color w:val="222222"/>
          <w:shd w:val="clear" w:color="auto" w:fill="FFFFFF"/>
          <w:lang w:val="en-ID"/>
        </w:rPr>
        <w:t>Alamat</w:t>
      </w:r>
      <w:r w:rsidRPr="004B6AA5">
        <w:rPr>
          <w:rFonts w:cs="Arial"/>
          <w:color w:val="222222"/>
          <w:shd w:val="clear" w:color="auto" w:fill="FFFFFF"/>
          <w:lang w:val="en-ID"/>
        </w:rPr>
        <w:tab/>
        <w:t>: Jl. Padang Sidimpuan Kec Badiri, Kab Tapanuli Tengah</w:t>
      </w:r>
    </w:p>
    <w:p w14:paraId="29AAE501" w14:textId="77777777" w:rsidR="008969CB" w:rsidRDefault="008969CB" w:rsidP="0030455C">
      <w:pPr>
        <w:spacing w:after="0" w:line="360" w:lineRule="auto"/>
        <w:jc w:val="both"/>
        <w:rPr>
          <w:rFonts w:cs="Arial"/>
          <w:color w:val="222222"/>
          <w:shd w:val="clear" w:color="auto" w:fill="FFFFFF"/>
          <w:lang w:val="en-ID"/>
        </w:rPr>
      </w:pPr>
      <w:r w:rsidRPr="004B6AA5">
        <w:rPr>
          <w:rFonts w:cs="Arial"/>
          <w:color w:val="222222"/>
          <w:shd w:val="clear" w:color="auto" w:fill="FFFFFF"/>
          <w:lang w:val="en-ID"/>
        </w:rPr>
        <w:tab/>
        <w:t>Adalah Mahasiswa Program Studi D</w:t>
      </w:r>
      <w:r w:rsidR="004B6AA5" w:rsidRPr="004B6AA5">
        <w:rPr>
          <w:rFonts w:cs="Arial"/>
          <w:color w:val="222222"/>
          <w:shd w:val="clear" w:color="auto" w:fill="FFFFFF"/>
          <w:lang w:val="en-ID"/>
        </w:rPr>
        <w:t>-</w:t>
      </w:r>
      <w:r w:rsidR="004B6AA5">
        <w:rPr>
          <w:rFonts w:cs="Arial"/>
          <w:color w:val="222222"/>
          <w:shd w:val="clear" w:color="auto" w:fill="FFFFFF"/>
          <w:lang w:val="en-ID"/>
        </w:rPr>
        <w:t xml:space="preserve"> </w:t>
      </w:r>
      <w:r w:rsidR="004B6AA5" w:rsidRPr="004B6AA5">
        <w:rPr>
          <w:rFonts w:cs="Arial"/>
          <w:color w:val="222222"/>
          <w:shd w:val="clear" w:color="auto" w:fill="FFFFFF"/>
          <w:lang w:val="en-ID"/>
        </w:rPr>
        <w:t>III</w:t>
      </w:r>
      <w:r w:rsidRPr="004B6AA5">
        <w:rPr>
          <w:rFonts w:cs="Arial"/>
          <w:color w:val="222222"/>
          <w:shd w:val="clear" w:color="auto" w:fill="FFFFFF"/>
          <w:lang w:val="en-ID"/>
        </w:rPr>
        <w:t xml:space="preserve"> Farmasi </w:t>
      </w:r>
      <w:r w:rsidR="004B6AA5" w:rsidRPr="004B6AA5">
        <w:rPr>
          <w:rFonts w:cs="Arial"/>
          <w:color w:val="222222"/>
          <w:shd w:val="clear" w:color="auto" w:fill="FFFFFF"/>
          <w:lang w:val="en-ID"/>
        </w:rPr>
        <w:t>Politeknik Kesehatan Kemenkes Medan</w:t>
      </w:r>
      <w:r w:rsidR="004B6AA5">
        <w:rPr>
          <w:rFonts w:cs="Arial"/>
          <w:color w:val="222222"/>
          <w:shd w:val="clear" w:color="auto" w:fill="FFFFFF"/>
          <w:lang w:val="en-ID"/>
        </w:rPr>
        <w:t xml:space="preserve">. Yang akan melaksanakan penelitian yang berjudul “GAMBARAN PENGETAHUAN DAN SIKAP PASIEN HIPERTENSI TERHADAP PENGGUNAAN OBAT ANTI HIPERTENSI PUSKESMAS PINANG SORI” Di wilayah kerja Puskesmas Pinang Sori sebagai salah satu persaratan untuk menyelesaikan pendidikan D- III </w:t>
      </w:r>
      <w:r w:rsidR="00B23621">
        <w:rPr>
          <w:rFonts w:cs="Arial"/>
          <w:color w:val="222222"/>
          <w:shd w:val="clear" w:color="auto" w:fill="FFFFFF"/>
          <w:lang w:val="en-ID"/>
        </w:rPr>
        <w:t>Farmasi yang sedang saya jalani.</w:t>
      </w:r>
    </w:p>
    <w:p w14:paraId="1C202B5C" w14:textId="5BCDC1C6" w:rsidR="00AE6A9C" w:rsidRDefault="00B23621" w:rsidP="0030455C">
      <w:pPr>
        <w:spacing w:after="0" w:line="360" w:lineRule="auto"/>
        <w:jc w:val="both"/>
        <w:rPr>
          <w:rFonts w:cs="Arial"/>
          <w:color w:val="222222"/>
          <w:shd w:val="clear" w:color="auto" w:fill="FFFFFF"/>
          <w:lang w:val="en-ID"/>
        </w:rPr>
      </w:pPr>
      <w:r>
        <w:rPr>
          <w:rFonts w:cs="Arial"/>
          <w:color w:val="222222"/>
          <w:shd w:val="clear" w:color="auto" w:fill="FFFFFF"/>
          <w:lang w:val="en-ID"/>
        </w:rPr>
        <w:tab/>
        <w:t xml:space="preserve">Adapun manfaat penelitian ini diharapkan dapat meningkatkan pengetahuan bapak/ibu terhadap </w:t>
      </w:r>
      <w:r w:rsidR="00AE6A9C">
        <w:rPr>
          <w:rFonts w:cs="Arial"/>
          <w:color w:val="222222"/>
          <w:shd w:val="clear" w:color="auto" w:fill="FFFFFF"/>
          <w:lang w:val="en-ID"/>
        </w:rPr>
        <w:t xml:space="preserve">tentang hipertensi dan memberikan informasi mengenai </w:t>
      </w:r>
      <w:r>
        <w:rPr>
          <w:rFonts w:cs="Arial"/>
          <w:color w:val="222222"/>
          <w:shd w:val="clear" w:color="auto" w:fill="FFFFFF"/>
          <w:lang w:val="en-ID"/>
        </w:rPr>
        <w:t>penggunaan obat anti hipertensi</w:t>
      </w:r>
      <w:r w:rsidR="00AE6A9C">
        <w:rPr>
          <w:rFonts w:cs="Arial"/>
          <w:color w:val="222222"/>
          <w:shd w:val="clear" w:color="auto" w:fill="FFFFFF"/>
          <w:lang w:val="en-ID"/>
        </w:rPr>
        <w:t>. Sehubungan dengan hal tersebut diatas, saya mengharap kerja sama bapak/ibu untuk dapat berpartisipasi dan bersedia menjadi responden/subjek sumber data dalam penelitian ini. Saya berjanji akan menjaga kerahasiaan data serta informasi yang diperoleh dari bapak/ibu sekalian dan tidak akan digunakan untuk maksud lain selain keperluan penelitian ini. Partisipasi bapak/ibu dalam penelitian ini bersifat bebas dan tanpa paksaan, bapak/ibu dapat memilih untuk ikut atau menolak tanpa ada sanksi apa</w:t>
      </w:r>
      <w:r w:rsidR="003A5BBE">
        <w:rPr>
          <w:rFonts w:cs="Arial"/>
          <w:color w:val="222222"/>
          <w:shd w:val="clear" w:color="auto" w:fill="FFFFFF"/>
          <w:lang w:val="en-ID"/>
        </w:rPr>
        <w:t xml:space="preserve"> </w:t>
      </w:r>
      <w:r w:rsidR="00AE6A9C">
        <w:rPr>
          <w:rFonts w:cs="Arial"/>
          <w:color w:val="222222"/>
          <w:shd w:val="clear" w:color="auto" w:fill="FFFFFF"/>
          <w:lang w:val="en-ID"/>
        </w:rPr>
        <w:t>pun.</w:t>
      </w:r>
    </w:p>
    <w:p w14:paraId="192C33A7" w14:textId="46E4AA6D" w:rsidR="00AE6A9C" w:rsidRDefault="00AE6A9C" w:rsidP="00D61A28">
      <w:pPr>
        <w:spacing w:line="240" w:lineRule="auto"/>
        <w:jc w:val="both"/>
        <w:rPr>
          <w:rFonts w:cs="Arial"/>
          <w:color w:val="222222"/>
          <w:shd w:val="clear" w:color="auto" w:fill="FFFFFF"/>
          <w:lang w:val="en-ID"/>
        </w:rPr>
      </w:pPr>
      <w:r>
        <w:rPr>
          <w:rFonts w:cs="Arial"/>
          <w:color w:val="222222"/>
          <w:shd w:val="clear" w:color="auto" w:fill="FFFFFF"/>
          <w:lang w:val="en-ID"/>
        </w:rPr>
        <w:tab/>
        <w:t xml:space="preserve">Demikian surat permohonan sebagai responden ini </w:t>
      </w:r>
      <w:r w:rsidR="0030455C">
        <w:rPr>
          <w:rFonts w:cs="Arial"/>
          <w:color w:val="222222"/>
          <w:shd w:val="clear" w:color="auto" w:fill="FFFFFF"/>
          <w:lang w:val="en-ID"/>
        </w:rPr>
        <w:t>S</w:t>
      </w:r>
      <w:r>
        <w:rPr>
          <w:rFonts w:cs="Arial"/>
          <w:color w:val="222222"/>
          <w:shd w:val="clear" w:color="auto" w:fill="FFFFFF"/>
          <w:lang w:val="en-ID"/>
        </w:rPr>
        <w:t>aya atas kesediaan dan p</w:t>
      </w:r>
      <w:r w:rsidR="00F914C2">
        <w:rPr>
          <w:rFonts w:cs="Arial"/>
          <w:color w:val="222222"/>
          <w:shd w:val="clear" w:color="auto" w:fill="FFFFFF"/>
          <w:lang w:val="en-ID"/>
        </w:rPr>
        <w:t>a</w:t>
      </w:r>
      <w:r>
        <w:rPr>
          <w:rFonts w:cs="Arial"/>
          <w:color w:val="222222"/>
          <w:shd w:val="clear" w:color="auto" w:fill="FFFFFF"/>
          <w:lang w:val="en-ID"/>
        </w:rPr>
        <w:t>rtisipasi bapak/ibu sebagai responden saya ucapkan terimakasih.</w:t>
      </w:r>
    </w:p>
    <w:p w14:paraId="05DA61CE" w14:textId="77777777" w:rsidR="00AE6A9C" w:rsidRDefault="00AE6A9C" w:rsidP="009A4461">
      <w:pPr>
        <w:spacing w:after="0" w:line="240" w:lineRule="auto"/>
        <w:jc w:val="right"/>
        <w:rPr>
          <w:rFonts w:cs="Arial"/>
          <w:color w:val="222222"/>
          <w:shd w:val="clear" w:color="auto" w:fill="FFFFFF"/>
          <w:lang w:val="en-ID"/>
        </w:rPr>
      </w:pPr>
      <w:r>
        <w:rPr>
          <w:rFonts w:cs="Arial"/>
          <w:color w:val="222222"/>
          <w:shd w:val="clear" w:color="auto" w:fill="FFFFFF"/>
          <w:lang w:val="en-ID"/>
        </w:rPr>
        <w:t xml:space="preserve">Pinang Sori, </w:t>
      </w:r>
      <w:r w:rsidR="001C473E">
        <w:rPr>
          <w:rFonts w:cs="Arial"/>
          <w:color w:val="222222"/>
          <w:shd w:val="clear" w:color="auto" w:fill="FFFFFF"/>
          <w:lang w:val="en-ID"/>
        </w:rPr>
        <w:t xml:space="preserve">  </w:t>
      </w:r>
      <w:r w:rsidR="001C473E">
        <w:rPr>
          <w:rFonts w:cs="Arial"/>
          <w:color w:val="222222"/>
          <w:shd w:val="clear" w:color="auto" w:fill="FFFFFF"/>
          <w:lang w:val="en-ID"/>
        </w:rPr>
        <w:tab/>
        <w:t xml:space="preserve"> </w:t>
      </w:r>
      <w:r>
        <w:rPr>
          <w:rFonts w:cs="Arial"/>
          <w:color w:val="222222"/>
          <w:shd w:val="clear" w:color="auto" w:fill="FFFFFF"/>
          <w:lang w:val="en-ID"/>
        </w:rPr>
        <w:t xml:space="preserve"> Mei 2023</w:t>
      </w:r>
    </w:p>
    <w:p w14:paraId="25E6C75F" w14:textId="77777777" w:rsidR="006A613C" w:rsidRDefault="00AE6A9C" w:rsidP="009A4461">
      <w:pPr>
        <w:spacing w:after="0" w:line="240" w:lineRule="auto"/>
        <w:jc w:val="right"/>
        <w:rPr>
          <w:rFonts w:cs="Arial"/>
          <w:color w:val="222222"/>
          <w:shd w:val="clear" w:color="auto" w:fill="FFFFFF"/>
          <w:lang w:val="en-ID"/>
        </w:rPr>
      </w:pPr>
      <w:r>
        <w:rPr>
          <w:rFonts w:cs="Arial"/>
          <w:color w:val="222222"/>
          <w:shd w:val="clear" w:color="auto" w:fill="FFFFFF"/>
          <w:lang w:val="en-ID"/>
        </w:rPr>
        <w:t>Mahasiswa/Peneliti</w:t>
      </w:r>
      <w:r w:rsidR="006A613C">
        <w:rPr>
          <w:rFonts w:cs="Arial"/>
          <w:color w:val="222222"/>
          <w:shd w:val="clear" w:color="auto" w:fill="FFFFFF"/>
          <w:lang w:val="en-ID"/>
        </w:rPr>
        <w:tab/>
      </w:r>
    </w:p>
    <w:p w14:paraId="217B4F72" w14:textId="77777777" w:rsidR="006A613C" w:rsidRDefault="006A613C" w:rsidP="00D61A28">
      <w:pPr>
        <w:spacing w:line="240" w:lineRule="auto"/>
        <w:jc w:val="right"/>
        <w:rPr>
          <w:rFonts w:cs="Arial"/>
          <w:color w:val="222222"/>
          <w:shd w:val="clear" w:color="auto" w:fill="FFFFFF"/>
          <w:lang w:val="en-ID"/>
        </w:rPr>
      </w:pPr>
    </w:p>
    <w:p w14:paraId="47234A88" w14:textId="77777777" w:rsidR="0030455C" w:rsidRDefault="0030455C" w:rsidP="00D61A28">
      <w:pPr>
        <w:spacing w:line="240" w:lineRule="auto"/>
        <w:jc w:val="right"/>
        <w:rPr>
          <w:rFonts w:cs="Arial"/>
          <w:color w:val="222222"/>
          <w:shd w:val="clear" w:color="auto" w:fill="FFFFFF"/>
          <w:lang w:val="en-ID"/>
        </w:rPr>
      </w:pPr>
    </w:p>
    <w:p w14:paraId="16D15CC6" w14:textId="77777777" w:rsidR="0030455C" w:rsidRDefault="0030455C" w:rsidP="00D61A28">
      <w:pPr>
        <w:spacing w:line="240" w:lineRule="auto"/>
        <w:jc w:val="right"/>
        <w:rPr>
          <w:rFonts w:cs="Arial"/>
          <w:color w:val="222222"/>
          <w:shd w:val="clear" w:color="auto" w:fill="FFFFFF"/>
          <w:lang w:val="en-ID"/>
        </w:rPr>
      </w:pPr>
    </w:p>
    <w:p w14:paraId="26FC92AC" w14:textId="77777777" w:rsidR="006A613C" w:rsidRDefault="006A613C" w:rsidP="009A4461">
      <w:pPr>
        <w:spacing w:after="0" w:line="240" w:lineRule="auto"/>
        <w:jc w:val="right"/>
        <w:rPr>
          <w:rFonts w:cs="Arial"/>
          <w:color w:val="222222"/>
          <w:shd w:val="clear" w:color="auto" w:fill="FFFFFF"/>
          <w:lang w:val="en-ID"/>
        </w:rPr>
      </w:pPr>
      <w:r>
        <w:rPr>
          <w:rFonts w:cs="Arial"/>
          <w:color w:val="222222"/>
          <w:shd w:val="clear" w:color="auto" w:fill="FFFFFF"/>
          <w:lang w:val="en-ID"/>
        </w:rPr>
        <w:t>Ridwan Hutagalung</w:t>
      </w:r>
      <w:r>
        <w:rPr>
          <w:rFonts w:cs="Arial"/>
          <w:color w:val="222222"/>
          <w:shd w:val="clear" w:color="auto" w:fill="FFFFFF"/>
          <w:lang w:val="en-ID"/>
        </w:rPr>
        <w:tab/>
      </w:r>
    </w:p>
    <w:p w14:paraId="7B15B8A1" w14:textId="77777777" w:rsidR="005C5362" w:rsidRDefault="005C5362">
      <w:pPr>
        <w:rPr>
          <w:i/>
          <w:iCs/>
          <w:color w:val="44546A" w:themeColor="text2"/>
          <w:sz w:val="18"/>
          <w:szCs w:val="18"/>
        </w:rPr>
      </w:pPr>
      <w:r>
        <w:br w:type="page"/>
      </w:r>
    </w:p>
    <w:p w14:paraId="19D7FD15" w14:textId="3B9F78B1" w:rsidR="009A4461" w:rsidRPr="00404136" w:rsidRDefault="00404136" w:rsidP="00404136">
      <w:pPr>
        <w:pStyle w:val="Caption"/>
        <w:spacing w:after="0" w:line="360" w:lineRule="auto"/>
        <w:rPr>
          <w:b/>
          <w:bCs/>
          <w:i w:val="0"/>
          <w:iCs w:val="0"/>
          <w:color w:val="000000" w:themeColor="text1"/>
          <w:sz w:val="22"/>
          <w:szCs w:val="22"/>
          <w:shd w:val="clear" w:color="auto" w:fill="FFFFFF"/>
          <w:lang w:val="en-ID"/>
        </w:rPr>
      </w:pPr>
      <w:bookmarkStart w:id="106" w:name="_Toc144658440"/>
      <w:r w:rsidRPr="00404136">
        <w:rPr>
          <w:b/>
          <w:bCs/>
          <w:i w:val="0"/>
          <w:iCs w:val="0"/>
          <w:color w:val="000000" w:themeColor="text1"/>
          <w:sz w:val="22"/>
          <w:szCs w:val="22"/>
        </w:rPr>
        <w:lastRenderedPageBreak/>
        <w:t xml:space="preserve">Lampiran </w:t>
      </w:r>
      <w:r w:rsidRPr="00404136">
        <w:rPr>
          <w:b/>
          <w:bCs/>
          <w:i w:val="0"/>
          <w:iCs w:val="0"/>
          <w:color w:val="000000" w:themeColor="text1"/>
          <w:sz w:val="22"/>
          <w:szCs w:val="22"/>
        </w:rPr>
        <w:fldChar w:fldCharType="begin"/>
      </w:r>
      <w:r w:rsidRPr="00404136">
        <w:rPr>
          <w:b/>
          <w:bCs/>
          <w:i w:val="0"/>
          <w:iCs w:val="0"/>
          <w:color w:val="000000" w:themeColor="text1"/>
          <w:sz w:val="22"/>
          <w:szCs w:val="22"/>
        </w:rPr>
        <w:instrText xml:space="preserve"> SEQ Lampiran_ \* ARABIC </w:instrText>
      </w:r>
      <w:r w:rsidRPr="00404136">
        <w:rPr>
          <w:b/>
          <w:bCs/>
          <w:i w:val="0"/>
          <w:iCs w:val="0"/>
          <w:color w:val="000000" w:themeColor="text1"/>
          <w:sz w:val="22"/>
          <w:szCs w:val="22"/>
        </w:rPr>
        <w:fldChar w:fldCharType="separate"/>
      </w:r>
      <w:r w:rsidR="00B2643B">
        <w:rPr>
          <w:b/>
          <w:bCs/>
          <w:i w:val="0"/>
          <w:iCs w:val="0"/>
          <w:noProof/>
          <w:color w:val="000000" w:themeColor="text1"/>
          <w:sz w:val="22"/>
          <w:szCs w:val="22"/>
        </w:rPr>
        <w:t>2</w:t>
      </w:r>
      <w:r w:rsidRPr="00404136">
        <w:rPr>
          <w:b/>
          <w:bCs/>
          <w:i w:val="0"/>
          <w:iCs w:val="0"/>
          <w:color w:val="000000" w:themeColor="text1"/>
          <w:sz w:val="22"/>
          <w:szCs w:val="22"/>
        </w:rPr>
        <w:fldChar w:fldCharType="end"/>
      </w:r>
      <w:r w:rsidRPr="00404136">
        <w:rPr>
          <w:b/>
          <w:bCs/>
          <w:i w:val="0"/>
          <w:iCs w:val="0"/>
          <w:color w:val="000000" w:themeColor="text1"/>
          <w:sz w:val="22"/>
          <w:szCs w:val="22"/>
        </w:rPr>
        <w:br/>
        <w:t>Surat Persetujuan Menjadi Responden</w:t>
      </w:r>
      <w:bookmarkEnd w:id="106"/>
    </w:p>
    <w:p w14:paraId="53C240EC" w14:textId="2D1E7298" w:rsidR="00FB3C39" w:rsidRPr="00FB3C39" w:rsidRDefault="00404136" w:rsidP="00404136">
      <w:pPr>
        <w:spacing w:after="0" w:line="360" w:lineRule="auto"/>
        <w:rPr>
          <w:shd w:val="clear" w:color="auto" w:fill="FFFFFF"/>
          <w:lang w:val="en-ID"/>
        </w:rPr>
      </w:pPr>
      <w:r>
        <w:rPr>
          <w:shd w:val="clear" w:color="auto" w:fill="FFFFFF"/>
          <w:lang w:val="en-ID"/>
        </w:rPr>
        <w:t>Judul Penelitian:</w:t>
      </w:r>
    </w:p>
    <w:p w14:paraId="6E55E2F1" w14:textId="640796FD" w:rsidR="00FB3C39" w:rsidRPr="00FB3C39" w:rsidRDefault="00FB3C39" w:rsidP="00FB3C39">
      <w:pPr>
        <w:spacing w:after="0" w:line="360" w:lineRule="auto"/>
        <w:jc w:val="center"/>
        <w:rPr>
          <w:rFonts w:cs="Arial"/>
          <w:b/>
          <w:bCs/>
          <w:color w:val="222222"/>
          <w:sz w:val="24"/>
          <w:szCs w:val="24"/>
          <w:shd w:val="clear" w:color="auto" w:fill="FFFFFF"/>
          <w:lang w:val="en-ID"/>
        </w:rPr>
      </w:pPr>
      <w:r w:rsidRPr="00FB3C39">
        <w:rPr>
          <w:rFonts w:cs="Arial"/>
          <w:b/>
          <w:bCs/>
          <w:color w:val="222222"/>
          <w:sz w:val="24"/>
          <w:szCs w:val="24"/>
          <w:shd w:val="clear" w:color="auto" w:fill="FFFFFF"/>
          <w:lang w:val="en-ID"/>
        </w:rPr>
        <w:t>GAMBARAN PENGETAHUAN DAN SIKAP PASIEN</w:t>
      </w:r>
    </w:p>
    <w:p w14:paraId="2F777F2B" w14:textId="49FF9DCF" w:rsidR="006A613C" w:rsidRPr="00FB3C39" w:rsidRDefault="006A613C" w:rsidP="00FB3C39">
      <w:pPr>
        <w:spacing w:after="0" w:line="360" w:lineRule="auto"/>
        <w:jc w:val="center"/>
        <w:rPr>
          <w:rFonts w:cs="Arial"/>
          <w:b/>
          <w:bCs/>
          <w:color w:val="222222"/>
          <w:sz w:val="24"/>
          <w:szCs w:val="24"/>
          <w:shd w:val="clear" w:color="auto" w:fill="FFFFFF"/>
          <w:lang w:val="en-ID"/>
        </w:rPr>
      </w:pPr>
      <w:r w:rsidRPr="00FB3C39">
        <w:rPr>
          <w:rFonts w:cs="Arial"/>
          <w:b/>
          <w:bCs/>
          <w:color w:val="222222"/>
          <w:sz w:val="24"/>
          <w:szCs w:val="24"/>
          <w:shd w:val="clear" w:color="auto" w:fill="FFFFFF"/>
          <w:lang w:val="en-ID"/>
        </w:rPr>
        <w:t>HIPERTENSI TERHADAP PENGGUNAAN OBAT</w:t>
      </w:r>
    </w:p>
    <w:p w14:paraId="16566459" w14:textId="77777777" w:rsidR="006A613C" w:rsidRPr="00FB3C39" w:rsidRDefault="006A613C" w:rsidP="00FB3C39">
      <w:pPr>
        <w:spacing w:after="0" w:line="360" w:lineRule="auto"/>
        <w:jc w:val="center"/>
        <w:rPr>
          <w:rFonts w:cs="Arial"/>
          <w:b/>
          <w:bCs/>
          <w:color w:val="222222"/>
          <w:sz w:val="24"/>
          <w:szCs w:val="24"/>
          <w:shd w:val="clear" w:color="auto" w:fill="FFFFFF"/>
          <w:lang w:val="en-ID"/>
        </w:rPr>
      </w:pPr>
      <w:r w:rsidRPr="00FB3C39">
        <w:rPr>
          <w:rFonts w:cs="Arial"/>
          <w:b/>
          <w:bCs/>
          <w:color w:val="222222"/>
          <w:sz w:val="24"/>
          <w:szCs w:val="24"/>
          <w:shd w:val="clear" w:color="auto" w:fill="FFFFFF"/>
          <w:lang w:val="en-ID"/>
        </w:rPr>
        <w:t>ANTI HIPERTENSI PUSKESMAS</w:t>
      </w:r>
    </w:p>
    <w:p w14:paraId="0B546800" w14:textId="77777777" w:rsidR="006A613C" w:rsidRPr="00FB3C39" w:rsidRDefault="006A613C" w:rsidP="00FB3C39">
      <w:pPr>
        <w:spacing w:after="0" w:line="360" w:lineRule="auto"/>
        <w:jc w:val="center"/>
        <w:rPr>
          <w:rFonts w:cs="Arial"/>
          <w:b/>
          <w:bCs/>
          <w:color w:val="222222"/>
          <w:sz w:val="24"/>
          <w:szCs w:val="24"/>
          <w:shd w:val="clear" w:color="auto" w:fill="FFFFFF"/>
          <w:lang w:val="en-ID"/>
        </w:rPr>
      </w:pPr>
      <w:r w:rsidRPr="00FB3C39">
        <w:rPr>
          <w:rFonts w:cs="Arial"/>
          <w:b/>
          <w:bCs/>
          <w:color w:val="222222"/>
          <w:sz w:val="24"/>
          <w:szCs w:val="24"/>
          <w:shd w:val="clear" w:color="auto" w:fill="FFFFFF"/>
          <w:lang w:val="en-ID"/>
        </w:rPr>
        <w:t>PINANG SORI</w:t>
      </w:r>
    </w:p>
    <w:p w14:paraId="40268E48" w14:textId="77777777" w:rsidR="006A613C" w:rsidRPr="00AD3E08" w:rsidRDefault="006A613C" w:rsidP="009B234D">
      <w:pPr>
        <w:spacing w:after="0" w:line="360" w:lineRule="auto"/>
        <w:jc w:val="both"/>
        <w:rPr>
          <w:rFonts w:cs="Arial"/>
          <w:color w:val="222222"/>
          <w:shd w:val="clear" w:color="auto" w:fill="FFFFFF"/>
          <w:lang w:val="en-ID"/>
        </w:rPr>
      </w:pPr>
      <w:r w:rsidRPr="00AD3E08">
        <w:rPr>
          <w:rFonts w:cs="Arial"/>
          <w:color w:val="222222"/>
          <w:shd w:val="clear" w:color="auto" w:fill="FFFFFF"/>
          <w:lang w:val="en-ID"/>
        </w:rPr>
        <w:t xml:space="preserve">Setelah saya mendapatkan </w:t>
      </w:r>
      <w:r w:rsidR="00AD3E08" w:rsidRPr="00AD3E08">
        <w:rPr>
          <w:rFonts w:cs="Arial"/>
          <w:color w:val="222222"/>
          <w:shd w:val="clear" w:color="auto" w:fill="FFFFFF"/>
          <w:lang w:val="en-ID"/>
        </w:rPr>
        <w:t>penjelasan dari peneliti yang bermaksud menjelaskan penelitian kepada saya, dengan ini saya menyatakan :</w:t>
      </w:r>
    </w:p>
    <w:p w14:paraId="222D4889" w14:textId="77777777" w:rsidR="00AD3E08" w:rsidRPr="00AD3E08" w:rsidRDefault="00AD3E08" w:rsidP="00D61A28">
      <w:pPr>
        <w:spacing w:line="240" w:lineRule="auto"/>
        <w:rPr>
          <w:rFonts w:cs="Arial"/>
          <w:color w:val="222222"/>
          <w:shd w:val="clear" w:color="auto" w:fill="FFFFFF"/>
          <w:lang w:val="en-ID"/>
        </w:rPr>
      </w:pPr>
    </w:p>
    <w:p w14:paraId="3E446438" w14:textId="77777777" w:rsidR="00AD3E08" w:rsidRDefault="00AD3E08" w:rsidP="00D61A28">
      <w:pPr>
        <w:spacing w:line="240" w:lineRule="auto"/>
        <w:rPr>
          <w:rFonts w:cs="Arial"/>
          <w:color w:val="222222"/>
          <w:sz w:val="24"/>
          <w:szCs w:val="24"/>
          <w:shd w:val="clear" w:color="auto" w:fill="FFFFFF"/>
          <w:lang w:val="en-ID"/>
        </w:rPr>
      </w:pPr>
    </w:p>
    <w:p w14:paraId="60C597E0" w14:textId="77777777" w:rsidR="00AD3E08" w:rsidRDefault="00AD3E08" w:rsidP="00D61A28">
      <w:pPr>
        <w:spacing w:line="240" w:lineRule="auto"/>
        <w:jc w:val="center"/>
        <w:rPr>
          <w:rFonts w:cs="Arial"/>
          <w:b/>
          <w:bCs/>
          <w:color w:val="222222"/>
          <w:sz w:val="24"/>
          <w:szCs w:val="24"/>
          <w:shd w:val="clear" w:color="auto" w:fill="FFFFFF"/>
          <w:lang w:val="en-ID"/>
        </w:rPr>
      </w:pPr>
      <w:r w:rsidRPr="00AD3E08">
        <w:rPr>
          <w:rFonts w:cs="Arial"/>
          <w:b/>
          <w:bCs/>
          <w:color w:val="222222"/>
          <w:sz w:val="24"/>
          <w:szCs w:val="24"/>
          <w:shd w:val="clear" w:color="auto" w:fill="FFFFFF"/>
          <w:lang w:val="en-ID"/>
        </w:rPr>
        <w:t>BERSEDIA</w:t>
      </w:r>
    </w:p>
    <w:p w14:paraId="17605CEC" w14:textId="77777777" w:rsidR="00AD3E08" w:rsidRDefault="00AD3E08" w:rsidP="00C12942">
      <w:pPr>
        <w:spacing w:line="240" w:lineRule="auto"/>
        <w:rPr>
          <w:rFonts w:cs="Arial"/>
          <w:b/>
          <w:bCs/>
          <w:color w:val="222222"/>
          <w:sz w:val="24"/>
          <w:szCs w:val="24"/>
          <w:shd w:val="clear" w:color="auto" w:fill="FFFFFF"/>
          <w:lang w:val="en-ID"/>
        </w:rPr>
      </w:pPr>
    </w:p>
    <w:p w14:paraId="457AFA6F" w14:textId="77777777" w:rsidR="00507AB5" w:rsidRDefault="00507AB5" w:rsidP="00C12942">
      <w:pPr>
        <w:spacing w:line="240" w:lineRule="auto"/>
        <w:rPr>
          <w:rFonts w:cs="Arial"/>
          <w:b/>
          <w:bCs/>
          <w:color w:val="222222"/>
          <w:sz w:val="24"/>
          <w:szCs w:val="24"/>
          <w:shd w:val="clear" w:color="auto" w:fill="FFFFFF"/>
          <w:lang w:val="en-ID"/>
        </w:rPr>
      </w:pPr>
    </w:p>
    <w:p w14:paraId="66D97677" w14:textId="77777777" w:rsidR="006A613C" w:rsidRDefault="00AD3E08" w:rsidP="0030455C">
      <w:pPr>
        <w:spacing w:after="0" w:line="360" w:lineRule="auto"/>
        <w:jc w:val="both"/>
        <w:rPr>
          <w:rFonts w:cs="Arial"/>
          <w:color w:val="222222"/>
          <w:shd w:val="clear" w:color="auto" w:fill="FFFFFF"/>
          <w:lang w:val="en-ID"/>
        </w:rPr>
      </w:pPr>
      <w:r>
        <w:rPr>
          <w:rFonts w:cs="Arial"/>
          <w:color w:val="222222"/>
          <w:shd w:val="clear" w:color="auto" w:fill="FFFFFF"/>
          <w:lang w:val="en-ID"/>
        </w:rPr>
        <w:t>Untuk berpartisipasi sebagai responden dalam penelitian tersebut guna pengembangan Ilmu Kesehatan terutama dalam penyakit Hipertensi.</w:t>
      </w:r>
    </w:p>
    <w:p w14:paraId="3FA29DEE" w14:textId="5829EF4A" w:rsidR="00AD3E08" w:rsidRDefault="00AD3E08" w:rsidP="0030455C">
      <w:pPr>
        <w:spacing w:after="0" w:line="360" w:lineRule="auto"/>
        <w:jc w:val="both"/>
        <w:rPr>
          <w:rFonts w:cs="Arial"/>
          <w:color w:val="222222"/>
          <w:shd w:val="clear" w:color="auto" w:fill="FFFFFF"/>
          <w:lang w:val="en-ID"/>
        </w:rPr>
      </w:pPr>
      <w:r>
        <w:rPr>
          <w:rFonts w:cs="Arial"/>
          <w:color w:val="222222"/>
          <w:shd w:val="clear" w:color="auto" w:fill="FFFFFF"/>
          <w:lang w:val="en-ID"/>
        </w:rPr>
        <w:t xml:space="preserve">Persetujuan ini </w:t>
      </w:r>
      <w:r w:rsidR="00B35488">
        <w:rPr>
          <w:rFonts w:cs="Arial"/>
          <w:color w:val="222222"/>
          <w:shd w:val="clear" w:color="auto" w:fill="FFFFFF"/>
          <w:lang w:val="en-ID"/>
        </w:rPr>
        <w:t>s</w:t>
      </w:r>
      <w:r>
        <w:rPr>
          <w:rFonts w:cs="Arial"/>
          <w:color w:val="222222"/>
          <w:shd w:val="clear" w:color="auto" w:fill="FFFFFF"/>
          <w:lang w:val="en-ID"/>
        </w:rPr>
        <w:t>aya tanda tangan dengan sejujurnya atas kemauan saya dan tanpa paksaan dari pihak mana</w:t>
      </w:r>
      <w:r w:rsidR="003A5BBE">
        <w:rPr>
          <w:rFonts w:cs="Arial"/>
          <w:color w:val="222222"/>
          <w:shd w:val="clear" w:color="auto" w:fill="FFFFFF"/>
          <w:lang w:val="en-ID"/>
        </w:rPr>
        <w:t xml:space="preserve"> </w:t>
      </w:r>
      <w:r>
        <w:rPr>
          <w:rFonts w:cs="Arial"/>
          <w:color w:val="222222"/>
          <w:shd w:val="clear" w:color="auto" w:fill="FFFFFF"/>
          <w:lang w:val="en-ID"/>
        </w:rPr>
        <w:t>pun.</w:t>
      </w:r>
    </w:p>
    <w:p w14:paraId="5C91801C" w14:textId="77777777" w:rsidR="00580315" w:rsidRDefault="00580315" w:rsidP="00D61A28">
      <w:pPr>
        <w:spacing w:line="240" w:lineRule="auto"/>
        <w:rPr>
          <w:rFonts w:cs="Arial"/>
          <w:color w:val="222222"/>
          <w:shd w:val="clear" w:color="auto" w:fill="FFFFFF"/>
          <w:lang w:val="en-ID"/>
        </w:rPr>
      </w:pPr>
    </w:p>
    <w:p w14:paraId="54ECAB68" w14:textId="77777777" w:rsidR="00580315" w:rsidRDefault="00580315" w:rsidP="00D61A28">
      <w:pPr>
        <w:spacing w:line="240" w:lineRule="auto"/>
        <w:rPr>
          <w:rFonts w:cs="Arial"/>
          <w:color w:val="222222"/>
          <w:shd w:val="clear" w:color="auto" w:fill="FFFFFF"/>
          <w:lang w:val="en-ID"/>
        </w:rPr>
      </w:pPr>
    </w:p>
    <w:p w14:paraId="16788A94" w14:textId="77777777" w:rsidR="00580315" w:rsidRDefault="00580315" w:rsidP="00D61A28">
      <w:pPr>
        <w:spacing w:line="240" w:lineRule="auto"/>
        <w:rPr>
          <w:rFonts w:cs="Arial"/>
          <w:color w:val="222222"/>
          <w:shd w:val="clear" w:color="auto" w:fill="FFFFFF"/>
          <w:lang w:val="en-ID"/>
        </w:rPr>
      </w:pPr>
    </w:p>
    <w:p w14:paraId="2969026B" w14:textId="77777777" w:rsidR="00580315" w:rsidRDefault="00580315" w:rsidP="00D61A28">
      <w:pPr>
        <w:spacing w:line="240" w:lineRule="auto"/>
        <w:rPr>
          <w:rFonts w:cs="Arial"/>
          <w:color w:val="222222"/>
          <w:shd w:val="clear" w:color="auto" w:fill="FFFFFF"/>
          <w:lang w:val="en-ID"/>
        </w:rPr>
      </w:pPr>
    </w:p>
    <w:p w14:paraId="3C8E949E" w14:textId="77777777" w:rsidR="00580315" w:rsidRDefault="00580315" w:rsidP="00D61A28">
      <w:pPr>
        <w:spacing w:line="240" w:lineRule="auto"/>
        <w:rPr>
          <w:rFonts w:cs="Arial"/>
          <w:color w:val="222222"/>
          <w:shd w:val="clear" w:color="auto" w:fill="FFFFFF"/>
          <w:lang w:val="en-ID"/>
        </w:rPr>
      </w:pPr>
    </w:p>
    <w:p w14:paraId="44E851C2" w14:textId="77777777" w:rsidR="00580315" w:rsidRDefault="00580315" w:rsidP="00D61A28">
      <w:pPr>
        <w:spacing w:line="240" w:lineRule="auto"/>
        <w:rPr>
          <w:rFonts w:cs="Arial"/>
          <w:color w:val="222222"/>
          <w:shd w:val="clear" w:color="auto" w:fill="FFFFFF"/>
          <w:lang w:val="en-ID"/>
        </w:rPr>
      </w:pPr>
    </w:p>
    <w:p w14:paraId="1F954995" w14:textId="0F916D5D" w:rsidR="00580315" w:rsidRDefault="00580315" w:rsidP="00DB3DBB">
      <w:pPr>
        <w:spacing w:after="0" w:line="240" w:lineRule="auto"/>
        <w:jc w:val="right"/>
        <w:rPr>
          <w:rFonts w:cs="Arial"/>
          <w:color w:val="222222"/>
          <w:shd w:val="clear" w:color="auto" w:fill="FFFFFF"/>
          <w:lang w:val="en-ID"/>
        </w:rPr>
      </w:pPr>
      <w:r>
        <w:rPr>
          <w:rFonts w:cs="Arial"/>
          <w:color w:val="222222"/>
          <w:shd w:val="clear" w:color="auto" w:fill="FFFFFF"/>
          <w:lang w:val="en-ID"/>
        </w:rPr>
        <w:t>Pinang Sori,</w:t>
      </w:r>
      <w:r w:rsidR="00F45635">
        <w:rPr>
          <w:rFonts w:cs="Arial"/>
          <w:color w:val="222222"/>
          <w:shd w:val="clear" w:color="auto" w:fill="FFFFFF"/>
          <w:lang w:val="en-ID"/>
        </w:rPr>
        <w:t xml:space="preserve">       </w:t>
      </w:r>
      <w:r>
        <w:rPr>
          <w:rFonts w:cs="Arial"/>
          <w:color w:val="222222"/>
          <w:shd w:val="clear" w:color="auto" w:fill="FFFFFF"/>
          <w:lang w:val="en-ID"/>
        </w:rPr>
        <w:t>Mei 20</w:t>
      </w:r>
      <w:r w:rsidR="0013334A">
        <w:rPr>
          <w:rFonts w:cs="Arial"/>
          <w:color w:val="222222"/>
          <w:shd w:val="clear" w:color="auto" w:fill="FFFFFF"/>
          <w:lang w:val="en-ID"/>
        </w:rPr>
        <w:t>23</w:t>
      </w:r>
    </w:p>
    <w:p w14:paraId="3D34A542" w14:textId="77777777" w:rsidR="00580315" w:rsidRDefault="00580315" w:rsidP="00DB3DBB">
      <w:pPr>
        <w:spacing w:after="0" w:line="240" w:lineRule="auto"/>
        <w:ind w:left="6096"/>
        <w:rPr>
          <w:rFonts w:cs="Arial"/>
          <w:color w:val="222222"/>
          <w:shd w:val="clear" w:color="auto" w:fill="FFFFFF"/>
          <w:lang w:val="en-ID"/>
        </w:rPr>
      </w:pPr>
      <w:r>
        <w:rPr>
          <w:rFonts w:cs="Arial"/>
          <w:color w:val="222222"/>
          <w:shd w:val="clear" w:color="auto" w:fill="FFFFFF"/>
          <w:lang w:val="en-ID"/>
        </w:rPr>
        <w:t>Responden,</w:t>
      </w:r>
    </w:p>
    <w:p w14:paraId="27B49D6F" w14:textId="77777777" w:rsidR="00580315" w:rsidRDefault="00580315" w:rsidP="00D61A28">
      <w:pPr>
        <w:spacing w:line="240" w:lineRule="auto"/>
        <w:jc w:val="right"/>
        <w:rPr>
          <w:rFonts w:cs="Arial"/>
          <w:color w:val="222222"/>
          <w:shd w:val="clear" w:color="auto" w:fill="FFFFFF"/>
          <w:lang w:val="en-ID"/>
        </w:rPr>
      </w:pPr>
    </w:p>
    <w:p w14:paraId="25F87A50" w14:textId="77777777" w:rsidR="0030455C" w:rsidRDefault="0030455C" w:rsidP="00D61A28">
      <w:pPr>
        <w:spacing w:line="240" w:lineRule="auto"/>
        <w:jc w:val="right"/>
        <w:rPr>
          <w:rFonts w:cs="Arial"/>
          <w:color w:val="222222"/>
          <w:shd w:val="clear" w:color="auto" w:fill="FFFFFF"/>
          <w:lang w:val="en-ID"/>
        </w:rPr>
      </w:pPr>
    </w:p>
    <w:p w14:paraId="5708779A" w14:textId="77777777" w:rsidR="00580315" w:rsidRDefault="00580315" w:rsidP="00D61A28">
      <w:pPr>
        <w:spacing w:line="240" w:lineRule="auto"/>
        <w:jc w:val="right"/>
        <w:rPr>
          <w:rFonts w:cs="Arial"/>
          <w:color w:val="222222"/>
          <w:shd w:val="clear" w:color="auto" w:fill="FFFFFF"/>
          <w:lang w:val="en-ID"/>
        </w:rPr>
      </w:pPr>
    </w:p>
    <w:p w14:paraId="7AE12556" w14:textId="77777777" w:rsidR="00F45635" w:rsidRDefault="00F45635" w:rsidP="00D61A28">
      <w:pPr>
        <w:spacing w:line="240" w:lineRule="auto"/>
        <w:jc w:val="right"/>
        <w:rPr>
          <w:rFonts w:cs="Arial"/>
          <w:color w:val="222222"/>
          <w:shd w:val="clear" w:color="auto" w:fill="FFFFFF"/>
          <w:lang w:val="en-ID"/>
        </w:rPr>
      </w:pPr>
      <w:r>
        <w:rPr>
          <w:rFonts w:cs="Arial"/>
          <w:color w:val="222222"/>
          <w:shd w:val="clear" w:color="auto" w:fill="FFFFFF"/>
          <w:lang w:val="en-ID"/>
        </w:rPr>
        <w:t>(</w:t>
      </w:r>
      <w:r w:rsidRPr="00F45635">
        <w:rPr>
          <w:rFonts w:cs="Arial"/>
          <w:color w:val="222222"/>
          <w:shd w:val="clear" w:color="auto" w:fill="FFFFFF"/>
        </w:rPr>
        <w:t>…………</w:t>
      </w:r>
      <w:r>
        <w:rPr>
          <w:rFonts w:cs="Arial"/>
          <w:color w:val="222222"/>
          <w:shd w:val="clear" w:color="auto" w:fill="FFFFFF"/>
        </w:rPr>
        <w:t>.</w:t>
      </w:r>
      <w:r w:rsidRPr="00F45635">
        <w:rPr>
          <w:rFonts w:cs="Arial"/>
          <w:color w:val="222222"/>
          <w:shd w:val="clear" w:color="auto" w:fill="FFFFFF"/>
        </w:rPr>
        <w:t>………………...</w:t>
      </w:r>
      <w:r>
        <w:rPr>
          <w:rFonts w:cs="Arial"/>
          <w:color w:val="222222"/>
          <w:shd w:val="clear" w:color="auto" w:fill="FFFFFF"/>
          <w:lang w:val="en-ID"/>
        </w:rPr>
        <w:t>)</w:t>
      </w:r>
    </w:p>
    <w:p w14:paraId="2A623EA4" w14:textId="77777777" w:rsidR="00AB0743" w:rsidRDefault="00F45635" w:rsidP="00D61A28">
      <w:pPr>
        <w:rPr>
          <w:color w:val="222222"/>
          <w:shd w:val="clear" w:color="auto" w:fill="FFFFFF"/>
        </w:rPr>
      </w:pPr>
      <w:r>
        <w:rPr>
          <w:color w:val="222222"/>
          <w:shd w:val="clear" w:color="auto" w:fill="FFFFFF"/>
        </w:rPr>
        <w:br w:type="page"/>
      </w:r>
    </w:p>
    <w:p w14:paraId="1664A634" w14:textId="2596DABD" w:rsidR="00AB0743" w:rsidRPr="005C5362" w:rsidRDefault="005C5362" w:rsidP="005C5362">
      <w:pPr>
        <w:pStyle w:val="Caption"/>
        <w:spacing w:after="0" w:line="360" w:lineRule="auto"/>
        <w:rPr>
          <w:b/>
          <w:bCs/>
          <w:i w:val="0"/>
          <w:iCs w:val="0"/>
          <w:color w:val="auto"/>
          <w:sz w:val="22"/>
          <w:szCs w:val="22"/>
        </w:rPr>
      </w:pPr>
      <w:bookmarkStart w:id="107" w:name="_Toc144658441"/>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3</w:t>
      </w:r>
      <w:r w:rsidRPr="005C5362">
        <w:rPr>
          <w:b/>
          <w:bCs/>
          <w:i w:val="0"/>
          <w:iCs w:val="0"/>
          <w:color w:val="auto"/>
          <w:sz w:val="22"/>
          <w:szCs w:val="22"/>
        </w:rPr>
        <w:fldChar w:fldCharType="end"/>
      </w:r>
      <w:r w:rsidRPr="005C5362">
        <w:rPr>
          <w:b/>
          <w:bCs/>
          <w:i w:val="0"/>
          <w:iCs w:val="0"/>
          <w:color w:val="auto"/>
          <w:sz w:val="22"/>
          <w:szCs w:val="22"/>
        </w:rPr>
        <w:br/>
        <w:t>Lembar Kuesioner</w:t>
      </w:r>
      <w:bookmarkEnd w:id="107"/>
    </w:p>
    <w:p w14:paraId="17CCA7F1" w14:textId="6934E17C" w:rsidR="004564AA" w:rsidRDefault="004564AA" w:rsidP="00AB0743">
      <w:pPr>
        <w:spacing w:line="240" w:lineRule="auto"/>
        <w:rPr>
          <w:rFonts w:cs="Arial"/>
          <w:color w:val="222222"/>
          <w:shd w:val="clear" w:color="auto" w:fill="FFFFFF"/>
          <w:lang w:val="en-ID"/>
        </w:rPr>
      </w:pPr>
      <w:r>
        <w:rPr>
          <w:rFonts w:cs="Arial"/>
          <w:color w:val="222222"/>
          <w:shd w:val="clear" w:color="auto" w:fill="FFFFFF"/>
          <w:lang w:val="en-ID"/>
        </w:rPr>
        <w:t>Nama</w:t>
      </w:r>
      <w:r>
        <w:rPr>
          <w:rFonts w:cs="Arial"/>
          <w:color w:val="222222"/>
          <w:shd w:val="clear" w:color="auto" w:fill="FFFFFF"/>
          <w:lang w:val="en-ID"/>
        </w:rPr>
        <w:tab/>
      </w:r>
      <w:r>
        <w:rPr>
          <w:rFonts w:cs="Arial"/>
          <w:color w:val="222222"/>
          <w:shd w:val="clear" w:color="auto" w:fill="FFFFFF"/>
          <w:lang w:val="en-ID"/>
        </w:rPr>
        <w:tab/>
      </w:r>
      <w:r>
        <w:rPr>
          <w:rFonts w:cs="Arial"/>
          <w:color w:val="222222"/>
          <w:shd w:val="clear" w:color="auto" w:fill="FFFFFF"/>
          <w:lang w:val="en-ID"/>
        </w:rPr>
        <w:tab/>
        <w:t>:</w:t>
      </w:r>
    </w:p>
    <w:p w14:paraId="2E48C6D3" w14:textId="62A96676" w:rsidR="00AB0743" w:rsidRDefault="00AB0743" w:rsidP="00AB0743">
      <w:pPr>
        <w:spacing w:line="240" w:lineRule="auto"/>
        <w:rPr>
          <w:rFonts w:cs="Arial"/>
          <w:color w:val="222222"/>
          <w:shd w:val="clear" w:color="auto" w:fill="FFFFFF"/>
          <w:lang w:val="en-ID"/>
        </w:rPr>
      </w:pPr>
      <w:r>
        <w:rPr>
          <w:rFonts w:cs="Arial"/>
          <w:color w:val="222222"/>
          <w:shd w:val="clear" w:color="auto" w:fill="FFFFFF"/>
          <w:lang w:val="en-ID"/>
        </w:rPr>
        <w:t>Usia</w:t>
      </w:r>
      <w:r>
        <w:rPr>
          <w:rFonts w:cs="Arial"/>
          <w:color w:val="222222"/>
          <w:shd w:val="clear" w:color="auto" w:fill="FFFFFF"/>
          <w:lang w:val="en-ID"/>
        </w:rPr>
        <w:tab/>
      </w:r>
      <w:r>
        <w:rPr>
          <w:rFonts w:cs="Arial"/>
          <w:color w:val="222222"/>
          <w:shd w:val="clear" w:color="auto" w:fill="FFFFFF"/>
          <w:lang w:val="en-ID"/>
        </w:rPr>
        <w:tab/>
      </w:r>
      <w:r>
        <w:rPr>
          <w:rFonts w:cs="Arial"/>
          <w:color w:val="222222"/>
          <w:shd w:val="clear" w:color="auto" w:fill="FFFFFF"/>
          <w:lang w:val="en-ID"/>
        </w:rPr>
        <w:tab/>
        <w:t>:</w:t>
      </w:r>
    </w:p>
    <w:p w14:paraId="39004D64" w14:textId="77777777" w:rsidR="00AB0743" w:rsidRDefault="00AB0743" w:rsidP="00AB0743">
      <w:pPr>
        <w:spacing w:line="240" w:lineRule="auto"/>
        <w:rPr>
          <w:rFonts w:cs="Arial"/>
          <w:color w:val="222222"/>
          <w:shd w:val="clear" w:color="auto" w:fill="FFFFFF"/>
          <w:lang w:val="en-ID"/>
        </w:rPr>
      </w:pPr>
      <w:r>
        <w:rPr>
          <w:rFonts w:cs="Arial"/>
          <w:color w:val="222222"/>
          <w:shd w:val="clear" w:color="auto" w:fill="FFFFFF"/>
          <w:lang w:val="en-ID"/>
        </w:rPr>
        <w:t>Jenis Kelamin</w:t>
      </w:r>
      <w:r>
        <w:rPr>
          <w:rFonts w:cs="Arial"/>
          <w:color w:val="222222"/>
          <w:shd w:val="clear" w:color="auto" w:fill="FFFFFF"/>
          <w:lang w:val="en-ID"/>
        </w:rPr>
        <w:tab/>
      </w:r>
      <w:r>
        <w:rPr>
          <w:rFonts w:cs="Arial"/>
          <w:color w:val="222222"/>
          <w:shd w:val="clear" w:color="auto" w:fill="FFFFFF"/>
          <w:lang w:val="en-ID"/>
        </w:rPr>
        <w:tab/>
        <w:t>:</w:t>
      </w:r>
    </w:p>
    <w:p w14:paraId="5BA5CCC5" w14:textId="77777777" w:rsidR="00AB0743" w:rsidRDefault="00AB0743" w:rsidP="00AB0743">
      <w:pPr>
        <w:spacing w:line="240" w:lineRule="auto"/>
        <w:rPr>
          <w:rFonts w:cs="Arial"/>
          <w:color w:val="222222"/>
          <w:shd w:val="clear" w:color="auto" w:fill="FFFFFF"/>
          <w:lang w:val="en-ID"/>
        </w:rPr>
      </w:pPr>
      <w:r>
        <w:rPr>
          <w:rFonts w:cs="Arial"/>
          <w:color w:val="222222"/>
          <w:shd w:val="clear" w:color="auto" w:fill="FFFFFF"/>
          <w:lang w:val="en-ID"/>
        </w:rPr>
        <w:t>Pendidikan Terakhir</w:t>
      </w:r>
      <w:r>
        <w:rPr>
          <w:rFonts w:cs="Arial"/>
          <w:color w:val="222222"/>
          <w:shd w:val="clear" w:color="auto" w:fill="FFFFFF"/>
          <w:lang w:val="en-ID"/>
        </w:rPr>
        <w:tab/>
        <w:t>:</w:t>
      </w:r>
    </w:p>
    <w:p w14:paraId="3CBC845C" w14:textId="1D0A731A" w:rsidR="00217F7F" w:rsidRDefault="00217F7F" w:rsidP="00AB0743">
      <w:pPr>
        <w:spacing w:line="240" w:lineRule="auto"/>
        <w:rPr>
          <w:rFonts w:cs="Arial"/>
          <w:color w:val="222222"/>
          <w:shd w:val="clear" w:color="auto" w:fill="FFFFFF"/>
          <w:lang w:val="en-ID"/>
        </w:rPr>
      </w:pPr>
      <w:r>
        <w:rPr>
          <w:rFonts w:cs="Arial"/>
          <w:color w:val="222222"/>
          <w:shd w:val="clear" w:color="auto" w:fill="FFFFFF"/>
          <w:lang w:val="en-ID"/>
        </w:rPr>
        <w:t>Pekerjaan</w:t>
      </w:r>
      <w:r>
        <w:rPr>
          <w:rFonts w:cs="Arial"/>
          <w:color w:val="222222"/>
          <w:shd w:val="clear" w:color="auto" w:fill="FFFFFF"/>
          <w:lang w:val="en-ID"/>
        </w:rPr>
        <w:tab/>
      </w:r>
      <w:r>
        <w:rPr>
          <w:rFonts w:cs="Arial"/>
          <w:color w:val="222222"/>
          <w:shd w:val="clear" w:color="auto" w:fill="FFFFFF"/>
          <w:lang w:val="en-ID"/>
        </w:rPr>
        <w:tab/>
        <w:t>:</w:t>
      </w:r>
    </w:p>
    <w:p w14:paraId="02AD7A6F" w14:textId="77777777" w:rsidR="00AB0743" w:rsidRDefault="00AB0743" w:rsidP="00AB0743">
      <w:pPr>
        <w:spacing w:line="240" w:lineRule="auto"/>
        <w:rPr>
          <w:rFonts w:cs="Arial"/>
          <w:color w:val="222222"/>
          <w:shd w:val="clear" w:color="auto" w:fill="FFFFFF"/>
          <w:lang w:val="en-ID"/>
        </w:rPr>
      </w:pPr>
    </w:p>
    <w:p w14:paraId="543EB822" w14:textId="77777777" w:rsidR="00AB0743" w:rsidRDefault="00AB0743" w:rsidP="00AB0743">
      <w:pPr>
        <w:spacing w:line="240" w:lineRule="auto"/>
        <w:rPr>
          <w:rFonts w:cs="Arial"/>
          <w:color w:val="222222"/>
          <w:shd w:val="clear" w:color="auto" w:fill="FFFFFF"/>
          <w:lang w:val="en-ID"/>
        </w:rPr>
      </w:pPr>
      <w:r>
        <w:rPr>
          <w:rFonts w:cs="Arial"/>
          <w:color w:val="222222"/>
          <w:shd w:val="clear" w:color="auto" w:fill="FFFFFF"/>
          <w:lang w:val="en-ID"/>
        </w:rPr>
        <w:t>Petunjuk :</w:t>
      </w:r>
    </w:p>
    <w:p w14:paraId="052AD8F5" w14:textId="77777777" w:rsidR="00AB0743" w:rsidRDefault="00AB0743" w:rsidP="004564AA">
      <w:pPr>
        <w:pStyle w:val="ListParagraph"/>
        <w:numPr>
          <w:ilvl w:val="0"/>
          <w:numId w:val="31"/>
        </w:numPr>
        <w:spacing w:after="0" w:line="360" w:lineRule="auto"/>
        <w:ind w:left="425" w:hanging="425"/>
        <w:rPr>
          <w:rFonts w:cs="Arial"/>
          <w:color w:val="222222"/>
          <w:shd w:val="clear" w:color="auto" w:fill="FFFFFF"/>
          <w:lang w:val="en-ID"/>
        </w:rPr>
      </w:pPr>
      <w:r>
        <w:rPr>
          <w:rFonts w:cs="Arial"/>
          <w:color w:val="222222"/>
          <w:shd w:val="clear" w:color="auto" w:fill="FFFFFF"/>
          <w:lang w:val="en-ID"/>
        </w:rPr>
        <w:t xml:space="preserve">Berilah tanda centang </w:t>
      </w:r>
      <w:r w:rsidRPr="00EB328B">
        <w:rPr>
          <w:rFonts w:cs="Arial"/>
          <w:color w:val="222222"/>
          <w:shd w:val="clear" w:color="auto" w:fill="FFFFFF"/>
          <w:lang w:val="en-ID"/>
        </w:rPr>
        <w:t>(√ ) pada salah satu jawaban yang benar</w:t>
      </w:r>
      <w:r>
        <w:rPr>
          <w:rFonts w:cs="Arial"/>
          <w:color w:val="222222"/>
          <w:shd w:val="clear" w:color="auto" w:fill="FFFFFF"/>
          <w:lang w:val="en-ID"/>
        </w:rPr>
        <w:t xml:space="preserve"> !</w:t>
      </w:r>
    </w:p>
    <w:p w14:paraId="57D1E8FF" w14:textId="2C4E86FB" w:rsidR="00AB0743" w:rsidRDefault="00AB0743" w:rsidP="004564AA">
      <w:pPr>
        <w:pStyle w:val="ListParagraph"/>
        <w:numPr>
          <w:ilvl w:val="0"/>
          <w:numId w:val="31"/>
        </w:numPr>
        <w:spacing w:after="0" w:line="360" w:lineRule="auto"/>
        <w:ind w:left="425" w:hanging="425"/>
        <w:rPr>
          <w:rFonts w:cs="Arial"/>
          <w:color w:val="222222"/>
          <w:shd w:val="clear" w:color="auto" w:fill="FFFFFF"/>
          <w:lang w:val="en-ID"/>
        </w:rPr>
      </w:pPr>
      <w:r>
        <w:rPr>
          <w:rFonts w:cs="Arial"/>
          <w:color w:val="222222"/>
          <w:shd w:val="clear" w:color="auto" w:fill="FFFFFF"/>
          <w:lang w:val="en-ID"/>
        </w:rPr>
        <w:t>Semua pernyataan harus dijawab !</w:t>
      </w:r>
    </w:p>
    <w:p w14:paraId="2AE46F1B" w14:textId="77777777" w:rsidR="00AB0743" w:rsidRDefault="00AB0743" w:rsidP="004564AA">
      <w:pPr>
        <w:pStyle w:val="ListParagraph"/>
        <w:numPr>
          <w:ilvl w:val="0"/>
          <w:numId w:val="31"/>
        </w:numPr>
        <w:spacing w:after="0" w:line="360" w:lineRule="auto"/>
        <w:ind w:left="425" w:hanging="425"/>
        <w:rPr>
          <w:rFonts w:cs="Arial"/>
          <w:color w:val="222222"/>
          <w:shd w:val="clear" w:color="auto" w:fill="FFFFFF"/>
          <w:lang w:val="en-ID"/>
        </w:rPr>
      </w:pPr>
      <w:r>
        <w:rPr>
          <w:rFonts w:cs="Arial"/>
          <w:color w:val="222222"/>
          <w:shd w:val="clear" w:color="auto" w:fill="FFFFFF"/>
          <w:lang w:val="en-ID"/>
        </w:rPr>
        <w:t>Bila ada yang kurang dimengerti silahkan bertanya kepada peneliti</w:t>
      </w:r>
    </w:p>
    <w:p w14:paraId="148701A5" w14:textId="77777777" w:rsidR="00AB0743" w:rsidRPr="00DA7EDC" w:rsidRDefault="00AB0743" w:rsidP="00DA7EDC">
      <w:pPr>
        <w:rPr>
          <w:b/>
          <w:bCs/>
          <w:sz w:val="24"/>
          <w:szCs w:val="24"/>
        </w:rPr>
      </w:pPr>
      <w:bookmarkStart w:id="108" w:name="_Toc132613892"/>
      <w:bookmarkStart w:id="109" w:name="_Toc132665786"/>
      <w:bookmarkStart w:id="110" w:name="_Toc134492343"/>
      <w:r w:rsidRPr="00DA7EDC">
        <w:rPr>
          <w:b/>
          <w:bCs/>
          <w:sz w:val="24"/>
          <w:szCs w:val="24"/>
        </w:rPr>
        <w:t>Kuesioner Pengetahuan Pasien Hipertensi</w:t>
      </w:r>
      <w:bookmarkEnd w:id="108"/>
      <w:bookmarkEnd w:id="109"/>
      <w:bookmarkEnd w:id="110"/>
    </w:p>
    <w:tbl>
      <w:tblPr>
        <w:tblStyle w:val="TableGrid"/>
        <w:tblW w:w="0" w:type="auto"/>
        <w:tblInd w:w="108" w:type="dxa"/>
        <w:tblLook w:val="04A0" w:firstRow="1" w:lastRow="0" w:firstColumn="1" w:lastColumn="0" w:noHBand="0" w:noVBand="1"/>
      </w:tblPr>
      <w:tblGrid>
        <w:gridCol w:w="608"/>
        <w:gridCol w:w="5257"/>
        <w:gridCol w:w="973"/>
        <w:gridCol w:w="982"/>
      </w:tblGrid>
      <w:tr w:rsidR="00AB0743" w:rsidRPr="001915A9" w14:paraId="29771431" w14:textId="77777777" w:rsidTr="00802018">
        <w:tc>
          <w:tcPr>
            <w:tcW w:w="438" w:type="dxa"/>
          </w:tcPr>
          <w:p w14:paraId="1A56E339" w14:textId="4CC0149D" w:rsidR="00AB0743" w:rsidRPr="001915A9" w:rsidRDefault="00AB0743" w:rsidP="00155DCA">
            <w:pPr>
              <w:jc w:val="center"/>
              <w:rPr>
                <w:rFonts w:cs="Arial"/>
                <w:lang w:val="en-ID"/>
              </w:rPr>
            </w:pPr>
            <w:bookmarkStart w:id="111" w:name="_Hlk138993067"/>
            <w:r w:rsidRPr="001915A9">
              <w:rPr>
                <w:rFonts w:cs="Arial"/>
                <w:lang w:val="en-ID"/>
              </w:rPr>
              <w:t>NO</w:t>
            </w:r>
            <w:r w:rsidR="00693289">
              <w:rPr>
                <w:rFonts w:cs="Arial"/>
                <w:lang w:val="en-ID"/>
              </w:rPr>
              <w:t>.</w:t>
            </w:r>
          </w:p>
        </w:tc>
        <w:tc>
          <w:tcPr>
            <w:tcW w:w="5403" w:type="dxa"/>
          </w:tcPr>
          <w:p w14:paraId="1257B1BD" w14:textId="77777777" w:rsidR="00AB0743" w:rsidRPr="001915A9" w:rsidRDefault="00AB0743" w:rsidP="00155DCA">
            <w:pPr>
              <w:jc w:val="center"/>
              <w:rPr>
                <w:rFonts w:cs="Arial"/>
                <w:lang w:val="en-ID"/>
              </w:rPr>
            </w:pPr>
            <w:r w:rsidRPr="001915A9">
              <w:rPr>
                <w:rFonts w:cs="Arial"/>
                <w:lang w:val="en-ID"/>
              </w:rPr>
              <w:t>PERNYATAAN</w:t>
            </w:r>
          </w:p>
        </w:tc>
        <w:tc>
          <w:tcPr>
            <w:tcW w:w="992" w:type="dxa"/>
          </w:tcPr>
          <w:p w14:paraId="494A63B2" w14:textId="77777777" w:rsidR="00AB0743" w:rsidRPr="001915A9" w:rsidRDefault="00AB0743" w:rsidP="00155DCA">
            <w:pPr>
              <w:jc w:val="center"/>
              <w:rPr>
                <w:rFonts w:cs="Arial"/>
                <w:lang w:val="en-ID"/>
              </w:rPr>
            </w:pPr>
            <w:r w:rsidRPr="001915A9">
              <w:rPr>
                <w:rFonts w:cs="Arial"/>
                <w:lang w:val="en-ID"/>
              </w:rPr>
              <w:t>YA</w:t>
            </w:r>
          </w:p>
        </w:tc>
        <w:tc>
          <w:tcPr>
            <w:tcW w:w="987" w:type="dxa"/>
          </w:tcPr>
          <w:p w14:paraId="45DF7ACE" w14:textId="77777777" w:rsidR="00AB0743" w:rsidRPr="001915A9" w:rsidRDefault="00AB0743" w:rsidP="00155DCA">
            <w:pPr>
              <w:jc w:val="center"/>
              <w:rPr>
                <w:rFonts w:cs="Arial"/>
                <w:lang w:val="en-ID"/>
              </w:rPr>
            </w:pPr>
            <w:r w:rsidRPr="001915A9">
              <w:rPr>
                <w:rFonts w:cs="Arial"/>
                <w:lang w:val="en-ID"/>
              </w:rPr>
              <w:t>TIDAK</w:t>
            </w:r>
          </w:p>
        </w:tc>
      </w:tr>
      <w:tr w:rsidR="00AB0743" w:rsidRPr="001915A9" w14:paraId="45B91448" w14:textId="77777777" w:rsidTr="00802018">
        <w:tc>
          <w:tcPr>
            <w:tcW w:w="438" w:type="dxa"/>
          </w:tcPr>
          <w:p w14:paraId="584E7018" w14:textId="77777777" w:rsidR="00AB0743" w:rsidRPr="001915A9" w:rsidRDefault="00AB0743" w:rsidP="00155DCA">
            <w:pPr>
              <w:jc w:val="center"/>
              <w:rPr>
                <w:rFonts w:cs="Arial"/>
                <w:lang w:val="en-ID"/>
              </w:rPr>
            </w:pPr>
            <w:r w:rsidRPr="001915A9">
              <w:rPr>
                <w:rFonts w:cs="Arial"/>
                <w:lang w:val="en-ID"/>
              </w:rPr>
              <w:t>1.</w:t>
            </w:r>
          </w:p>
        </w:tc>
        <w:tc>
          <w:tcPr>
            <w:tcW w:w="5403" w:type="dxa"/>
          </w:tcPr>
          <w:p w14:paraId="542F2FD2" w14:textId="77777777" w:rsidR="00AB0743" w:rsidRPr="001915A9" w:rsidRDefault="00AB0743" w:rsidP="00155DCA">
            <w:pPr>
              <w:jc w:val="both"/>
              <w:rPr>
                <w:rFonts w:cs="Arial"/>
              </w:rPr>
            </w:pPr>
            <w:r w:rsidRPr="001915A9">
              <w:rPr>
                <w:rFonts w:cs="Arial"/>
              </w:rPr>
              <w:t>Pasien tekanan darah tinggi harus mengonsumsi obat secara rutin.</w:t>
            </w:r>
          </w:p>
        </w:tc>
        <w:tc>
          <w:tcPr>
            <w:tcW w:w="992" w:type="dxa"/>
          </w:tcPr>
          <w:p w14:paraId="314A62BB" w14:textId="77777777" w:rsidR="00AB0743" w:rsidRPr="001915A9" w:rsidRDefault="00AB0743" w:rsidP="00155DCA">
            <w:pPr>
              <w:jc w:val="center"/>
              <w:rPr>
                <w:rFonts w:cs="Arial"/>
                <w:lang w:val="en-ID"/>
              </w:rPr>
            </w:pPr>
          </w:p>
        </w:tc>
        <w:tc>
          <w:tcPr>
            <w:tcW w:w="987" w:type="dxa"/>
          </w:tcPr>
          <w:p w14:paraId="0DBA78CD" w14:textId="77777777" w:rsidR="00AB0743" w:rsidRPr="001915A9" w:rsidRDefault="00AB0743" w:rsidP="00155DCA">
            <w:pPr>
              <w:jc w:val="center"/>
              <w:rPr>
                <w:rFonts w:cs="Arial"/>
                <w:lang w:val="en-ID"/>
              </w:rPr>
            </w:pPr>
          </w:p>
        </w:tc>
      </w:tr>
      <w:tr w:rsidR="00AB0743" w:rsidRPr="001915A9" w14:paraId="51CA0A93" w14:textId="77777777" w:rsidTr="00802018">
        <w:tc>
          <w:tcPr>
            <w:tcW w:w="438" w:type="dxa"/>
          </w:tcPr>
          <w:p w14:paraId="684BF6C1" w14:textId="77777777" w:rsidR="00AB0743" w:rsidRPr="001915A9" w:rsidRDefault="00AB0743" w:rsidP="00155DCA">
            <w:pPr>
              <w:jc w:val="center"/>
              <w:rPr>
                <w:rFonts w:cs="Arial"/>
                <w:lang w:val="en-ID"/>
              </w:rPr>
            </w:pPr>
            <w:r w:rsidRPr="001915A9">
              <w:rPr>
                <w:rFonts w:cs="Arial"/>
                <w:lang w:val="en-ID"/>
              </w:rPr>
              <w:t>2.</w:t>
            </w:r>
          </w:p>
        </w:tc>
        <w:tc>
          <w:tcPr>
            <w:tcW w:w="5403" w:type="dxa"/>
          </w:tcPr>
          <w:p w14:paraId="454639D5" w14:textId="77777777" w:rsidR="00AB0743" w:rsidRPr="001915A9" w:rsidRDefault="00AB0743" w:rsidP="00155DCA">
            <w:pPr>
              <w:jc w:val="both"/>
              <w:rPr>
                <w:rFonts w:cs="Arial"/>
              </w:rPr>
            </w:pPr>
            <w:r w:rsidRPr="001915A9">
              <w:rPr>
                <w:rFonts w:cs="Arial"/>
              </w:rPr>
              <w:t>Pasien tekanan darah tinggi harus periksa tekanan darah nya secara rutin.</w:t>
            </w:r>
          </w:p>
        </w:tc>
        <w:tc>
          <w:tcPr>
            <w:tcW w:w="992" w:type="dxa"/>
          </w:tcPr>
          <w:p w14:paraId="3225738D" w14:textId="77777777" w:rsidR="00AB0743" w:rsidRPr="001915A9" w:rsidRDefault="00AB0743" w:rsidP="00155DCA">
            <w:pPr>
              <w:jc w:val="center"/>
              <w:rPr>
                <w:rFonts w:cs="Arial"/>
                <w:lang w:val="en-ID"/>
              </w:rPr>
            </w:pPr>
          </w:p>
        </w:tc>
        <w:tc>
          <w:tcPr>
            <w:tcW w:w="987" w:type="dxa"/>
          </w:tcPr>
          <w:p w14:paraId="61CEB386" w14:textId="77777777" w:rsidR="00AB0743" w:rsidRPr="001915A9" w:rsidRDefault="00AB0743" w:rsidP="00155DCA">
            <w:pPr>
              <w:jc w:val="center"/>
              <w:rPr>
                <w:rFonts w:cs="Arial"/>
                <w:lang w:val="en-ID"/>
              </w:rPr>
            </w:pPr>
          </w:p>
        </w:tc>
      </w:tr>
      <w:tr w:rsidR="00AB0743" w:rsidRPr="001915A9" w14:paraId="034A3DCB" w14:textId="77777777" w:rsidTr="00802018">
        <w:tc>
          <w:tcPr>
            <w:tcW w:w="438" w:type="dxa"/>
          </w:tcPr>
          <w:p w14:paraId="4F047CA6" w14:textId="77777777" w:rsidR="00AB0743" w:rsidRPr="001915A9" w:rsidRDefault="00AB0743" w:rsidP="00155DCA">
            <w:pPr>
              <w:jc w:val="center"/>
              <w:rPr>
                <w:rFonts w:cs="Arial"/>
                <w:lang w:val="en-ID"/>
              </w:rPr>
            </w:pPr>
            <w:r w:rsidRPr="001915A9">
              <w:rPr>
                <w:rFonts w:cs="Arial"/>
                <w:lang w:val="en-ID"/>
              </w:rPr>
              <w:t>3.</w:t>
            </w:r>
          </w:p>
        </w:tc>
        <w:tc>
          <w:tcPr>
            <w:tcW w:w="5403" w:type="dxa"/>
          </w:tcPr>
          <w:p w14:paraId="7A2EBE93" w14:textId="77777777" w:rsidR="00AB0743" w:rsidRPr="001915A9" w:rsidRDefault="00AB0743" w:rsidP="00155DCA">
            <w:pPr>
              <w:jc w:val="both"/>
              <w:rPr>
                <w:rFonts w:cs="Arial"/>
              </w:rPr>
            </w:pPr>
            <w:r w:rsidRPr="001915A9">
              <w:rPr>
                <w:rFonts w:cs="Arial"/>
              </w:rPr>
              <w:t>Pasien tekanan darah tinggi sebaiknya menghindari stres.</w:t>
            </w:r>
          </w:p>
        </w:tc>
        <w:tc>
          <w:tcPr>
            <w:tcW w:w="992" w:type="dxa"/>
          </w:tcPr>
          <w:p w14:paraId="6E51F82C" w14:textId="77777777" w:rsidR="00AB0743" w:rsidRPr="001915A9" w:rsidRDefault="00AB0743" w:rsidP="00155DCA">
            <w:pPr>
              <w:jc w:val="center"/>
              <w:rPr>
                <w:rFonts w:cs="Arial"/>
                <w:lang w:val="en-ID"/>
              </w:rPr>
            </w:pPr>
          </w:p>
        </w:tc>
        <w:tc>
          <w:tcPr>
            <w:tcW w:w="987" w:type="dxa"/>
          </w:tcPr>
          <w:p w14:paraId="59AAAA0B" w14:textId="77777777" w:rsidR="00AB0743" w:rsidRPr="001915A9" w:rsidRDefault="00AB0743" w:rsidP="00155DCA">
            <w:pPr>
              <w:jc w:val="center"/>
              <w:rPr>
                <w:rFonts w:cs="Arial"/>
                <w:lang w:val="en-ID"/>
              </w:rPr>
            </w:pPr>
          </w:p>
        </w:tc>
      </w:tr>
      <w:tr w:rsidR="00AB0743" w:rsidRPr="001915A9" w14:paraId="7FC6EF9B" w14:textId="77777777" w:rsidTr="00802018">
        <w:tc>
          <w:tcPr>
            <w:tcW w:w="438" w:type="dxa"/>
          </w:tcPr>
          <w:p w14:paraId="52314766" w14:textId="77777777" w:rsidR="00AB0743" w:rsidRPr="001915A9" w:rsidRDefault="00AB0743" w:rsidP="00155DCA">
            <w:pPr>
              <w:jc w:val="center"/>
              <w:rPr>
                <w:rFonts w:cs="Arial"/>
                <w:lang w:val="en-ID"/>
              </w:rPr>
            </w:pPr>
            <w:r w:rsidRPr="001915A9">
              <w:rPr>
                <w:rFonts w:cs="Arial"/>
                <w:lang w:val="en-ID"/>
              </w:rPr>
              <w:t>4.</w:t>
            </w:r>
          </w:p>
        </w:tc>
        <w:tc>
          <w:tcPr>
            <w:tcW w:w="5403" w:type="dxa"/>
          </w:tcPr>
          <w:p w14:paraId="478CE5CE" w14:textId="77777777" w:rsidR="00AB0743" w:rsidRPr="001915A9" w:rsidRDefault="00AB0743" w:rsidP="00155DCA">
            <w:pPr>
              <w:pStyle w:val="Pa2"/>
              <w:jc w:val="both"/>
              <w:rPr>
                <w:rFonts w:ascii="Arial" w:hAnsi="Arial" w:cs="Arial"/>
                <w:color w:val="000000"/>
                <w:sz w:val="22"/>
                <w:szCs w:val="22"/>
              </w:rPr>
            </w:pPr>
            <w:r w:rsidRPr="001915A9">
              <w:rPr>
                <w:rStyle w:val="A3"/>
                <w:rFonts w:ascii="Arial" w:hAnsi="Arial" w:cs="Arial"/>
                <w:sz w:val="22"/>
                <w:szCs w:val="22"/>
              </w:rPr>
              <w:t>Saya mengetahui nama obat darah tinggi yang saya minum sehari-hari.</w:t>
            </w:r>
          </w:p>
        </w:tc>
        <w:tc>
          <w:tcPr>
            <w:tcW w:w="992" w:type="dxa"/>
          </w:tcPr>
          <w:p w14:paraId="0358E0D6" w14:textId="77777777" w:rsidR="00AB0743" w:rsidRPr="001915A9" w:rsidRDefault="00AB0743" w:rsidP="00155DCA">
            <w:pPr>
              <w:jc w:val="center"/>
              <w:rPr>
                <w:rFonts w:cs="Arial"/>
                <w:lang w:val="en-ID"/>
              </w:rPr>
            </w:pPr>
          </w:p>
        </w:tc>
        <w:tc>
          <w:tcPr>
            <w:tcW w:w="987" w:type="dxa"/>
          </w:tcPr>
          <w:p w14:paraId="03B632C9" w14:textId="77777777" w:rsidR="00AB0743" w:rsidRPr="001915A9" w:rsidRDefault="00AB0743" w:rsidP="00155DCA">
            <w:pPr>
              <w:jc w:val="center"/>
              <w:rPr>
                <w:rFonts w:cs="Arial"/>
                <w:lang w:val="en-ID"/>
              </w:rPr>
            </w:pPr>
          </w:p>
        </w:tc>
      </w:tr>
      <w:tr w:rsidR="00AB0743" w:rsidRPr="001915A9" w14:paraId="0936A715" w14:textId="77777777" w:rsidTr="00802018">
        <w:tc>
          <w:tcPr>
            <w:tcW w:w="438" w:type="dxa"/>
          </w:tcPr>
          <w:p w14:paraId="0DE2FC0E" w14:textId="77777777" w:rsidR="00AB0743" w:rsidRPr="001915A9" w:rsidRDefault="00AB0743" w:rsidP="00155DCA">
            <w:pPr>
              <w:jc w:val="center"/>
              <w:rPr>
                <w:rFonts w:cs="Arial"/>
                <w:lang w:val="en-ID"/>
              </w:rPr>
            </w:pPr>
            <w:r w:rsidRPr="001915A9">
              <w:rPr>
                <w:rFonts w:cs="Arial"/>
                <w:lang w:val="en-ID"/>
              </w:rPr>
              <w:t>5.</w:t>
            </w:r>
          </w:p>
        </w:tc>
        <w:tc>
          <w:tcPr>
            <w:tcW w:w="5403" w:type="dxa"/>
          </w:tcPr>
          <w:p w14:paraId="57EC6A8B" w14:textId="77777777" w:rsidR="00AB0743" w:rsidRPr="001915A9" w:rsidRDefault="00AB0743" w:rsidP="00155DCA">
            <w:pPr>
              <w:pStyle w:val="Pa2"/>
              <w:jc w:val="both"/>
              <w:rPr>
                <w:rFonts w:ascii="Arial" w:hAnsi="Arial" w:cs="Arial"/>
                <w:color w:val="000000"/>
                <w:sz w:val="22"/>
                <w:szCs w:val="22"/>
              </w:rPr>
            </w:pPr>
            <w:r w:rsidRPr="001915A9">
              <w:rPr>
                <w:rStyle w:val="A3"/>
                <w:rFonts w:ascii="Arial" w:hAnsi="Arial" w:cs="Arial"/>
                <w:sz w:val="22"/>
                <w:szCs w:val="22"/>
              </w:rPr>
              <w:t>Saya mengetahui dosis obat darah tinggi yang saya minum bahwa obat darah tinggi diminum tidak boleh melebihi dosis yang diberikan.</w:t>
            </w:r>
          </w:p>
        </w:tc>
        <w:tc>
          <w:tcPr>
            <w:tcW w:w="992" w:type="dxa"/>
          </w:tcPr>
          <w:p w14:paraId="23C03EF3" w14:textId="77777777" w:rsidR="00AB0743" w:rsidRPr="001915A9" w:rsidRDefault="00AB0743" w:rsidP="00155DCA">
            <w:pPr>
              <w:jc w:val="center"/>
              <w:rPr>
                <w:rFonts w:cs="Arial"/>
                <w:lang w:val="en-ID"/>
              </w:rPr>
            </w:pPr>
          </w:p>
        </w:tc>
        <w:tc>
          <w:tcPr>
            <w:tcW w:w="987" w:type="dxa"/>
          </w:tcPr>
          <w:p w14:paraId="213BABB3" w14:textId="77777777" w:rsidR="00AB0743" w:rsidRPr="001915A9" w:rsidRDefault="00AB0743" w:rsidP="00155DCA">
            <w:pPr>
              <w:jc w:val="center"/>
              <w:rPr>
                <w:rFonts w:cs="Arial"/>
                <w:lang w:val="en-ID"/>
              </w:rPr>
            </w:pPr>
          </w:p>
        </w:tc>
      </w:tr>
      <w:tr w:rsidR="00AB0743" w:rsidRPr="001915A9" w14:paraId="3592466A" w14:textId="77777777" w:rsidTr="00802018">
        <w:tc>
          <w:tcPr>
            <w:tcW w:w="438" w:type="dxa"/>
          </w:tcPr>
          <w:p w14:paraId="10B474D3" w14:textId="77777777" w:rsidR="00AB0743" w:rsidRPr="001915A9" w:rsidRDefault="00AB0743" w:rsidP="00155DCA">
            <w:pPr>
              <w:jc w:val="center"/>
              <w:rPr>
                <w:rFonts w:cs="Arial"/>
                <w:lang w:val="en-ID"/>
              </w:rPr>
            </w:pPr>
            <w:r w:rsidRPr="001915A9">
              <w:rPr>
                <w:rFonts w:cs="Arial"/>
                <w:lang w:val="en-ID"/>
              </w:rPr>
              <w:t>6.</w:t>
            </w:r>
          </w:p>
        </w:tc>
        <w:tc>
          <w:tcPr>
            <w:tcW w:w="5403" w:type="dxa"/>
          </w:tcPr>
          <w:p w14:paraId="75F26BDC" w14:textId="77777777" w:rsidR="00AB0743" w:rsidRPr="001915A9" w:rsidRDefault="00AB0743" w:rsidP="00155DCA">
            <w:pPr>
              <w:pStyle w:val="Pa2"/>
              <w:jc w:val="both"/>
              <w:rPr>
                <w:rFonts w:ascii="Arial" w:hAnsi="Arial" w:cs="Arial"/>
                <w:color w:val="000000"/>
                <w:sz w:val="22"/>
                <w:szCs w:val="22"/>
              </w:rPr>
            </w:pPr>
            <w:r w:rsidRPr="001915A9">
              <w:rPr>
                <w:rStyle w:val="A3"/>
                <w:rFonts w:ascii="Arial" w:hAnsi="Arial" w:cs="Arial"/>
                <w:sz w:val="22"/>
                <w:szCs w:val="22"/>
              </w:rPr>
              <w:t xml:space="preserve">Saya mengetahui waktu yang tepat untuk meminum obat darah tinggi dan saya tidak boleh melewatkan waktu minum obat. </w:t>
            </w:r>
          </w:p>
        </w:tc>
        <w:tc>
          <w:tcPr>
            <w:tcW w:w="992" w:type="dxa"/>
          </w:tcPr>
          <w:p w14:paraId="7020D360" w14:textId="77777777" w:rsidR="00AB0743" w:rsidRPr="001915A9" w:rsidRDefault="00AB0743" w:rsidP="00155DCA">
            <w:pPr>
              <w:jc w:val="center"/>
              <w:rPr>
                <w:rFonts w:cs="Arial"/>
                <w:lang w:val="en-ID"/>
              </w:rPr>
            </w:pPr>
          </w:p>
        </w:tc>
        <w:tc>
          <w:tcPr>
            <w:tcW w:w="987" w:type="dxa"/>
          </w:tcPr>
          <w:p w14:paraId="3659FED7" w14:textId="77777777" w:rsidR="00AB0743" w:rsidRPr="001915A9" w:rsidRDefault="00AB0743" w:rsidP="00155DCA">
            <w:pPr>
              <w:jc w:val="center"/>
              <w:rPr>
                <w:rFonts w:cs="Arial"/>
                <w:lang w:val="en-ID"/>
              </w:rPr>
            </w:pPr>
          </w:p>
        </w:tc>
      </w:tr>
      <w:tr w:rsidR="00AB0743" w:rsidRPr="001915A9" w14:paraId="7975AFAD" w14:textId="77777777" w:rsidTr="00802018">
        <w:tc>
          <w:tcPr>
            <w:tcW w:w="438" w:type="dxa"/>
          </w:tcPr>
          <w:p w14:paraId="47A40ED9" w14:textId="77777777" w:rsidR="00AB0743" w:rsidRPr="001915A9" w:rsidRDefault="00AB0743" w:rsidP="00155DCA">
            <w:pPr>
              <w:jc w:val="center"/>
              <w:rPr>
                <w:rFonts w:cs="Arial"/>
                <w:lang w:val="en-ID"/>
              </w:rPr>
            </w:pPr>
            <w:r w:rsidRPr="001915A9">
              <w:rPr>
                <w:rFonts w:cs="Arial"/>
                <w:lang w:val="en-ID"/>
              </w:rPr>
              <w:t>7.</w:t>
            </w:r>
          </w:p>
        </w:tc>
        <w:tc>
          <w:tcPr>
            <w:tcW w:w="5403" w:type="dxa"/>
          </w:tcPr>
          <w:p w14:paraId="7BDA7977" w14:textId="77777777" w:rsidR="00AB0743" w:rsidRPr="001915A9" w:rsidRDefault="00AB0743" w:rsidP="00155DCA">
            <w:pPr>
              <w:pStyle w:val="Pa2"/>
              <w:jc w:val="both"/>
              <w:rPr>
                <w:rFonts w:ascii="Arial" w:hAnsi="Arial" w:cs="Arial"/>
                <w:color w:val="000000"/>
                <w:sz w:val="22"/>
                <w:szCs w:val="22"/>
              </w:rPr>
            </w:pPr>
            <w:r w:rsidRPr="001915A9">
              <w:rPr>
                <w:rStyle w:val="A3"/>
                <w:rFonts w:ascii="Arial" w:hAnsi="Arial" w:cs="Arial"/>
                <w:sz w:val="22"/>
                <w:szCs w:val="22"/>
              </w:rPr>
              <w:t>Saya mengetahui cara penggunaan obat darah tinggi yang saya minum bahwa obat darah tinggi diminum per-oral (ditelan).</w:t>
            </w:r>
          </w:p>
        </w:tc>
        <w:tc>
          <w:tcPr>
            <w:tcW w:w="992" w:type="dxa"/>
          </w:tcPr>
          <w:p w14:paraId="0772B3E2" w14:textId="77777777" w:rsidR="00AB0743" w:rsidRPr="001915A9" w:rsidRDefault="00AB0743" w:rsidP="00155DCA">
            <w:pPr>
              <w:jc w:val="center"/>
              <w:rPr>
                <w:rFonts w:cs="Arial"/>
                <w:lang w:val="en-ID"/>
              </w:rPr>
            </w:pPr>
          </w:p>
        </w:tc>
        <w:tc>
          <w:tcPr>
            <w:tcW w:w="987" w:type="dxa"/>
          </w:tcPr>
          <w:p w14:paraId="566B9D12" w14:textId="77777777" w:rsidR="00AB0743" w:rsidRPr="001915A9" w:rsidRDefault="00AB0743" w:rsidP="00155DCA">
            <w:pPr>
              <w:jc w:val="center"/>
              <w:rPr>
                <w:rFonts w:cs="Arial"/>
                <w:lang w:val="en-ID"/>
              </w:rPr>
            </w:pPr>
          </w:p>
        </w:tc>
      </w:tr>
      <w:tr w:rsidR="00AB0743" w:rsidRPr="001915A9" w14:paraId="195A882C" w14:textId="77777777" w:rsidTr="00802018">
        <w:tc>
          <w:tcPr>
            <w:tcW w:w="438" w:type="dxa"/>
          </w:tcPr>
          <w:p w14:paraId="32E16E85" w14:textId="77777777" w:rsidR="00AB0743" w:rsidRPr="001915A9" w:rsidRDefault="00AB0743" w:rsidP="00155DCA">
            <w:pPr>
              <w:jc w:val="center"/>
              <w:rPr>
                <w:rFonts w:cs="Arial"/>
                <w:lang w:val="en-ID"/>
              </w:rPr>
            </w:pPr>
            <w:r w:rsidRPr="001915A9">
              <w:rPr>
                <w:rFonts w:cs="Arial"/>
                <w:lang w:val="en-ID"/>
              </w:rPr>
              <w:t>8.</w:t>
            </w:r>
          </w:p>
        </w:tc>
        <w:tc>
          <w:tcPr>
            <w:tcW w:w="5403" w:type="dxa"/>
          </w:tcPr>
          <w:p w14:paraId="0D59A2BC" w14:textId="77777777" w:rsidR="00AB0743" w:rsidRPr="001915A9" w:rsidRDefault="00AB0743" w:rsidP="00155DCA">
            <w:pPr>
              <w:pStyle w:val="Pa2"/>
              <w:jc w:val="both"/>
              <w:rPr>
                <w:rFonts w:ascii="Arial" w:hAnsi="Arial" w:cs="Arial"/>
                <w:color w:val="000000"/>
                <w:sz w:val="22"/>
                <w:szCs w:val="22"/>
              </w:rPr>
            </w:pPr>
            <w:r w:rsidRPr="001915A9">
              <w:rPr>
                <w:rStyle w:val="A3"/>
                <w:rFonts w:ascii="Arial" w:hAnsi="Arial" w:cs="Arial"/>
                <w:sz w:val="22"/>
                <w:szCs w:val="22"/>
              </w:rPr>
              <w:t>Saya mengetahui jumlah obat darah tinggi yang saya minum bahwa obat darah tinggi diminum sesuai dengan petunjuk dokter atau apoteker.</w:t>
            </w:r>
          </w:p>
        </w:tc>
        <w:tc>
          <w:tcPr>
            <w:tcW w:w="992" w:type="dxa"/>
          </w:tcPr>
          <w:p w14:paraId="42C4C589" w14:textId="77777777" w:rsidR="00AB0743" w:rsidRPr="001915A9" w:rsidRDefault="00AB0743" w:rsidP="00155DCA">
            <w:pPr>
              <w:jc w:val="center"/>
              <w:rPr>
                <w:rFonts w:cs="Arial"/>
                <w:lang w:val="en-ID"/>
              </w:rPr>
            </w:pPr>
          </w:p>
        </w:tc>
        <w:tc>
          <w:tcPr>
            <w:tcW w:w="987" w:type="dxa"/>
          </w:tcPr>
          <w:p w14:paraId="11DAFE4D" w14:textId="77777777" w:rsidR="00AB0743" w:rsidRPr="001915A9" w:rsidRDefault="00AB0743" w:rsidP="00155DCA">
            <w:pPr>
              <w:jc w:val="center"/>
              <w:rPr>
                <w:rFonts w:cs="Arial"/>
                <w:lang w:val="en-ID"/>
              </w:rPr>
            </w:pPr>
          </w:p>
        </w:tc>
      </w:tr>
      <w:tr w:rsidR="00AB0743" w:rsidRPr="001915A9" w14:paraId="2B049194" w14:textId="77777777" w:rsidTr="00802018">
        <w:tc>
          <w:tcPr>
            <w:tcW w:w="438" w:type="dxa"/>
          </w:tcPr>
          <w:p w14:paraId="4126BC4D" w14:textId="77777777" w:rsidR="00AB0743" w:rsidRPr="001915A9" w:rsidRDefault="00AB0743" w:rsidP="00155DCA">
            <w:pPr>
              <w:jc w:val="center"/>
              <w:rPr>
                <w:rFonts w:cs="Arial"/>
                <w:lang w:val="en-ID"/>
              </w:rPr>
            </w:pPr>
            <w:r w:rsidRPr="001915A9">
              <w:rPr>
                <w:rFonts w:cs="Arial"/>
                <w:lang w:val="en-ID"/>
              </w:rPr>
              <w:t>9.</w:t>
            </w:r>
          </w:p>
        </w:tc>
        <w:tc>
          <w:tcPr>
            <w:tcW w:w="5403" w:type="dxa"/>
          </w:tcPr>
          <w:p w14:paraId="0612B848" w14:textId="77777777" w:rsidR="00AB0743" w:rsidRPr="001915A9" w:rsidRDefault="00AB0743" w:rsidP="00155DCA">
            <w:pPr>
              <w:pStyle w:val="Pa2"/>
              <w:jc w:val="both"/>
              <w:rPr>
                <w:rFonts w:ascii="Arial" w:hAnsi="Arial" w:cs="Arial"/>
                <w:color w:val="000000"/>
                <w:sz w:val="22"/>
                <w:szCs w:val="22"/>
              </w:rPr>
            </w:pPr>
            <w:r w:rsidRPr="001915A9">
              <w:rPr>
                <w:rStyle w:val="A3"/>
                <w:rFonts w:ascii="Arial" w:hAnsi="Arial" w:cs="Arial"/>
                <w:sz w:val="22"/>
                <w:szCs w:val="22"/>
              </w:rPr>
              <w:t>Saya mengetahui bahwa obat darah tinggi harus dimi</w:t>
            </w:r>
            <w:r w:rsidRPr="001915A9">
              <w:rPr>
                <w:rStyle w:val="A3"/>
                <w:rFonts w:ascii="Arial" w:hAnsi="Arial" w:cs="Arial"/>
                <w:sz w:val="22"/>
                <w:szCs w:val="22"/>
              </w:rPr>
              <w:softHyphen/>
              <w:t>num setiap hari dan saya tidak boleh lupa meminum obat.</w:t>
            </w:r>
          </w:p>
        </w:tc>
        <w:tc>
          <w:tcPr>
            <w:tcW w:w="992" w:type="dxa"/>
          </w:tcPr>
          <w:p w14:paraId="173461A0" w14:textId="77777777" w:rsidR="00AB0743" w:rsidRPr="001915A9" w:rsidRDefault="00AB0743" w:rsidP="00155DCA">
            <w:pPr>
              <w:jc w:val="center"/>
              <w:rPr>
                <w:rFonts w:cs="Arial"/>
                <w:lang w:val="en-ID"/>
              </w:rPr>
            </w:pPr>
          </w:p>
        </w:tc>
        <w:tc>
          <w:tcPr>
            <w:tcW w:w="987" w:type="dxa"/>
          </w:tcPr>
          <w:p w14:paraId="4F91E4D5" w14:textId="77777777" w:rsidR="00AB0743" w:rsidRPr="001915A9" w:rsidRDefault="00AB0743" w:rsidP="00155DCA">
            <w:pPr>
              <w:jc w:val="center"/>
              <w:rPr>
                <w:rFonts w:cs="Arial"/>
                <w:lang w:val="en-ID"/>
              </w:rPr>
            </w:pPr>
          </w:p>
        </w:tc>
      </w:tr>
      <w:tr w:rsidR="00AB0743" w:rsidRPr="001915A9" w14:paraId="147A0523" w14:textId="77777777" w:rsidTr="00802018">
        <w:tc>
          <w:tcPr>
            <w:tcW w:w="438" w:type="dxa"/>
          </w:tcPr>
          <w:p w14:paraId="69519834" w14:textId="77777777" w:rsidR="00AB0743" w:rsidRPr="001915A9" w:rsidRDefault="00AB0743" w:rsidP="00155DCA">
            <w:pPr>
              <w:jc w:val="center"/>
              <w:rPr>
                <w:rFonts w:cs="Arial"/>
                <w:lang w:val="en-ID"/>
              </w:rPr>
            </w:pPr>
            <w:r w:rsidRPr="001915A9">
              <w:rPr>
                <w:rFonts w:cs="Arial"/>
                <w:lang w:val="en-ID"/>
              </w:rPr>
              <w:t>10</w:t>
            </w:r>
          </w:p>
        </w:tc>
        <w:tc>
          <w:tcPr>
            <w:tcW w:w="5403" w:type="dxa"/>
          </w:tcPr>
          <w:p w14:paraId="7A4900FE" w14:textId="77777777" w:rsidR="00AB0743" w:rsidRPr="001915A9" w:rsidRDefault="00AB0743" w:rsidP="00155DCA">
            <w:pPr>
              <w:pStyle w:val="Pa2"/>
              <w:jc w:val="both"/>
              <w:rPr>
                <w:rFonts w:ascii="Arial" w:hAnsi="Arial" w:cs="Arial"/>
                <w:color w:val="000000"/>
                <w:sz w:val="22"/>
                <w:szCs w:val="22"/>
              </w:rPr>
            </w:pPr>
            <w:r w:rsidRPr="001915A9">
              <w:rPr>
                <w:rStyle w:val="A3"/>
                <w:rFonts w:ascii="Arial" w:hAnsi="Arial" w:cs="Arial"/>
                <w:sz w:val="22"/>
                <w:szCs w:val="22"/>
              </w:rPr>
              <w:t>Saya mengetahui adanya obat darah tinggi yang tidak boleh diminum bersama dengan makanan atau minu</w:t>
            </w:r>
            <w:r w:rsidRPr="001915A9">
              <w:rPr>
                <w:rStyle w:val="A3"/>
                <w:rFonts w:ascii="Arial" w:hAnsi="Arial" w:cs="Arial"/>
                <w:sz w:val="22"/>
                <w:szCs w:val="22"/>
              </w:rPr>
              <w:softHyphen/>
              <w:t xml:space="preserve">man misalnya diminum bersama dengan kopi, susu, dan pisang </w:t>
            </w:r>
          </w:p>
        </w:tc>
        <w:tc>
          <w:tcPr>
            <w:tcW w:w="992" w:type="dxa"/>
          </w:tcPr>
          <w:p w14:paraId="5DB80503" w14:textId="77777777" w:rsidR="00AB0743" w:rsidRPr="001915A9" w:rsidRDefault="00AB0743" w:rsidP="00155DCA">
            <w:pPr>
              <w:jc w:val="center"/>
              <w:rPr>
                <w:rFonts w:cs="Arial"/>
                <w:lang w:val="en-ID"/>
              </w:rPr>
            </w:pPr>
          </w:p>
        </w:tc>
        <w:tc>
          <w:tcPr>
            <w:tcW w:w="987" w:type="dxa"/>
          </w:tcPr>
          <w:p w14:paraId="77A51DED" w14:textId="77777777" w:rsidR="00AB0743" w:rsidRPr="001915A9" w:rsidRDefault="00AB0743" w:rsidP="00155DCA">
            <w:pPr>
              <w:jc w:val="center"/>
              <w:rPr>
                <w:rFonts w:cs="Arial"/>
                <w:lang w:val="en-ID"/>
              </w:rPr>
            </w:pPr>
          </w:p>
        </w:tc>
      </w:tr>
    </w:tbl>
    <w:bookmarkEnd w:id="111"/>
    <w:p w14:paraId="2823C2E5" w14:textId="70F773C7" w:rsidR="00AB0743" w:rsidRDefault="00AB0743" w:rsidP="00286681">
      <w:pPr>
        <w:spacing w:after="0" w:line="240" w:lineRule="auto"/>
        <w:rPr>
          <w:lang w:val="en-ID"/>
        </w:rPr>
      </w:pPr>
      <w:r>
        <w:rPr>
          <w:lang w:val="en-ID"/>
        </w:rPr>
        <w:t>Pertanyaan No</w:t>
      </w:r>
      <w:r w:rsidR="00EC0EFE">
        <w:rPr>
          <w:lang w:val="en-ID"/>
        </w:rPr>
        <w:t>.</w:t>
      </w:r>
      <w:r>
        <w:rPr>
          <w:lang w:val="en-ID"/>
        </w:rPr>
        <w:t xml:space="preserve"> 1</w:t>
      </w:r>
      <w:r w:rsidR="00802018">
        <w:rPr>
          <w:lang w:val="en-ID"/>
        </w:rPr>
        <w:t xml:space="preserve"> </w:t>
      </w:r>
      <w:r>
        <w:rPr>
          <w:lang w:val="en-ID"/>
        </w:rPr>
        <w:t>-</w:t>
      </w:r>
      <w:r w:rsidR="00802018">
        <w:rPr>
          <w:lang w:val="en-ID"/>
        </w:rPr>
        <w:t xml:space="preserve"> </w:t>
      </w:r>
      <w:r>
        <w:rPr>
          <w:lang w:val="en-ID"/>
        </w:rPr>
        <w:t>3 Sumber (Cahayati, 2021)</w:t>
      </w:r>
    </w:p>
    <w:p w14:paraId="7EF880FD" w14:textId="7D1D25F0" w:rsidR="00AB0743" w:rsidRDefault="00AB0743" w:rsidP="00286681">
      <w:pPr>
        <w:spacing w:after="0" w:line="240" w:lineRule="auto"/>
        <w:rPr>
          <w:lang w:val="en-ID"/>
        </w:rPr>
      </w:pPr>
      <w:r>
        <w:rPr>
          <w:lang w:val="en-ID"/>
        </w:rPr>
        <w:t>Pertanyaan N</w:t>
      </w:r>
      <w:r w:rsidR="00EC0EFE">
        <w:rPr>
          <w:lang w:val="en-ID"/>
        </w:rPr>
        <w:t xml:space="preserve">o. </w:t>
      </w:r>
      <w:r>
        <w:rPr>
          <w:lang w:val="en-ID"/>
        </w:rPr>
        <w:t>4</w:t>
      </w:r>
      <w:r w:rsidR="00802018">
        <w:rPr>
          <w:lang w:val="en-ID"/>
        </w:rPr>
        <w:t xml:space="preserve"> </w:t>
      </w:r>
      <w:r>
        <w:rPr>
          <w:lang w:val="en-ID"/>
        </w:rPr>
        <w:t>-</w:t>
      </w:r>
      <w:r w:rsidR="00802018">
        <w:rPr>
          <w:lang w:val="en-ID"/>
        </w:rPr>
        <w:t xml:space="preserve"> </w:t>
      </w:r>
      <w:r>
        <w:rPr>
          <w:lang w:val="en-ID"/>
        </w:rPr>
        <w:t>10 Sumber (Pramestutie, and Silviana 2016)</w:t>
      </w:r>
    </w:p>
    <w:p w14:paraId="1E7953C9" w14:textId="77777777" w:rsidR="009E1D3E" w:rsidRDefault="009E1D3E">
      <w:pPr>
        <w:rPr>
          <w:b/>
          <w:bCs/>
          <w:sz w:val="24"/>
          <w:szCs w:val="24"/>
        </w:rPr>
      </w:pPr>
      <w:bookmarkStart w:id="112" w:name="_Toc132613893"/>
      <w:bookmarkStart w:id="113" w:name="_Toc132665787"/>
      <w:bookmarkStart w:id="114" w:name="_Toc134492345"/>
      <w:bookmarkStart w:id="115" w:name="_Toc134491870"/>
      <w:bookmarkStart w:id="116" w:name="_Toc134492342"/>
      <w:r>
        <w:rPr>
          <w:b/>
          <w:bCs/>
          <w:sz w:val="24"/>
          <w:szCs w:val="24"/>
        </w:rPr>
        <w:br w:type="page"/>
      </w:r>
    </w:p>
    <w:p w14:paraId="2F9012D3" w14:textId="77777777" w:rsidR="00CE339B" w:rsidRPr="00DA7EDC" w:rsidRDefault="00CE339B" w:rsidP="00DA7EDC">
      <w:pPr>
        <w:rPr>
          <w:b/>
          <w:bCs/>
          <w:sz w:val="24"/>
          <w:szCs w:val="24"/>
        </w:rPr>
      </w:pPr>
      <w:r w:rsidRPr="00DA7EDC">
        <w:rPr>
          <w:b/>
          <w:bCs/>
          <w:sz w:val="24"/>
          <w:szCs w:val="24"/>
        </w:rPr>
        <w:lastRenderedPageBreak/>
        <w:t>Kuesioner Sikap Pasien Hipertensi</w:t>
      </w:r>
      <w:bookmarkEnd w:id="112"/>
      <w:bookmarkEnd w:id="113"/>
      <w:bookmarkEnd w:id="114"/>
    </w:p>
    <w:tbl>
      <w:tblPr>
        <w:tblStyle w:val="TableGrid"/>
        <w:tblW w:w="0" w:type="auto"/>
        <w:tblInd w:w="108" w:type="dxa"/>
        <w:tblLook w:val="04A0" w:firstRow="1" w:lastRow="0" w:firstColumn="1" w:lastColumn="0" w:noHBand="0" w:noVBand="1"/>
      </w:tblPr>
      <w:tblGrid>
        <w:gridCol w:w="609"/>
        <w:gridCol w:w="5257"/>
        <w:gridCol w:w="972"/>
        <w:gridCol w:w="982"/>
      </w:tblGrid>
      <w:tr w:rsidR="00286681" w:rsidRPr="00693289" w14:paraId="40A41560" w14:textId="77777777" w:rsidTr="00EC0EFE">
        <w:tc>
          <w:tcPr>
            <w:tcW w:w="516" w:type="dxa"/>
          </w:tcPr>
          <w:p w14:paraId="43055003" w14:textId="14A65964" w:rsidR="00286681" w:rsidRPr="00693289" w:rsidRDefault="00286681" w:rsidP="00E73434">
            <w:pPr>
              <w:jc w:val="center"/>
              <w:rPr>
                <w:rFonts w:cs="Arial"/>
                <w:lang w:val="en-ID"/>
              </w:rPr>
            </w:pPr>
            <w:r w:rsidRPr="00693289">
              <w:rPr>
                <w:rFonts w:cs="Arial"/>
                <w:lang w:val="en-ID"/>
              </w:rPr>
              <w:t>NO</w:t>
            </w:r>
            <w:r w:rsidR="00693289">
              <w:rPr>
                <w:rFonts w:cs="Arial"/>
                <w:lang w:val="en-ID"/>
              </w:rPr>
              <w:t>.</w:t>
            </w:r>
          </w:p>
        </w:tc>
        <w:tc>
          <w:tcPr>
            <w:tcW w:w="5403" w:type="dxa"/>
          </w:tcPr>
          <w:p w14:paraId="3DDB604D" w14:textId="77777777" w:rsidR="00286681" w:rsidRPr="00693289" w:rsidRDefault="00286681" w:rsidP="00E73434">
            <w:pPr>
              <w:jc w:val="center"/>
              <w:rPr>
                <w:rFonts w:cs="Arial"/>
                <w:lang w:val="en-ID"/>
              </w:rPr>
            </w:pPr>
            <w:r w:rsidRPr="00693289">
              <w:rPr>
                <w:rFonts w:cs="Arial"/>
                <w:lang w:val="en-ID"/>
              </w:rPr>
              <w:t>PERNYATAAN</w:t>
            </w:r>
          </w:p>
        </w:tc>
        <w:tc>
          <w:tcPr>
            <w:tcW w:w="992" w:type="dxa"/>
          </w:tcPr>
          <w:p w14:paraId="240A4251" w14:textId="77777777" w:rsidR="00286681" w:rsidRPr="00693289" w:rsidRDefault="00286681" w:rsidP="00E73434">
            <w:pPr>
              <w:jc w:val="center"/>
              <w:rPr>
                <w:rFonts w:cs="Arial"/>
                <w:lang w:val="en-ID"/>
              </w:rPr>
            </w:pPr>
            <w:r w:rsidRPr="00693289">
              <w:rPr>
                <w:rFonts w:cs="Arial"/>
                <w:lang w:val="en-ID"/>
              </w:rPr>
              <w:t>YA</w:t>
            </w:r>
          </w:p>
        </w:tc>
        <w:tc>
          <w:tcPr>
            <w:tcW w:w="987" w:type="dxa"/>
          </w:tcPr>
          <w:p w14:paraId="389ED6D2" w14:textId="77777777" w:rsidR="00286681" w:rsidRPr="00693289" w:rsidRDefault="00286681" w:rsidP="00E73434">
            <w:pPr>
              <w:jc w:val="center"/>
              <w:rPr>
                <w:rFonts w:cs="Arial"/>
                <w:lang w:val="en-ID"/>
              </w:rPr>
            </w:pPr>
            <w:r w:rsidRPr="00693289">
              <w:rPr>
                <w:rFonts w:cs="Arial"/>
                <w:lang w:val="en-ID"/>
              </w:rPr>
              <w:t>TIDAK</w:t>
            </w:r>
          </w:p>
        </w:tc>
      </w:tr>
      <w:tr w:rsidR="00286681" w:rsidRPr="00693289" w14:paraId="42C1D4E6" w14:textId="77777777" w:rsidTr="00EC0EFE">
        <w:tc>
          <w:tcPr>
            <w:tcW w:w="516" w:type="dxa"/>
          </w:tcPr>
          <w:p w14:paraId="71D4CA9B" w14:textId="77777777" w:rsidR="00286681" w:rsidRPr="00693289" w:rsidRDefault="00286681" w:rsidP="00E73434">
            <w:pPr>
              <w:jc w:val="center"/>
              <w:rPr>
                <w:rFonts w:cs="Arial"/>
                <w:lang w:val="en-ID"/>
              </w:rPr>
            </w:pPr>
            <w:r w:rsidRPr="00693289">
              <w:rPr>
                <w:rFonts w:cs="Arial"/>
                <w:lang w:val="en-ID"/>
              </w:rPr>
              <w:t>1.</w:t>
            </w:r>
          </w:p>
        </w:tc>
        <w:tc>
          <w:tcPr>
            <w:tcW w:w="5403" w:type="dxa"/>
          </w:tcPr>
          <w:p w14:paraId="0B6D8822" w14:textId="538FC0A5" w:rsidR="00286681" w:rsidRPr="00693289" w:rsidRDefault="00286681" w:rsidP="00E73434">
            <w:pPr>
              <w:jc w:val="both"/>
              <w:rPr>
                <w:rFonts w:cs="Arial"/>
              </w:rPr>
            </w:pPr>
            <w:r w:rsidRPr="00693289">
              <w:rPr>
                <w:rFonts w:cs="Arial"/>
              </w:rPr>
              <w:t>Saya harus meminum obat darah tinggi secara teratur setiap hari walaupun tidak terdapat gejala peningkatan tekanan darah</w:t>
            </w:r>
            <w:r w:rsidR="00EC0EFE" w:rsidRPr="00693289">
              <w:rPr>
                <w:rFonts w:cs="Arial"/>
              </w:rPr>
              <w:t>.</w:t>
            </w:r>
            <w:r w:rsidRPr="00693289">
              <w:rPr>
                <w:rFonts w:cs="Arial"/>
              </w:rPr>
              <w:t>.</w:t>
            </w:r>
          </w:p>
        </w:tc>
        <w:tc>
          <w:tcPr>
            <w:tcW w:w="992" w:type="dxa"/>
          </w:tcPr>
          <w:p w14:paraId="040C4284" w14:textId="77777777" w:rsidR="00286681" w:rsidRPr="00693289" w:rsidRDefault="00286681" w:rsidP="00E73434">
            <w:pPr>
              <w:jc w:val="center"/>
              <w:rPr>
                <w:rFonts w:cs="Arial"/>
                <w:lang w:val="en-ID"/>
              </w:rPr>
            </w:pPr>
          </w:p>
        </w:tc>
        <w:tc>
          <w:tcPr>
            <w:tcW w:w="987" w:type="dxa"/>
          </w:tcPr>
          <w:p w14:paraId="65608456" w14:textId="77777777" w:rsidR="00286681" w:rsidRPr="00693289" w:rsidRDefault="00286681" w:rsidP="00E73434">
            <w:pPr>
              <w:jc w:val="center"/>
              <w:rPr>
                <w:rFonts w:cs="Arial"/>
                <w:lang w:val="en-ID"/>
              </w:rPr>
            </w:pPr>
          </w:p>
        </w:tc>
      </w:tr>
      <w:tr w:rsidR="00286681" w:rsidRPr="00693289" w14:paraId="48EF3EB9" w14:textId="77777777" w:rsidTr="00EC0EFE">
        <w:tc>
          <w:tcPr>
            <w:tcW w:w="516" w:type="dxa"/>
          </w:tcPr>
          <w:p w14:paraId="2111467C" w14:textId="77777777" w:rsidR="00286681" w:rsidRPr="00693289" w:rsidRDefault="00286681" w:rsidP="00E73434">
            <w:pPr>
              <w:jc w:val="center"/>
              <w:rPr>
                <w:rFonts w:cs="Arial"/>
                <w:lang w:val="en-ID"/>
              </w:rPr>
            </w:pPr>
            <w:r w:rsidRPr="00693289">
              <w:rPr>
                <w:rFonts w:cs="Arial"/>
                <w:lang w:val="en-ID"/>
              </w:rPr>
              <w:t>2.</w:t>
            </w:r>
          </w:p>
        </w:tc>
        <w:tc>
          <w:tcPr>
            <w:tcW w:w="5403" w:type="dxa"/>
          </w:tcPr>
          <w:p w14:paraId="2EC9CF1A" w14:textId="2AAD407D" w:rsidR="00286681" w:rsidRPr="00693289" w:rsidRDefault="00286681" w:rsidP="00E73434">
            <w:pPr>
              <w:jc w:val="both"/>
              <w:rPr>
                <w:rFonts w:cs="Arial"/>
              </w:rPr>
            </w:pPr>
            <w:r w:rsidRPr="00693289">
              <w:rPr>
                <w:rFonts w:cs="Arial"/>
              </w:rPr>
              <w:t>Saya harus rutin memeriksakan tekanan darah ke pelayanan kesehatan terdekat (Puskesmas) untuk memastikan bahwa tekanan darah saya terkontrol dengan baik</w:t>
            </w:r>
            <w:r w:rsidR="00EC0EFE" w:rsidRPr="00693289">
              <w:rPr>
                <w:rFonts w:cs="Arial"/>
              </w:rPr>
              <w:t>.</w:t>
            </w:r>
          </w:p>
        </w:tc>
        <w:tc>
          <w:tcPr>
            <w:tcW w:w="992" w:type="dxa"/>
          </w:tcPr>
          <w:p w14:paraId="0F1AD9F0" w14:textId="77777777" w:rsidR="00286681" w:rsidRPr="00693289" w:rsidRDefault="00286681" w:rsidP="00E73434">
            <w:pPr>
              <w:jc w:val="center"/>
              <w:rPr>
                <w:rFonts w:cs="Arial"/>
                <w:lang w:val="en-ID"/>
              </w:rPr>
            </w:pPr>
          </w:p>
        </w:tc>
        <w:tc>
          <w:tcPr>
            <w:tcW w:w="987" w:type="dxa"/>
          </w:tcPr>
          <w:p w14:paraId="1427763A" w14:textId="77777777" w:rsidR="00286681" w:rsidRPr="00693289" w:rsidRDefault="00286681" w:rsidP="00E73434">
            <w:pPr>
              <w:jc w:val="center"/>
              <w:rPr>
                <w:rFonts w:cs="Arial"/>
                <w:lang w:val="en-ID"/>
              </w:rPr>
            </w:pPr>
          </w:p>
        </w:tc>
      </w:tr>
      <w:tr w:rsidR="00286681" w:rsidRPr="00693289" w14:paraId="72840C62" w14:textId="77777777" w:rsidTr="00EC0EFE">
        <w:tc>
          <w:tcPr>
            <w:tcW w:w="516" w:type="dxa"/>
          </w:tcPr>
          <w:p w14:paraId="1D462D21" w14:textId="77777777" w:rsidR="00286681" w:rsidRPr="00693289" w:rsidRDefault="00286681" w:rsidP="00E73434">
            <w:pPr>
              <w:jc w:val="center"/>
              <w:rPr>
                <w:rFonts w:cs="Arial"/>
                <w:lang w:val="en-ID"/>
              </w:rPr>
            </w:pPr>
            <w:r w:rsidRPr="00693289">
              <w:rPr>
                <w:rFonts w:cs="Arial"/>
                <w:lang w:val="en-ID"/>
              </w:rPr>
              <w:t>3.</w:t>
            </w:r>
          </w:p>
        </w:tc>
        <w:tc>
          <w:tcPr>
            <w:tcW w:w="5403" w:type="dxa"/>
          </w:tcPr>
          <w:p w14:paraId="283E1060" w14:textId="29D34FE8" w:rsidR="00286681" w:rsidRPr="00693289" w:rsidRDefault="00286681" w:rsidP="00E73434">
            <w:pPr>
              <w:jc w:val="both"/>
              <w:rPr>
                <w:rFonts w:cs="Arial"/>
              </w:rPr>
            </w:pPr>
            <w:r w:rsidRPr="00693289">
              <w:rPr>
                <w:rFonts w:cs="Arial"/>
              </w:rPr>
              <w:t>Saya harus berkonsultasi ke dokter jika</w:t>
            </w:r>
            <w:r w:rsidR="00EC0EFE" w:rsidRPr="00693289">
              <w:rPr>
                <w:rFonts w:cs="Arial"/>
              </w:rPr>
              <w:t xml:space="preserve"> terjadi efek samping yang tidak diharapkan setelah meminum obat antihipertensi.</w:t>
            </w:r>
          </w:p>
        </w:tc>
        <w:tc>
          <w:tcPr>
            <w:tcW w:w="992" w:type="dxa"/>
          </w:tcPr>
          <w:p w14:paraId="7006EDFE" w14:textId="77777777" w:rsidR="00286681" w:rsidRPr="00693289" w:rsidRDefault="00286681" w:rsidP="00E73434">
            <w:pPr>
              <w:jc w:val="center"/>
              <w:rPr>
                <w:rFonts w:cs="Arial"/>
                <w:lang w:val="en-ID"/>
              </w:rPr>
            </w:pPr>
          </w:p>
        </w:tc>
        <w:tc>
          <w:tcPr>
            <w:tcW w:w="987" w:type="dxa"/>
          </w:tcPr>
          <w:p w14:paraId="54E50F2D" w14:textId="77777777" w:rsidR="00286681" w:rsidRPr="00693289" w:rsidRDefault="00286681" w:rsidP="00E73434">
            <w:pPr>
              <w:jc w:val="center"/>
              <w:rPr>
                <w:rFonts w:cs="Arial"/>
                <w:lang w:val="en-ID"/>
              </w:rPr>
            </w:pPr>
          </w:p>
        </w:tc>
      </w:tr>
      <w:tr w:rsidR="00286681" w:rsidRPr="00693289" w14:paraId="316E5F5A" w14:textId="77777777" w:rsidTr="00EC0EFE">
        <w:tc>
          <w:tcPr>
            <w:tcW w:w="516" w:type="dxa"/>
          </w:tcPr>
          <w:p w14:paraId="4EDC000A" w14:textId="77777777" w:rsidR="00286681" w:rsidRPr="00693289" w:rsidRDefault="00286681" w:rsidP="00E73434">
            <w:pPr>
              <w:jc w:val="center"/>
              <w:rPr>
                <w:rFonts w:cs="Arial"/>
                <w:lang w:val="en-ID"/>
              </w:rPr>
            </w:pPr>
            <w:r w:rsidRPr="00693289">
              <w:rPr>
                <w:rFonts w:cs="Arial"/>
                <w:lang w:val="en-ID"/>
              </w:rPr>
              <w:t>4.</w:t>
            </w:r>
          </w:p>
        </w:tc>
        <w:tc>
          <w:tcPr>
            <w:tcW w:w="5403" w:type="dxa"/>
          </w:tcPr>
          <w:p w14:paraId="68FA63F6" w14:textId="4330418F" w:rsidR="00286681" w:rsidRPr="00693289" w:rsidRDefault="00EC0EFE" w:rsidP="00E73434">
            <w:pPr>
              <w:pStyle w:val="Pa2"/>
              <w:jc w:val="both"/>
              <w:rPr>
                <w:rFonts w:ascii="Arial" w:hAnsi="Arial" w:cs="Arial"/>
                <w:color w:val="000000"/>
                <w:sz w:val="22"/>
                <w:szCs w:val="22"/>
              </w:rPr>
            </w:pPr>
            <w:r w:rsidRPr="00693289">
              <w:rPr>
                <w:rFonts w:ascii="Arial" w:hAnsi="Arial" w:cs="Arial"/>
                <w:color w:val="000000"/>
                <w:sz w:val="22"/>
                <w:szCs w:val="22"/>
              </w:rPr>
              <w:t>Saya harus menjaga berat badan saya untuk mengurangi risiko terjadinya tekanan darah tinggi.</w:t>
            </w:r>
          </w:p>
        </w:tc>
        <w:tc>
          <w:tcPr>
            <w:tcW w:w="992" w:type="dxa"/>
          </w:tcPr>
          <w:p w14:paraId="68D9B685" w14:textId="77777777" w:rsidR="00286681" w:rsidRPr="00693289" w:rsidRDefault="00286681" w:rsidP="00E73434">
            <w:pPr>
              <w:jc w:val="center"/>
              <w:rPr>
                <w:rFonts w:cs="Arial"/>
                <w:lang w:val="en-ID"/>
              </w:rPr>
            </w:pPr>
          </w:p>
        </w:tc>
        <w:tc>
          <w:tcPr>
            <w:tcW w:w="987" w:type="dxa"/>
          </w:tcPr>
          <w:p w14:paraId="033C0A93" w14:textId="77777777" w:rsidR="00286681" w:rsidRPr="00693289" w:rsidRDefault="00286681" w:rsidP="00E73434">
            <w:pPr>
              <w:jc w:val="center"/>
              <w:rPr>
                <w:rFonts w:cs="Arial"/>
                <w:lang w:val="en-ID"/>
              </w:rPr>
            </w:pPr>
          </w:p>
        </w:tc>
      </w:tr>
      <w:tr w:rsidR="00286681" w:rsidRPr="00693289" w14:paraId="26A4655C" w14:textId="77777777" w:rsidTr="00EC0EFE">
        <w:tc>
          <w:tcPr>
            <w:tcW w:w="516" w:type="dxa"/>
          </w:tcPr>
          <w:p w14:paraId="724CD124" w14:textId="77777777" w:rsidR="00286681" w:rsidRPr="00693289" w:rsidRDefault="00286681" w:rsidP="00E73434">
            <w:pPr>
              <w:jc w:val="center"/>
              <w:rPr>
                <w:rFonts w:cs="Arial"/>
                <w:lang w:val="en-ID"/>
              </w:rPr>
            </w:pPr>
            <w:r w:rsidRPr="00693289">
              <w:rPr>
                <w:rFonts w:cs="Arial"/>
                <w:lang w:val="en-ID"/>
              </w:rPr>
              <w:t>5.</w:t>
            </w:r>
          </w:p>
        </w:tc>
        <w:tc>
          <w:tcPr>
            <w:tcW w:w="5403" w:type="dxa"/>
          </w:tcPr>
          <w:p w14:paraId="080053EF" w14:textId="06F96332" w:rsidR="00286681" w:rsidRPr="00693289" w:rsidRDefault="00EC0EFE" w:rsidP="00E73434">
            <w:pPr>
              <w:pStyle w:val="Pa2"/>
              <w:jc w:val="both"/>
              <w:rPr>
                <w:rFonts w:ascii="Arial" w:hAnsi="Arial" w:cs="Arial"/>
                <w:color w:val="000000"/>
                <w:sz w:val="22"/>
                <w:szCs w:val="22"/>
              </w:rPr>
            </w:pPr>
            <w:r w:rsidRPr="00693289">
              <w:rPr>
                <w:rFonts w:ascii="Arial" w:hAnsi="Arial" w:cs="Arial"/>
                <w:color w:val="000000"/>
                <w:sz w:val="22"/>
                <w:szCs w:val="22"/>
              </w:rPr>
              <w:t>Saya harus menjaga pola makan dengan banyak mengkonsumsi makanan yang berserat seperti sayur dan buah untuk membantu menurunkan tekanan darah tinggi.</w:t>
            </w:r>
          </w:p>
        </w:tc>
        <w:tc>
          <w:tcPr>
            <w:tcW w:w="992" w:type="dxa"/>
          </w:tcPr>
          <w:p w14:paraId="0FA0A310" w14:textId="77777777" w:rsidR="00286681" w:rsidRPr="00693289" w:rsidRDefault="00286681" w:rsidP="00E73434">
            <w:pPr>
              <w:jc w:val="center"/>
              <w:rPr>
                <w:rFonts w:cs="Arial"/>
                <w:lang w:val="en-ID"/>
              </w:rPr>
            </w:pPr>
          </w:p>
        </w:tc>
        <w:tc>
          <w:tcPr>
            <w:tcW w:w="987" w:type="dxa"/>
          </w:tcPr>
          <w:p w14:paraId="209C48DF" w14:textId="77777777" w:rsidR="00286681" w:rsidRPr="00693289" w:rsidRDefault="00286681" w:rsidP="00E73434">
            <w:pPr>
              <w:jc w:val="center"/>
              <w:rPr>
                <w:rFonts w:cs="Arial"/>
                <w:lang w:val="en-ID"/>
              </w:rPr>
            </w:pPr>
          </w:p>
        </w:tc>
      </w:tr>
      <w:tr w:rsidR="00286681" w:rsidRPr="00693289" w14:paraId="71BEB02E" w14:textId="77777777" w:rsidTr="00EC0EFE">
        <w:tc>
          <w:tcPr>
            <w:tcW w:w="516" w:type="dxa"/>
          </w:tcPr>
          <w:p w14:paraId="0BD145CE" w14:textId="77777777" w:rsidR="00286681" w:rsidRPr="00693289" w:rsidRDefault="00286681" w:rsidP="00E73434">
            <w:pPr>
              <w:jc w:val="center"/>
              <w:rPr>
                <w:rFonts w:cs="Arial"/>
                <w:lang w:val="en-ID"/>
              </w:rPr>
            </w:pPr>
            <w:r w:rsidRPr="00693289">
              <w:rPr>
                <w:rFonts w:cs="Arial"/>
                <w:lang w:val="en-ID"/>
              </w:rPr>
              <w:t>6.</w:t>
            </w:r>
          </w:p>
        </w:tc>
        <w:tc>
          <w:tcPr>
            <w:tcW w:w="5403" w:type="dxa"/>
          </w:tcPr>
          <w:p w14:paraId="766F98F8" w14:textId="4DBF1EFE" w:rsidR="00286681" w:rsidRPr="00693289" w:rsidRDefault="00EC0EFE" w:rsidP="00E73434">
            <w:pPr>
              <w:pStyle w:val="Pa2"/>
              <w:jc w:val="both"/>
              <w:rPr>
                <w:rFonts w:ascii="Arial" w:hAnsi="Arial" w:cs="Arial"/>
                <w:color w:val="000000"/>
                <w:sz w:val="22"/>
                <w:szCs w:val="22"/>
              </w:rPr>
            </w:pPr>
            <w:r w:rsidRPr="00693289">
              <w:rPr>
                <w:rFonts w:ascii="Arial" w:hAnsi="Arial" w:cs="Arial"/>
                <w:color w:val="000000"/>
                <w:sz w:val="22"/>
                <w:szCs w:val="22"/>
              </w:rPr>
              <w:t>Saya harus menjaga pola makan dengan menghindari makanan berlemak dan makanan yang terlalu asin untuk menghindari peningkatan tekanan darah.</w:t>
            </w:r>
          </w:p>
        </w:tc>
        <w:tc>
          <w:tcPr>
            <w:tcW w:w="992" w:type="dxa"/>
          </w:tcPr>
          <w:p w14:paraId="324C5795" w14:textId="77777777" w:rsidR="00286681" w:rsidRPr="00693289" w:rsidRDefault="00286681" w:rsidP="00E73434">
            <w:pPr>
              <w:jc w:val="center"/>
              <w:rPr>
                <w:rFonts w:cs="Arial"/>
                <w:lang w:val="en-ID"/>
              </w:rPr>
            </w:pPr>
          </w:p>
        </w:tc>
        <w:tc>
          <w:tcPr>
            <w:tcW w:w="987" w:type="dxa"/>
          </w:tcPr>
          <w:p w14:paraId="35C8C1C7" w14:textId="77777777" w:rsidR="00286681" w:rsidRPr="00693289" w:rsidRDefault="00286681" w:rsidP="00E73434">
            <w:pPr>
              <w:jc w:val="center"/>
              <w:rPr>
                <w:rFonts w:cs="Arial"/>
                <w:lang w:val="en-ID"/>
              </w:rPr>
            </w:pPr>
          </w:p>
        </w:tc>
      </w:tr>
      <w:tr w:rsidR="00286681" w:rsidRPr="00693289" w14:paraId="741469D6" w14:textId="77777777" w:rsidTr="00EC0EFE">
        <w:tc>
          <w:tcPr>
            <w:tcW w:w="516" w:type="dxa"/>
          </w:tcPr>
          <w:p w14:paraId="3B79BA17" w14:textId="77777777" w:rsidR="00286681" w:rsidRPr="00693289" w:rsidRDefault="00286681" w:rsidP="00E73434">
            <w:pPr>
              <w:jc w:val="center"/>
              <w:rPr>
                <w:rFonts w:cs="Arial"/>
                <w:lang w:val="en-ID"/>
              </w:rPr>
            </w:pPr>
            <w:r w:rsidRPr="00693289">
              <w:rPr>
                <w:rFonts w:cs="Arial"/>
                <w:lang w:val="en-ID"/>
              </w:rPr>
              <w:t>7.</w:t>
            </w:r>
          </w:p>
        </w:tc>
        <w:tc>
          <w:tcPr>
            <w:tcW w:w="5403" w:type="dxa"/>
          </w:tcPr>
          <w:p w14:paraId="47E4D50E" w14:textId="1DDC8935" w:rsidR="00286681" w:rsidRPr="00693289" w:rsidRDefault="00EC0EFE" w:rsidP="00E73434">
            <w:pPr>
              <w:pStyle w:val="Pa2"/>
              <w:jc w:val="both"/>
              <w:rPr>
                <w:rFonts w:ascii="Arial" w:hAnsi="Arial" w:cs="Arial"/>
                <w:color w:val="000000"/>
                <w:sz w:val="22"/>
                <w:szCs w:val="22"/>
              </w:rPr>
            </w:pPr>
            <w:r w:rsidRPr="00693289">
              <w:rPr>
                <w:rFonts w:ascii="Arial" w:hAnsi="Arial" w:cs="Arial"/>
                <w:color w:val="000000"/>
                <w:sz w:val="22"/>
                <w:szCs w:val="22"/>
              </w:rPr>
              <w:t>Menghindari gorang - gorengan dapat membantu mengontrol tekanan darah.</w:t>
            </w:r>
          </w:p>
        </w:tc>
        <w:tc>
          <w:tcPr>
            <w:tcW w:w="992" w:type="dxa"/>
          </w:tcPr>
          <w:p w14:paraId="30CE459D" w14:textId="77777777" w:rsidR="00286681" w:rsidRPr="00693289" w:rsidRDefault="00286681" w:rsidP="00E73434">
            <w:pPr>
              <w:jc w:val="center"/>
              <w:rPr>
                <w:rFonts w:cs="Arial"/>
                <w:lang w:val="en-ID"/>
              </w:rPr>
            </w:pPr>
          </w:p>
        </w:tc>
        <w:tc>
          <w:tcPr>
            <w:tcW w:w="987" w:type="dxa"/>
          </w:tcPr>
          <w:p w14:paraId="74517578" w14:textId="77777777" w:rsidR="00286681" w:rsidRPr="00693289" w:rsidRDefault="00286681" w:rsidP="00E73434">
            <w:pPr>
              <w:jc w:val="center"/>
              <w:rPr>
                <w:rFonts w:cs="Arial"/>
                <w:lang w:val="en-ID"/>
              </w:rPr>
            </w:pPr>
          </w:p>
        </w:tc>
      </w:tr>
      <w:tr w:rsidR="00286681" w:rsidRPr="00693289" w14:paraId="021F2D7B" w14:textId="77777777" w:rsidTr="00EC0EFE">
        <w:tc>
          <w:tcPr>
            <w:tcW w:w="516" w:type="dxa"/>
          </w:tcPr>
          <w:p w14:paraId="4E2D30A6" w14:textId="77777777" w:rsidR="00286681" w:rsidRPr="00693289" w:rsidRDefault="00286681" w:rsidP="00E73434">
            <w:pPr>
              <w:jc w:val="center"/>
              <w:rPr>
                <w:rFonts w:cs="Arial"/>
                <w:lang w:val="en-ID"/>
              </w:rPr>
            </w:pPr>
            <w:r w:rsidRPr="00693289">
              <w:rPr>
                <w:rFonts w:cs="Arial"/>
                <w:lang w:val="en-ID"/>
              </w:rPr>
              <w:t>8.</w:t>
            </w:r>
          </w:p>
        </w:tc>
        <w:tc>
          <w:tcPr>
            <w:tcW w:w="5403" w:type="dxa"/>
          </w:tcPr>
          <w:p w14:paraId="36B03E86" w14:textId="6F85B0B1" w:rsidR="00286681" w:rsidRPr="00693289" w:rsidRDefault="00286681" w:rsidP="00E73434">
            <w:pPr>
              <w:pStyle w:val="Pa2"/>
              <w:jc w:val="both"/>
              <w:rPr>
                <w:rFonts w:ascii="Arial" w:hAnsi="Arial" w:cs="Arial"/>
                <w:color w:val="000000"/>
                <w:sz w:val="22"/>
                <w:szCs w:val="22"/>
              </w:rPr>
            </w:pPr>
            <w:r w:rsidRPr="00693289">
              <w:rPr>
                <w:rStyle w:val="A3"/>
                <w:rFonts w:ascii="Arial" w:hAnsi="Arial" w:cs="Arial"/>
                <w:sz w:val="22"/>
                <w:szCs w:val="22"/>
              </w:rPr>
              <w:t>.</w:t>
            </w:r>
            <w:r w:rsidR="00EC0EFE" w:rsidRPr="00693289">
              <w:rPr>
                <w:rStyle w:val="A3"/>
                <w:rFonts w:ascii="Arial" w:hAnsi="Arial" w:cs="Arial"/>
                <w:sz w:val="22"/>
                <w:szCs w:val="22"/>
              </w:rPr>
              <w:t xml:space="preserve">Jika saya menderita hipertensi, saya akan </w:t>
            </w:r>
            <w:r w:rsidR="00693289" w:rsidRPr="00693289">
              <w:rPr>
                <w:rStyle w:val="A3"/>
                <w:rFonts w:ascii="Arial" w:hAnsi="Arial" w:cs="Arial"/>
                <w:sz w:val="22"/>
                <w:szCs w:val="22"/>
              </w:rPr>
              <w:t>berhenti minum obat antihipertensi ketika tekanan darah saya normal.</w:t>
            </w:r>
          </w:p>
        </w:tc>
        <w:tc>
          <w:tcPr>
            <w:tcW w:w="992" w:type="dxa"/>
          </w:tcPr>
          <w:p w14:paraId="225B7BF0" w14:textId="77777777" w:rsidR="00286681" w:rsidRPr="00693289" w:rsidRDefault="00286681" w:rsidP="00E73434">
            <w:pPr>
              <w:jc w:val="center"/>
              <w:rPr>
                <w:rFonts w:cs="Arial"/>
                <w:lang w:val="en-ID"/>
              </w:rPr>
            </w:pPr>
          </w:p>
        </w:tc>
        <w:tc>
          <w:tcPr>
            <w:tcW w:w="987" w:type="dxa"/>
          </w:tcPr>
          <w:p w14:paraId="2AAE7730" w14:textId="77777777" w:rsidR="00286681" w:rsidRPr="00693289" w:rsidRDefault="00286681" w:rsidP="00E73434">
            <w:pPr>
              <w:jc w:val="center"/>
              <w:rPr>
                <w:rFonts w:cs="Arial"/>
                <w:lang w:val="en-ID"/>
              </w:rPr>
            </w:pPr>
          </w:p>
        </w:tc>
      </w:tr>
      <w:tr w:rsidR="00286681" w:rsidRPr="00693289" w14:paraId="30C9E655" w14:textId="77777777" w:rsidTr="00EC0EFE">
        <w:tc>
          <w:tcPr>
            <w:tcW w:w="516" w:type="dxa"/>
          </w:tcPr>
          <w:p w14:paraId="01206E47" w14:textId="77777777" w:rsidR="00286681" w:rsidRPr="00693289" w:rsidRDefault="00286681" w:rsidP="00E73434">
            <w:pPr>
              <w:jc w:val="center"/>
              <w:rPr>
                <w:rFonts w:cs="Arial"/>
                <w:lang w:val="en-ID"/>
              </w:rPr>
            </w:pPr>
            <w:r w:rsidRPr="00693289">
              <w:rPr>
                <w:rFonts w:cs="Arial"/>
                <w:lang w:val="en-ID"/>
              </w:rPr>
              <w:t>9.</w:t>
            </w:r>
          </w:p>
        </w:tc>
        <w:tc>
          <w:tcPr>
            <w:tcW w:w="5403" w:type="dxa"/>
          </w:tcPr>
          <w:p w14:paraId="54333BD0" w14:textId="25659DA6" w:rsidR="00286681" w:rsidRPr="00693289" w:rsidRDefault="00286681" w:rsidP="00E73434">
            <w:pPr>
              <w:pStyle w:val="Pa2"/>
              <w:jc w:val="both"/>
              <w:rPr>
                <w:rFonts w:ascii="Arial" w:hAnsi="Arial" w:cs="Arial"/>
                <w:color w:val="000000"/>
                <w:sz w:val="22"/>
                <w:szCs w:val="22"/>
              </w:rPr>
            </w:pPr>
            <w:r w:rsidRPr="00693289">
              <w:rPr>
                <w:rStyle w:val="A3"/>
                <w:rFonts w:ascii="Arial" w:hAnsi="Arial" w:cs="Arial"/>
                <w:sz w:val="22"/>
                <w:szCs w:val="22"/>
              </w:rPr>
              <w:t>.</w:t>
            </w:r>
            <w:r w:rsidR="00693289" w:rsidRPr="00693289">
              <w:rPr>
                <w:rStyle w:val="A3"/>
                <w:rFonts w:ascii="Arial" w:hAnsi="Arial" w:cs="Arial"/>
                <w:sz w:val="22"/>
                <w:szCs w:val="22"/>
              </w:rPr>
              <w:t>Saya akan menambah sendiri dosis (jumlah/ukuran teblet) atau meningkatkan frekuensi minum obat antihipertensi jika muncul gejala - gejala hipertensi.</w:t>
            </w:r>
          </w:p>
        </w:tc>
        <w:tc>
          <w:tcPr>
            <w:tcW w:w="992" w:type="dxa"/>
          </w:tcPr>
          <w:p w14:paraId="4C8A76DE" w14:textId="77777777" w:rsidR="00286681" w:rsidRPr="00693289" w:rsidRDefault="00286681" w:rsidP="00E73434">
            <w:pPr>
              <w:jc w:val="center"/>
              <w:rPr>
                <w:rFonts w:cs="Arial"/>
                <w:lang w:val="en-ID"/>
              </w:rPr>
            </w:pPr>
          </w:p>
        </w:tc>
        <w:tc>
          <w:tcPr>
            <w:tcW w:w="987" w:type="dxa"/>
          </w:tcPr>
          <w:p w14:paraId="76FF0759" w14:textId="77777777" w:rsidR="00286681" w:rsidRPr="00693289" w:rsidRDefault="00286681" w:rsidP="00E73434">
            <w:pPr>
              <w:jc w:val="center"/>
              <w:rPr>
                <w:rFonts w:cs="Arial"/>
                <w:lang w:val="en-ID"/>
              </w:rPr>
            </w:pPr>
          </w:p>
        </w:tc>
      </w:tr>
      <w:tr w:rsidR="00286681" w:rsidRPr="00693289" w14:paraId="7E31EE37" w14:textId="77777777" w:rsidTr="00EC0EFE">
        <w:tc>
          <w:tcPr>
            <w:tcW w:w="516" w:type="dxa"/>
          </w:tcPr>
          <w:p w14:paraId="4C960E3D" w14:textId="77777777" w:rsidR="00286681" w:rsidRPr="00693289" w:rsidRDefault="00286681" w:rsidP="00E73434">
            <w:pPr>
              <w:jc w:val="center"/>
              <w:rPr>
                <w:rFonts w:cs="Arial"/>
                <w:lang w:val="en-ID"/>
              </w:rPr>
            </w:pPr>
            <w:r w:rsidRPr="00693289">
              <w:rPr>
                <w:rFonts w:cs="Arial"/>
                <w:lang w:val="en-ID"/>
              </w:rPr>
              <w:t>10</w:t>
            </w:r>
          </w:p>
        </w:tc>
        <w:tc>
          <w:tcPr>
            <w:tcW w:w="5403" w:type="dxa"/>
          </w:tcPr>
          <w:p w14:paraId="33AD1F50" w14:textId="3DF747D8" w:rsidR="00286681" w:rsidRPr="00693289" w:rsidRDefault="00693289" w:rsidP="00E73434">
            <w:pPr>
              <w:pStyle w:val="Pa2"/>
              <w:jc w:val="both"/>
              <w:rPr>
                <w:rFonts w:ascii="Arial" w:hAnsi="Arial" w:cs="Arial"/>
                <w:color w:val="000000"/>
                <w:sz w:val="22"/>
                <w:szCs w:val="22"/>
              </w:rPr>
            </w:pPr>
            <w:r w:rsidRPr="00693289">
              <w:rPr>
                <w:rFonts w:ascii="Arial" w:hAnsi="Arial" w:cs="Arial"/>
                <w:color w:val="000000"/>
                <w:sz w:val="22"/>
                <w:szCs w:val="22"/>
              </w:rPr>
              <w:t>S</w:t>
            </w:r>
            <w:r w:rsidRPr="00693289">
              <w:rPr>
                <w:rFonts w:ascii="Arial" w:hAnsi="Arial" w:cs="Arial"/>
                <w:sz w:val="22"/>
                <w:szCs w:val="22"/>
              </w:rPr>
              <w:t>elain obat hipertensi, olah raga tertentu, mengurangi konsumsi garam, istirahat yang cukup dan menjaga berat badan dapat mengkontrol tekanan darah.</w:t>
            </w:r>
          </w:p>
        </w:tc>
        <w:tc>
          <w:tcPr>
            <w:tcW w:w="992" w:type="dxa"/>
          </w:tcPr>
          <w:p w14:paraId="13972226" w14:textId="77777777" w:rsidR="00286681" w:rsidRPr="00693289" w:rsidRDefault="00286681" w:rsidP="00E73434">
            <w:pPr>
              <w:jc w:val="center"/>
              <w:rPr>
                <w:rFonts w:cs="Arial"/>
                <w:lang w:val="en-ID"/>
              </w:rPr>
            </w:pPr>
          </w:p>
        </w:tc>
        <w:tc>
          <w:tcPr>
            <w:tcW w:w="987" w:type="dxa"/>
          </w:tcPr>
          <w:p w14:paraId="2805B65E" w14:textId="77777777" w:rsidR="00286681" w:rsidRPr="00693289" w:rsidRDefault="00286681" w:rsidP="00E73434">
            <w:pPr>
              <w:jc w:val="center"/>
              <w:rPr>
                <w:rFonts w:cs="Arial"/>
                <w:lang w:val="en-ID"/>
              </w:rPr>
            </w:pPr>
          </w:p>
        </w:tc>
      </w:tr>
    </w:tbl>
    <w:p w14:paraId="53749F09" w14:textId="48DE2A74" w:rsidR="00CE339B" w:rsidRDefault="00CE339B" w:rsidP="00CE339B">
      <w:pPr>
        <w:spacing w:line="240" w:lineRule="auto"/>
        <w:rPr>
          <w:lang w:val="en-ID"/>
        </w:rPr>
      </w:pPr>
      <w:r>
        <w:rPr>
          <w:lang w:val="en-ID"/>
        </w:rPr>
        <w:t xml:space="preserve">Pertanyaan </w:t>
      </w:r>
      <w:r w:rsidR="00EC0EFE">
        <w:rPr>
          <w:lang w:val="en-ID"/>
        </w:rPr>
        <w:t xml:space="preserve">No. </w:t>
      </w:r>
      <w:r>
        <w:rPr>
          <w:lang w:val="en-ID"/>
        </w:rPr>
        <w:t>1</w:t>
      </w:r>
      <w:r w:rsidR="00286681">
        <w:rPr>
          <w:lang w:val="en-ID"/>
        </w:rPr>
        <w:t xml:space="preserve"> </w:t>
      </w:r>
      <w:r>
        <w:rPr>
          <w:lang w:val="en-ID"/>
        </w:rPr>
        <w:t>-</w:t>
      </w:r>
      <w:r w:rsidR="00286681">
        <w:rPr>
          <w:lang w:val="en-ID"/>
        </w:rPr>
        <w:t xml:space="preserve"> </w:t>
      </w:r>
      <w:r>
        <w:rPr>
          <w:lang w:val="en-ID"/>
        </w:rPr>
        <w:t>6 Sumber (Romli 2021)</w:t>
      </w:r>
    </w:p>
    <w:p w14:paraId="4CD3556E" w14:textId="669448A7" w:rsidR="005C5362" w:rsidRPr="005C5362" w:rsidRDefault="00CE339B" w:rsidP="005C5362">
      <w:pPr>
        <w:spacing w:line="240" w:lineRule="auto"/>
        <w:rPr>
          <w:lang w:val="en-ID"/>
        </w:rPr>
        <w:sectPr w:rsidR="005C5362" w:rsidRPr="005C5362" w:rsidSect="009A4461">
          <w:pgSz w:w="11907" w:h="16840" w:code="9"/>
          <w:pgMar w:top="1701" w:right="1701" w:bottom="1701" w:left="2268" w:header="709" w:footer="709" w:gutter="0"/>
          <w:pgNumType w:start="1"/>
          <w:cols w:space="708"/>
          <w:docGrid w:linePitch="360"/>
        </w:sectPr>
      </w:pPr>
      <w:r>
        <w:rPr>
          <w:lang w:val="en-ID"/>
        </w:rPr>
        <w:t xml:space="preserve">Pertanyaan </w:t>
      </w:r>
      <w:r w:rsidR="00EC0EFE">
        <w:rPr>
          <w:lang w:val="en-ID"/>
        </w:rPr>
        <w:t xml:space="preserve">No. </w:t>
      </w:r>
      <w:r>
        <w:rPr>
          <w:lang w:val="en-ID"/>
        </w:rPr>
        <w:t>7</w:t>
      </w:r>
      <w:r w:rsidR="00286681">
        <w:rPr>
          <w:lang w:val="en-ID"/>
        </w:rPr>
        <w:t xml:space="preserve"> </w:t>
      </w:r>
      <w:r>
        <w:rPr>
          <w:lang w:val="en-ID"/>
        </w:rPr>
        <w:t>-</w:t>
      </w:r>
      <w:r w:rsidR="00286681">
        <w:rPr>
          <w:lang w:val="en-ID"/>
        </w:rPr>
        <w:t xml:space="preserve"> </w:t>
      </w:r>
      <w:r>
        <w:rPr>
          <w:lang w:val="en-ID"/>
        </w:rPr>
        <w:t>10 Sumber (Subhan 2013)</w:t>
      </w:r>
    </w:p>
    <w:p w14:paraId="62812A5C" w14:textId="3D913A42" w:rsidR="00CE339B" w:rsidRPr="005C5362" w:rsidRDefault="005C5362" w:rsidP="005C5362">
      <w:pPr>
        <w:pStyle w:val="Caption"/>
        <w:spacing w:after="0" w:line="360" w:lineRule="auto"/>
        <w:rPr>
          <w:b/>
          <w:bCs/>
          <w:i w:val="0"/>
          <w:iCs w:val="0"/>
          <w:color w:val="auto"/>
          <w:sz w:val="28"/>
          <w:szCs w:val="28"/>
          <w:lang w:val="en-ID"/>
        </w:rPr>
      </w:pPr>
      <w:bookmarkStart w:id="117" w:name="_Toc144658442"/>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4</w:t>
      </w:r>
      <w:r w:rsidRPr="005C5362">
        <w:rPr>
          <w:b/>
          <w:bCs/>
          <w:i w:val="0"/>
          <w:iCs w:val="0"/>
          <w:color w:val="auto"/>
          <w:sz w:val="22"/>
          <w:szCs w:val="22"/>
        </w:rPr>
        <w:fldChar w:fldCharType="end"/>
      </w:r>
      <w:r w:rsidRPr="005C5362">
        <w:rPr>
          <w:b/>
          <w:bCs/>
          <w:i w:val="0"/>
          <w:iCs w:val="0"/>
          <w:color w:val="auto"/>
          <w:sz w:val="22"/>
          <w:szCs w:val="22"/>
        </w:rPr>
        <w:t xml:space="preserve"> Master Tabel Pengetahuan</w:t>
      </w:r>
      <w:bookmarkEnd w:id="117"/>
    </w:p>
    <w:tbl>
      <w:tblPr>
        <w:tblW w:w="0" w:type="auto"/>
        <w:tblLook w:val="04A0" w:firstRow="1" w:lastRow="0" w:firstColumn="1" w:lastColumn="0" w:noHBand="0" w:noVBand="1"/>
      </w:tblPr>
      <w:tblGrid>
        <w:gridCol w:w="1396"/>
        <w:gridCol w:w="1417"/>
        <w:gridCol w:w="753"/>
        <w:gridCol w:w="707"/>
        <w:gridCol w:w="569"/>
        <w:gridCol w:w="567"/>
        <w:gridCol w:w="567"/>
        <w:gridCol w:w="567"/>
        <w:gridCol w:w="567"/>
        <w:gridCol w:w="567"/>
        <w:gridCol w:w="567"/>
        <w:gridCol w:w="567"/>
        <w:gridCol w:w="567"/>
        <w:gridCol w:w="992"/>
        <w:gridCol w:w="1276"/>
        <w:gridCol w:w="1417"/>
      </w:tblGrid>
      <w:tr w:rsidR="009A6931" w:rsidRPr="005766FB" w14:paraId="08D4DFA7" w14:textId="77777777" w:rsidTr="00317E41">
        <w:trPr>
          <w:trHeight w:val="284"/>
        </w:trPr>
        <w:tc>
          <w:tcPr>
            <w:tcW w:w="13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42FD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Responden</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0842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JENIS KELAMIN</w:t>
            </w:r>
          </w:p>
        </w:tc>
        <w:tc>
          <w:tcPr>
            <w:tcW w:w="7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FE73F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UMUR</w:t>
            </w:r>
          </w:p>
        </w:tc>
        <w:tc>
          <w:tcPr>
            <w:tcW w:w="5812"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4B2DFF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Skor Tiap Pengetahuan Responden</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469A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Skor</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912C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Persentase</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616E6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Keterangan</w:t>
            </w:r>
          </w:p>
        </w:tc>
      </w:tr>
      <w:tr w:rsidR="005766FB" w:rsidRPr="005766FB" w14:paraId="6CCF708A" w14:textId="77777777" w:rsidTr="00317E41">
        <w:trPr>
          <w:trHeight w:val="79"/>
        </w:trPr>
        <w:tc>
          <w:tcPr>
            <w:tcW w:w="1396" w:type="dxa"/>
            <w:vMerge/>
            <w:tcBorders>
              <w:top w:val="single" w:sz="4" w:space="0" w:color="auto"/>
              <w:left w:val="single" w:sz="4" w:space="0" w:color="auto"/>
              <w:bottom w:val="single" w:sz="4" w:space="0" w:color="000000"/>
              <w:right w:val="single" w:sz="4" w:space="0" w:color="auto"/>
            </w:tcBorders>
            <w:vAlign w:val="center"/>
            <w:hideMark/>
          </w:tcPr>
          <w:p w14:paraId="6994BDA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A3D25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p>
        </w:tc>
        <w:tc>
          <w:tcPr>
            <w:tcW w:w="726" w:type="dxa"/>
            <w:vMerge/>
            <w:tcBorders>
              <w:top w:val="single" w:sz="4" w:space="0" w:color="auto"/>
              <w:left w:val="single" w:sz="4" w:space="0" w:color="auto"/>
              <w:bottom w:val="single" w:sz="4" w:space="0" w:color="000000"/>
              <w:right w:val="single" w:sz="4" w:space="0" w:color="auto"/>
            </w:tcBorders>
            <w:vAlign w:val="center"/>
            <w:hideMark/>
          </w:tcPr>
          <w:p w14:paraId="66C9452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p>
        </w:tc>
        <w:tc>
          <w:tcPr>
            <w:tcW w:w="707" w:type="dxa"/>
            <w:tcBorders>
              <w:top w:val="nil"/>
              <w:left w:val="nil"/>
              <w:bottom w:val="single" w:sz="4" w:space="0" w:color="auto"/>
              <w:right w:val="single" w:sz="4" w:space="0" w:color="auto"/>
            </w:tcBorders>
            <w:shd w:val="clear" w:color="auto" w:fill="auto"/>
            <w:noWrap/>
            <w:vAlign w:val="bottom"/>
            <w:hideMark/>
          </w:tcPr>
          <w:p w14:paraId="526F06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P1</w:t>
            </w:r>
          </w:p>
        </w:tc>
        <w:tc>
          <w:tcPr>
            <w:tcW w:w="569" w:type="dxa"/>
            <w:tcBorders>
              <w:top w:val="nil"/>
              <w:left w:val="nil"/>
              <w:bottom w:val="single" w:sz="4" w:space="0" w:color="auto"/>
              <w:right w:val="single" w:sz="4" w:space="0" w:color="auto"/>
            </w:tcBorders>
            <w:shd w:val="clear" w:color="auto" w:fill="auto"/>
            <w:noWrap/>
            <w:vAlign w:val="bottom"/>
            <w:hideMark/>
          </w:tcPr>
          <w:p w14:paraId="086280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P2</w:t>
            </w:r>
          </w:p>
        </w:tc>
        <w:tc>
          <w:tcPr>
            <w:tcW w:w="567" w:type="dxa"/>
            <w:tcBorders>
              <w:top w:val="nil"/>
              <w:left w:val="nil"/>
              <w:bottom w:val="single" w:sz="4" w:space="0" w:color="auto"/>
              <w:right w:val="single" w:sz="4" w:space="0" w:color="auto"/>
            </w:tcBorders>
            <w:shd w:val="clear" w:color="auto" w:fill="auto"/>
            <w:noWrap/>
            <w:vAlign w:val="bottom"/>
            <w:hideMark/>
          </w:tcPr>
          <w:p w14:paraId="45E810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P3</w:t>
            </w:r>
          </w:p>
        </w:tc>
        <w:tc>
          <w:tcPr>
            <w:tcW w:w="567" w:type="dxa"/>
            <w:tcBorders>
              <w:top w:val="nil"/>
              <w:left w:val="nil"/>
              <w:bottom w:val="single" w:sz="4" w:space="0" w:color="auto"/>
              <w:right w:val="single" w:sz="4" w:space="0" w:color="auto"/>
            </w:tcBorders>
            <w:shd w:val="clear" w:color="auto" w:fill="auto"/>
            <w:noWrap/>
            <w:vAlign w:val="bottom"/>
            <w:hideMark/>
          </w:tcPr>
          <w:p w14:paraId="72D1D1F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P4</w:t>
            </w:r>
          </w:p>
        </w:tc>
        <w:tc>
          <w:tcPr>
            <w:tcW w:w="567" w:type="dxa"/>
            <w:tcBorders>
              <w:top w:val="nil"/>
              <w:left w:val="nil"/>
              <w:bottom w:val="single" w:sz="4" w:space="0" w:color="auto"/>
              <w:right w:val="single" w:sz="4" w:space="0" w:color="auto"/>
            </w:tcBorders>
            <w:shd w:val="clear" w:color="auto" w:fill="auto"/>
            <w:noWrap/>
            <w:vAlign w:val="bottom"/>
            <w:hideMark/>
          </w:tcPr>
          <w:p w14:paraId="766FD6E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P5</w:t>
            </w:r>
          </w:p>
        </w:tc>
        <w:tc>
          <w:tcPr>
            <w:tcW w:w="567" w:type="dxa"/>
            <w:tcBorders>
              <w:top w:val="nil"/>
              <w:left w:val="nil"/>
              <w:bottom w:val="single" w:sz="4" w:space="0" w:color="auto"/>
              <w:right w:val="single" w:sz="4" w:space="0" w:color="auto"/>
            </w:tcBorders>
            <w:shd w:val="clear" w:color="auto" w:fill="auto"/>
            <w:noWrap/>
            <w:vAlign w:val="bottom"/>
            <w:hideMark/>
          </w:tcPr>
          <w:p w14:paraId="3B94395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P6</w:t>
            </w:r>
          </w:p>
        </w:tc>
        <w:tc>
          <w:tcPr>
            <w:tcW w:w="567" w:type="dxa"/>
            <w:tcBorders>
              <w:top w:val="nil"/>
              <w:left w:val="nil"/>
              <w:bottom w:val="single" w:sz="4" w:space="0" w:color="auto"/>
              <w:right w:val="single" w:sz="4" w:space="0" w:color="auto"/>
            </w:tcBorders>
            <w:shd w:val="clear" w:color="auto" w:fill="auto"/>
            <w:noWrap/>
            <w:vAlign w:val="bottom"/>
            <w:hideMark/>
          </w:tcPr>
          <w:p w14:paraId="40691F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P7</w:t>
            </w:r>
          </w:p>
        </w:tc>
        <w:tc>
          <w:tcPr>
            <w:tcW w:w="567" w:type="dxa"/>
            <w:tcBorders>
              <w:top w:val="nil"/>
              <w:left w:val="nil"/>
              <w:bottom w:val="single" w:sz="4" w:space="0" w:color="auto"/>
              <w:right w:val="single" w:sz="4" w:space="0" w:color="auto"/>
            </w:tcBorders>
            <w:shd w:val="clear" w:color="auto" w:fill="auto"/>
            <w:noWrap/>
            <w:vAlign w:val="bottom"/>
            <w:hideMark/>
          </w:tcPr>
          <w:p w14:paraId="1BD7B6D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P8</w:t>
            </w:r>
          </w:p>
        </w:tc>
        <w:tc>
          <w:tcPr>
            <w:tcW w:w="567" w:type="dxa"/>
            <w:tcBorders>
              <w:top w:val="nil"/>
              <w:left w:val="nil"/>
              <w:bottom w:val="single" w:sz="4" w:space="0" w:color="auto"/>
              <w:right w:val="single" w:sz="4" w:space="0" w:color="auto"/>
            </w:tcBorders>
            <w:shd w:val="clear" w:color="auto" w:fill="auto"/>
            <w:noWrap/>
            <w:vAlign w:val="bottom"/>
            <w:hideMark/>
          </w:tcPr>
          <w:p w14:paraId="3D8D4C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P9</w:t>
            </w:r>
          </w:p>
        </w:tc>
        <w:tc>
          <w:tcPr>
            <w:tcW w:w="567" w:type="dxa"/>
            <w:tcBorders>
              <w:top w:val="nil"/>
              <w:left w:val="nil"/>
              <w:bottom w:val="single" w:sz="4" w:space="0" w:color="auto"/>
              <w:right w:val="single" w:sz="4" w:space="0" w:color="auto"/>
            </w:tcBorders>
            <w:shd w:val="clear" w:color="auto" w:fill="auto"/>
            <w:noWrap/>
            <w:vAlign w:val="bottom"/>
            <w:hideMark/>
          </w:tcPr>
          <w:p w14:paraId="70A9F1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P10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2B5947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B0E329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AB780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p>
        </w:tc>
      </w:tr>
      <w:tr w:rsidR="005766FB" w:rsidRPr="005766FB" w14:paraId="1B29F5B5"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D1D514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w:t>
            </w:r>
          </w:p>
        </w:tc>
        <w:tc>
          <w:tcPr>
            <w:tcW w:w="1417" w:type="dxa"/>
            <w:tcBorders>
              <w:top w:val="nil"/>
              <w:left w:val="nil"/>
              <w:bottom w:val="single" w:sz="4" w:space="0" w:color="auto"/>
              <w:right w:val="single" w:sz="4" w:space="0" w:color="auto"/>
            </w:tcBorders>
            <w:shd w:val="clear" w:color="auto" w:fill="auto"/>
            <w:noWrap/>
            <w:vAlign w:val="bottom"/>
            <w:hideMark/>
          </w:tcPr>
          <w:p w14:paraId="18C4B1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CDA03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58</w:t>
            </w:r>
          </w:p>
        </w:tc>
        <w:tc>
          <w:tcPr>
            <w:tcW w:w="707" w:type="dxa"/>
            <w:tcBorders>
              <w:top w:val="nil"/>
              <w:left w:val="nil"/>
              <w:bottom w:val="single" w:sz="4" w:space="0" w:color="auto"/>
              <w:right w:val="single" w:sz="4" w:space="0" w:color="auto"/>
            </w:tcBorders>
            <w:shd w:val="clear" w:color="auto" w:fill="auto"/>
            <w:noWrap/>
            <w:vAlign w:val="bottom"/>
            <w:hideMark/>
          </w:tcPr>
          <w:p w14:paraId="62C009C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C4344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B3207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1F19E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D4EAEA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8EB8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4AAD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DE80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5E35DD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E95041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5CB86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4BFA994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7D616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FA77AF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3C3E5F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w:t>
            </w:r>
          </w:p>
        </w:tc>
        <w:tc>
          <w:tcPr>
            <w:tcW w:w="1417" w:type="dxa"/>
            <w:tcBorders>
              <w:top w:val="nil"/>
              <w:left w:val="nil"/>
              <w:bottom w:val="single" w:sz="4" w:space="0" w:color="auto"/>
              <w:right w:val="single" w:sz="4" w:space="0" w:color="auto"/>
            </w:tcBorders>
            <w:shd w:val="clear" w:color="auto" w:fill="auto"/>
            <w:noWrap/>
            <w:vAlign w:val="bottom"/>
            <w:hideMark/>
          </w:tcPr>
          <w:p w14:paraId="7D5AEE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47AC6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49</w:t>
            </w:r>
          </w:p>
        </w:tc>
        <w:tc>
          <w:tcPr>
            <w:tcW w:w="707" w:type="dxa"/>
            <w:tcBorders>
              <w:top w:val="nil"/>
              <w:left w:val="nil"/>
              <w:bottom w:val="single" w:sz="4" w:space="0" w:color="auto"/>
              <w:right w:val="single" w:sz="4" w:space="0" w:color="auto"/>
            </w:tcBorders>
            <w:shd w:val="clear" w:color="auto" w:fill="auto"/>
            <w:noWrap/>
            <w:vAlign w:val="bottom"/>
            <w:hideMark/>
          </w:tcPr>
          <w:p w14:paraId="1515B8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D6572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D588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D8371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C670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1DBB3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47B1AA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1BAEF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8AC7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6171D8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FD5B18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2408FCF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07DE211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9DE1F1E"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72638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w:t>
            </w:r>
          </w:p>
        </w:tc>
        <w:tc>
          <w:tcPr>
            <w:tcW w:w="1417" w:type="dxa"/>
            <w:tcBorders>
              <w:top w:val="nil"/>
              <w:left w:val="nil"/>
              <w:bottom w:val="single" w:sz="4" w:space="0" w:color="auto"/>
              <w:right w:val="single" w:sz="4" w:space="0" w:color="auto"/>
            </w:tcBorders>
            <w:shd w:val="clear" w:color="auto" w:fill="auto"/>
            <w:noWrap/>
            <w:vAlign w:val="bottom"/>
            <w:hideMark/>
          </w:tcPr>
          <w:p w14:paraId="605B9C2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35834B4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707" w:type="dxa"/>
            <w:tcBorders>
              <w:top w:val="nil"/>
              <w:left w:val="nil"/>
              <w:bottom w:val="single" w:sz="4" w:space="0" w:color="auto"/>
              <w:right w:val="single" w:sz="4" w:space="0" w:color="auto"/>
            </w:tcBorders>
            <w:shd w:val="clear" w:color="auto" w:fill="auto"/>
            <w:noWrap/>
            <w:vAlign w:val="bottom"/>
            <w:hideMark/>
          </w:tcPr>
          <w:p w14:paraId="08ECCA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F2DD22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E4D3C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49E36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48B096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F569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5DD113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CEB44C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BA443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D69A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FEE981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4F4DA4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70A94C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0E2D601"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95C97D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w:t>
            </w:r>
          </w:p>
        </w:tc>
        <w:tc>
          <w:tcPr>
            <w:tcW w:w="1417" w:type="dxa"/>
            <w:tcBorders>
              <w:top w:val="nil"/>
              <w:left w:val="nil"/>
              <w:bottom w:val="single" w:sz="4" w:space="0" w:color="auto"/>
              <w:right w:val="single" w:sz="4" w:space="0" w:color="auto"/>
            </w:tcBorders>
            <w:shd w:val="clear" w:color="auto" w:fill="auto"/>
            <w:noWrap/>
            <w:vAlign w:val="bottom"/>
            <w:hideMark/>
          </w:tcPr>
          <w:p w14:paraId="0039FA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B3ADA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40</w:t>
            </w:r>
          </w:p>
        </w:tc>
        <w:tc>
          <w:tcPr>
            <w:tcW w:w="707" w:type="dxa"/>
            <w:tcBorders>
              <w:top w:val="nil"/>
              <w:left w:val="nil"/>
              <w:bottom w:val="single" w:sz="4" w:space="0" w:color="auto"/>
              <w:right w:val="single" w:sz="4" w:space="0" w:color="auto"/>
            </w:tcBorders>
            <w:shd w:val="clear" w:color="auto" w:fill="auto"/>
            <w:noWrap/>
            <w:vAlign w:val="bottom"/>
            <w:hideMark/>
          </w:tcPr>
          <w:p w14:paraId="2BEEA3C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D0CCE3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F4F3F0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3130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2B0DA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B7BB4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9947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5B9A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48169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975B3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694692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06932B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56FC876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D4139FB"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938B3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w:t>
            </w:r>
          </w:p>
        </w:tc>
        <w:tc>
          <w:tcPr>
            <w:tcW w:w="1417" w:type="dxa"/>
            <w:tcBorders>
              <w:top w:val="nil"/>
              <w:left w:val="nil"/>
              <w:bottom w:val="single" w:sz="4" w:space="0" w:color="auto"/>
              <w:right w:val="single" w:sz="4" w:space="0" w:color="auto"/>
            </w:tcBorders>
            <w:shd w:val="clear" w:color="auto" w:fill="auto"/>
            <w:noWrap/>
            <w:vAlign w:val="bottom"/>
            <w:hideMark/>
          </w:tcPr>
          <w:p w14:paraId="5F4D74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398B8B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51</w:t>
            </w:r>
          </w:p>
        </w:tc>
        <w:tc>
          <w:tcPr>
            <w:tcW w:w="707" w:type="dxa"/>
            <w:tcBorders>
              <w:top w:val="nil"/>
              <w:left w:val="nil"/>
              <w:bottom w:val="single" w:sz="4" w:space="0" w:color="auto"/>
              <w:right w:val="single" w:sz="4" w:space="0" w:color="auto"/>
            </w:tcBorders>
            <w:shd w:val="clear" w:color="auto" w:fill="auto"/>
            <w:noWrap/>
            <w:vAlign w:val="bottom"/>
            <w:hideMark/>
          </w:tcPr>
          <w:p w14:paraId="396915D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F770CC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5311E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869456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997E89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C2CBD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12A88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DD94B4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2A51D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91830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75CCE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E691E5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51BDE68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27E25EF"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A5A3E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w:t>
            </w:r>
          </w:p>
        </w:tc>
        <w:tc>
          <w:tcPr>
            <w:tcW w:w="1417" w:type="dxa"/>
            <w:tcBorders>
              <w:top w:val="nil"/>
              <w:left w:val="nil"/>
              <w:bottom w:val="single" w:sz="4" w:space="0" w:color="auto"/>
              <w:right w:val="single" w:sz="4" w:space="0" w:color="auto"/>
            </w:tcBorders>
            <w:shd w:val="clear" w:color="auto" w:fill="auto"/>
            <w:noWrap/>
            <w:vAlign w:val="bottom"/>
            <w:hideMark/>
          </w:tcPr>
          <w:p w14:paraId="0329338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5EAB1D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35</w:t>
            </w:r>
          </w:p>
        </w:tc>
        <w:tc>
          <w:tcPr>
            <w:tcW w:w="707" w:type="dxa"/>
            <w:tcBorders>
              <w:top w:val="nil"/>
              <w:left w:val="nil"/>
              <w:bottom w:val="single" w:sz="4" w:space="0" w:color="auto"/>
              <w:right w:val="single" w:sz="4" w:space="0" w:color="auto"/>
            </w:tcBorders>
            <w:shd w:val="clear" w:color="auto" w:fill="auto"/>
            <w:noWrap/>
            <w:vAlign w:val="bottom"/>
            <w:hideMark/>
          </w:tcPr>
          <w:p w14:paraId="65A63E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35B48AA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A36DF1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1A1D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F7DE2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12739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0E8E6C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EB58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A3CE5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2F6D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D9B7E5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0149C97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06C36E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AB76B66"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C820C0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w:t>
            </w:r>
          </w:p>
        </w:tc>
        <w:tc>
          <w:tcPr>
            <w:tcW w:w="1417" w:type="dxa"/>
            <w:tcBorders>
              <w:top w:val="nil"/>
              <w:left w:val="nil"/>
              <w:bottom w:val="single" w:sz="4" w:space="0" w:color="auto"/>
              <w:right w:val="single" w:sz="4" w:space="0" w:color="auto"/>
            </w:tcBorders>
            <w:shd w:val="clear" w:color="auto" w:fill="auto"/>
            <w:noWrap/>
            <w:vAlign w:val="bottom"/>
            <w:hideMark/>
          </w:tcPr>
          <w:p w14:paraId="7414C56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BE589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32</w:t>
            </w:r>
          </w:p>
        </w:tc>
        <w:tc>
          <w:tcPr>
            <w:tcW w:w="707" w:type="dxa"/>
            <w:tcBorders>
              <w:top w:val="nil"/>
              <w:left w:val="nil"/>
              <w:bottom w:val="single" w:sz="4" w:space="0" w:color="auto"/>
              <w:right w:val="single" w:sz="4" w:space="0" w:color="auto"/>
            </w:tcBorders>
            <w:shd w:val="clear" w:color="auto" w:fill="auto"/>
            <w:noWrap/>
            <w:vAlign w:val="bottom"/>
            <w:hideMark/>
          </w:tcPr>
          <w:p w14:paraId="0FCB43C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3F331D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3CC8A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DFD3F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DD2D4F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3FD5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FEBDA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BEF10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2329F2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1122D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B72735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10C087C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4525EB0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DA5FBF4"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9A016C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w:t>
            </w:r>
          </w:p>
        </w:tc>
        <w:tc>
          <w:tcPr>
            <w:tcW w:w="1417" w:type="dxa"/>
            <w:tcBorders>
              <w:top w:val="nil"/>
              <w:left w:val="nil"/>
              <w:bottom w:val="single" w:sz="4" w:space="0" w:color="auto"/>
              <w:right w:val="single" w:sz="4" w:space="0" w:color="auto"/>
            </w:tcBorders>
            <w:shd w:val="clear" w:color="auto" w:fill="auto"/>
            <w:noWrap/>
            <w:vAlign w:val="bottom"/>
            <w:hideMark/>
          </w:tcPr>
          <w:p w14:paraId="1D977BC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774822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2BB295A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D23B5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DFACC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93B2C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3E55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C6708E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7CE625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39F48D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0BA6AE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A2D62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3FDD07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2B3401B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053357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F9EF8BB"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3BF75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w:t>
            </w:r>
          </w:p>
        </w:tc>
        <w:tc>
          <w:tcPr>
            <w:tcW w:w="1417" w:type="dxa"/>
            <w:tcBorders>
              <w:top w:val="nil"/>
              <w:left w:val="nil"/>
              <w:bottom w:val="single" w:sz="4" w:space="0" w:color="auto"/>
              <w:right w:val="single" w:sz="4" w:space="0" w:color="auto"/>
            </w:tcBorders>
            <w:shd w:val="clear" w:color="auto" w:fill="auto"/>
            <w:noWrap/>
            <w:vAlign w:val="bottom"/>
            <w:hideMark/>
          </w:tcPr>
          <w:p w14:paraId="6314B30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C258F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60</w:t>
            </w:r>
          </w:p>
        </w:tc>
        <w:tc>
          <w:tcPr>
            <w:tcW w:w="707" w:type="dxa"/>
            <w:tcBorders>
              <w:top w:val="nil"/>
              <w:left w:val="nil"/>
              <w:bottom w:val="single" w:sz="4" w:space="0" w:color="auto"/>
              <w:right w:val="single" w:sz="4" w:space="0" w:color="auto"/>
            </w:tcBorders>
            <w:shd w:val="clear" w:color="auto" w:fill="auto"/>
            <w:noWrap/>
            <w:vAlign w:val="bottom"/>
            <w:hideMark/>
          </w:tcPr>
          <w:p w14:paraId="3802E24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1AFCE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82B58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79EB9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D4F852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EB4E5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CCA4EF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44275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A6AEC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8C685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78B3C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439EC57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3D0B25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0A2D185"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0B90AA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R10</w:t>
            </w:r>
          </w:p>
        </w:tc>
        <w:tc>
          <w:tcPr>
            <w:tcW w:w="1417" w:type="dxa"/>
            <w:tcBorders>
              <w:top w:val="nil"/>
              <w:left w:val="nil"/>
              <w:bottom w:val="single" w:sz="4" w:space="0" w:color="auto"/>
              <w:right w:val="single" w:sz="4" w:space="0" w:color="auto"/>
            </w:tcBorders>
            <w:shd w:val="clear" w:color="auto" w:fill="auto"/>
            <w:noWrap/>
            <w:vAlign w:val="bottom"/>
            <w:hideMark/>
          </w:tcPr>
          <w:p w14:paraId="15DA981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7E0961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32</w:t>
            </w:r>
          </w:p>
        </w:tc>
        <w:tc>
          <w:tcPr>
            <w:tcW w:w="707" w:type="dxa"/>
            <w:tcBorders>
              <w:top w:val="nil"/>
              <w:left w:val="nil"/>
              <w:bottom w:val="single" w:sz="4" w:space="0" w:color="auto"/>
              <w:right w:val="single" w:sz="4" w:space="0" w:color="auto"/>
            </w:tcBorders>
            <w:shd w:val="clear" w:color="auto" w:fill="auto"/>
            <w:noWrap/>
            <w:vAlign w:val="bottom"/>
            <w:hideMark/>
          </w:tcPr>
          <w:p w14:paraId="48F41F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86792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87052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82BEE4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61E3A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66614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AF50D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8BE07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2806D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9B974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308A1C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4D33B8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5435D7C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0A02B360"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14C9C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R11</w:t>
            </w:r>
          </w:p>
        </w:tc>
        <w:tc>
          <w:tcPr>
            <w:tcW w:w="1417" w:type="dxa"/>
            <w:tcBorders>
              <w:top w:val="nil"/>
              <w:left w:val="nil"/>
              <w:bottom w:val="single" w:sz="4" w:space="0" w:color="auto"/>
              <w:right w:val="single" w:sz="4" w:space="0" w:color="auto"/>
            </w:tcBorders>
            <w:shd w:val="clear" w:color="auto" w:fill="auto"/>
            <w:noWrap/>
            <w:vAlign w:val="bottom"/>
            <w:hideMark/>
          </w:tcPr>
          <w:p w14:paraId="232E1A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3ACDB6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39</w:t>
            </w:r>
          </w:p>
        </w:tc>
        <w:tc>
          <w:tcPr>
            <w:tcW w:w="707" w:type="dxa"/>
            <w:tcBorders>
              <w:top w:val="nil"/>
              <w:left w:val="nil"/>
              <w:bottom w:val="single" w:sz="4" w:space="0" w:color="auto"/>
              <w:right w:val="single" w:sz="4" w:space="0" w:color="auto"/>
            </w:tcBorders>
            <w:shd w:val="clear" w:color="auto" w:fill="auto"/>
            <w:noWrap/>
            <w:vAlign w:val="bottom"/>
            <w:hideMark/>
          </w:tcPr>
          <w:p w14:paraId="00E5B3C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72DFA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9DEF07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BBAA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7AB2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21C03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D7DFC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B0174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78E32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AFB8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B3A2C4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71C0AE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07F62C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3001E7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4A8264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R12</w:t>
            </w:r>
          </w:p>
        </w:tc>
        <w:tc>
          <w:tcPr>
            <w:tcW w:w="1417" w:type="dxa"/>
            <w:tcBorders>
              <w:top w:val="nil"/>
              <w:left w:val="nil"/>
              <w:bottom w:val="single" w:sz="4" w:space="0" w:color="auto"/>
              <w:right w:val="single" w:sz="4" w:space="0" w:color="auto"/>
            </w:tcBorders>
            <w:shd w:val="clear" w:color="auto" w:fill="auto"/>
            <w:noWrap/>
            <w:vAlign w:val="bottom"/>
            <w:hideMark/>
          </w:tcPr>
          <w:p w14:paraId="61D0E7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660438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51</w:t>
            </w:r>
          </w:p>
        </w:tc>
        <w:tc>
          <w:tcPr>
            <w:tcW w:w="707" w:type="dxa"/>
            <w:tcBorders>
              <w:top w:val="nil"/>
              <w:left w:val="nil"/>
              <w:bottom w:val="single" w:sz="4" w:space="0" w:color="auto"/>
              <w:right w:val="single" w:sz="4" w:space="0" w:color="auto"/>
            </w:tcBorders>
            <w:shd w:val="clear" w:color="auto" w:fill="auto"/>
            <w:noWrap/>
            <w:vAlign w:val="bottom"/>
            <w:hideMark/>
          </w:tcPr>
          <w:p w14:paraId="560B667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E67981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74253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67E586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812BDA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01FBF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2C26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5C2227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3B1AC1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24AFD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47BE7F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707E9C0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435E78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Cukup Baik</w:t>
            </w:r>
          </w:p>
        </w:tc>
      </w:tr>
      <w:tr w:rsidR="005766FB" w:rsidRPr="005766FB" w14:paraId="5A3AC32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69D1E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R13</w:t>
            </w:r>
          </w:p>
        </w:tc>
        <w:tc>
          <w:tcPr>
            <w:tcW w:w="1417" w:type="dxa"/>
            <w:tcBorders>
              <w:top w:val="nil"/>
              <w:left w:val="nil"/>
              <w:bottom w:val="single" w:sz="4" w:space="0" w:color="auto"/>
              <w:right w:val="single" w:sz="4" w:space="0" w:color="auto"/>
            </w:tcBorders>
            <w:shd w:val="clear" w:color="auto" w:fill="auto"/>
            <w:noWrap/>
            <w:vAlign w:val="bottom"/>
            <w:hideMark/>
          </w:tcPr>
          <w:p w14:paraId="249512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05FB9D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45</w:t>
            </w:r>
          </w:p>
        </w:tc>
        <w:tc>
          <w:tcPr>
            <w:tcW w:w="707" w:type="dxa"/>
            <w:tcBorders>
              <w:top w:val="nil"/>
              <w:left w:val="nil"/>
              <w:bottom w:val="single" w:sz="4" w:space="0" w:color="auto"/>
              <w:right w:val="single" w:sz="4" w:space="0" w:color="auto"/>
            </w:tcBorders>
            <w:shd w:val="clear" w:color="auto" w:fill="auto"/>
            <w:noWrap/>
            <w:vAlign w:val="bottom"/>
            <w:hideMark/>
          </w:tcPr>
          <w:p w14:paraId="20DF62C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34DC730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836E45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E2819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919F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9057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8C9F0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BE0E7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3D97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F5E35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91EBC0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2B20EA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28D04D8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7ECD758"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B5E89B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R14</w:t>
            </w:r>
          </w:p>
        </w:tc>
        <w:tc>
          <w:tcPr>
            <w:tcW w:w="1417" w:type="dxa"/>
            <w:tcBorders>
              <w:top w:val="nil"/>
              <w:left w:val="nil"/>
              <w:bottom w:val="single" w:sz="4" w:space="0" w:color="auto"/>
              <w:right w:val="single" w:sz="4" w:space="0" w:color="auto"/>
            </w:tcBorders>
            <w:shd w:val="clear" w:color="auto" w:fill="auto"/>
            <w:noWrap/>
            <w:vAlign w:val="bottom"/>
            <w:hideMark/>
          </w:tcPr>
          <w:p w14:paraId="14D5E85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D3EB6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43</w:t>
            </w:r>
          </w:p>
        </w:tc>
        <w:tc>
          <w:tcPr>
            <w:tcW w:w="707" w:type="dxa"/>
            <w:tcBorders>
              <w:top w:val="nil"/>
              <w:left w:val="nil"/>
              <w:bottom w:val="single" w:sz="4" w:space="0" w:color="auto"/>
              <w:right w:val="single" w:sz="4" w:space="0" w:color="auto"/>
            </w:tcBorders>
            <w:shd w:val="clear" w:color="auto" w:fill="auto"/>
            <w:noWrap/>
            <w:vAlign w:val="bottom"/>
            <w:hideMark/>
          </w:tcPr>
          <w:p w14:paraId="19F9CF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F9335A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D7E69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916E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744DB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7A984A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52CF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E05A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5F198D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80638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877884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1CB358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27475DF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2E59B48"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40E4C8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R15</w:t>
            </w:r>
          </w:p>
        </w:tc>
        <w:tc>
          <w:tcPr>
            <w:tcW w:w="1417" w:type="dxa"/>
            <w:tcBorders>
              <w:top w:val="nil"/>
              <w:left w:val="nil"/>
              <w:bottom w:val="single" w:sz="4" w:space="0" w:color="auto"/>
              <w:right w:val="single" w:sz="4" w:space="0" w:color="auto"/>
            </w:tcBorders>
            <w:shd w:val="clear" w:color="auto" w:fill="auto"/>
            <w:noWrap/>
            <w:vAlign w:val="bottom"/>
            <w:hideMark/>
          </w:tcPr>
          <w:p w14:paraId="439A666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155760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60</w:t>
            </w:r>
          </w:p>
        </w:tc>
        <w:tc>
          <w:tcPr>
            <w:tcW w:w="707" w:type="dxa"/>
            <w:tcBorders>
              <w:top w:val="nil"/>
              <w:left w:val="nil"/>
              <w:bottom w:val="single" w:sz="4" w:space="0" w:color="auto"/>
              <w:right w:val="single" w:sz="4" w:space="0" w:color="auto"/>
            </w:tcBorders>
            <w:shd w:val="clear" w:color="auto" w:fill="auto"/>
            <w:noWrap/>
            <w:vAlign w:val="bottom"/>
            <w:hideMark/>
          </w:tcPr>
          <w:p w14:paraId="541721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659D6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85686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03E5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7DD4C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59006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B706F8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372F2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CCC56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BECC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7BDE54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4B11C0F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03258E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C886D88"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D82F6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R16</w:t>
            </w:r>
          </w:p>
        </w:tc>
        <w:tc>
          <w:tcPr>
            <w:tcW w:w="1417" w:type="dxa"/>
            <w:tcBorders>
              <w:top w:val="nil"/>
              <w:left w:val="nil"/>
              <w:bottom w:val="single" w:sz="4" w:space="0" w:color="auto"/>
              <w:right w:val="single" w:sz="4" w:space="0" w:color="auto"/>
            </w:tcBorders>
            <w:shd w:val="clear" w:color="auto" w:fill="auto"/>
            <w:noWrap/>
            <w:vAlign w:val="bottom"/>
            <w:hideMark/>
          </w:tcPr>
          <w:p w14:paraId="3435435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7A6619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39</w:t>
            </w:r>
          </w:p>
        </w:tc>
        <w:tc>
          <w:tcPr>
            <w:tcW w:w="707" w:type="dxa"/>
            <w:tcBorders>
              <w:top w:val="nil"/>
              <w:left w:val="nil"/>
              <w:bottom w:val="single" w:sz="4" w:space="0" w:color="auto"/>
              <w:right w:val="single" w:sz="4" w:space="0" w:color="auto"/>
            </w:tcBorders>
            <w:shd w:val="clear" w:color="auto" w:fill="auto"/>
            <w:noWrap/>
            <w:vAlign w:val="bottom"/>
            <w:hideMark/>
          </w:tcPr>
          <w:p w14:paraId="39E798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4CC2B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7A15AE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2A206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2A9F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32406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FDDB7A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7DACA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A0D5C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353B2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D2C4D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7A1F4E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6B3E351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290E7A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8DEC5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R17</w:t>
            </w:r>
          </w:p>
        </w:tc>
        <w:tc>
          <w:tcPr>
            <w:tcW w:w="1417" w:type="dxa"/>
            <w:tcBorders>
              <w:top w:val="nil"/>
              <w:left w:val="nil"/>
              <w:bottom w:val="single" w:sz="4" w:space="0" w:color="auto"/>
              <w:right w:val="single" w:sz="4" w:space="0" w:color="auto"/>
            </w:tcBorders>
            <w:shd w:val="clear" w:color="auto" w:fill="auto"/>
            <w:noWrap/>
            <w:vAlign w:val="bottom"/>
            <w:hideMark/>
          </w:tcPr>
          <w:p w14:paraId="05539F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7420768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55</w:t>
            </w:r>
          </w:p>
        </w:tc>
        <w:tc>
          <w:tcPr>
            <w:tcW w:w="707" w:type="dxa"/>
            <w:tcBorders>
              <w:top w:val="nil"/>
              <w:left w:val="nil"/>
              <w:bottom w:val="single" w:sz="4" w:space="0" w:color="auto"/>
              <w:right w:val="single" w:sz="4" w:space="0" w:color="auto"/>
            </w:tcBorders>
            <w:shd w:val="clear" w:color="auto" w:fill="auto"/>
            <w:noWrap/>
            <w:vAlign w:val="bottom"/>
            <w:hideMark/>
          </w:tcPr>
          <w:p w14:paraId="1C70D1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F21B9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DDC3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9728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EE9C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705F20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A21F10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32832C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3177C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CCBF11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6EBFDB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6671BFA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34D1756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4CBEE80"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C149EB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R18</w:t>
            </w:r>
          </w:p>
        </w:tc>
        <w:tc>
          <w:tcPr>
            <w:tcW w:w="1417" w:type="dxa"/>
            <w:tcBorders>
              <w:top w:val="nil"/>
              <w:left w:val="nil"/>
              <w:bottom w:val="single" w:sz="4" w:space="0" w:color="auto"/>
              <w:right w:val="single" w:sz="4" w:space="0" w:color="auto"/>
            </w:tcBorders>
            <w:shd w:val="clear" w:color="auto" w:fill="auto"/>
            <w:noWrap/>
            <w:vAlign w:val="bottom"/>
            <w:hideMark/>
          </w:tcPr>
          <w:p w14:paraId="6E1A3F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7FFC59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39</w:t>
            </w:r>
          </w:p>
        </w:tc>
        <w:tc>
          <w:tcPr>
            <w:tcW w:w="707" w:type="dxa"/>
            <w:tcBorders>
              <w:top w:val="nil"/>
              <w:left w:val="nil"/>
              <w:bottom w:val="single" w:sz="4" w:space="0" w:color="auto"/>
              <w:right w:val="single" w:sz="4" w:space="0" w:color="auto"/>
            </w:tcBorders>
            <w:shd w:val="clear" w:color="auto" w:fill="auto"/>
            <w:noWrap/>
            <w:vAlign w:val="bottom"/>
            <w:hideMark/>
          </w:tcPr>
          <w:p w14:paraId="0F0DD0B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00BA0D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272F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590C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4D95D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97AA3A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E47D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9F527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2A7B4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C88F3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C2BEA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BC98A2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2DC6F5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54D5857"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E8979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R19</w:t>
            </w:r>
          </w:p>
        </w:tc>
        <w:tc>
          <w:tcPr>
            <w:tcW w:w="1417" w:type="dxa"/>
            <w:tcBorders>
              <w:top w:val="nil"/>
              <w:left w:val="nil"/>
              <w:bottom w:val="single" w:sz="4" w:space="0" w:color="auto"/>
              <w:right w:val="single" w:sz="4" w:space="0" w:color="auto"/>
            </w:tcBorders>
            <w:shd w:val="clear" w:color="auto" w:fill="auto"/>
            <w:noWrap/>
            <w:vAlign w:val="bottom"/>
            <w:hideMark/>
          </w:tcPr>
          <w:p w14:paraId="5B0B896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4A3EB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51</w:t>
            </w:r>
          </w:p>
        </w:tc>
        <w:tc>
          <w:tcPr>
            <w:tcW w:w="707" w:type="dxa"/>
            <w:tcBorders>
              <w:top w:val="nil"/>
              <w:left w:val="nil"/>
              <w:bottom w:val="single" w:sz="4" w:space="0" w:color="auto"/>
              <w:right w:val="single" w:sz="4" w:space="0" w:color="auto"/>
            </w:tcBorders>
            <w:shd w:val="clear" w:color="auto" w:fill="auto"/>
            <w:noWrap/>
            <w:vAlign w:val="bottom"/>
            <w:hideMark/>
          </w:tcPr>
          <w:p w14:paraId="7F7DEE8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D3474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06558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AFEC5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D8D56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7F224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52426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9C9352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087ED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F7EDD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16CB0E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41CBF0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47D0836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10F3E7F"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342C03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R20</w:t>
            </w:r>
          </w:p>
        </w:tc>
        <w:tc>
          <w:tcPr>
            <w:tcW w:w="1417" w:type="dxa"/>
            <w:tcBorders>
              <w:top w:val="nil"/>
              <w:left w:val="nil"/>
              <w:bottom w:val="single" w:sz="4" w:space="0" w:color="auto"/>
              <w:right w:val="single" w:sz="4" w:space="0" w:color="auto"/>
            </w:tcBorders>
            <w:shd w:val="clear" w:color="auto" w:fill="auto"/>
            <w:noWrap/>
            <w:vAlign w:val="bottom"/>
            <w:hideMark/>
          </w:tcPr>
          <w:p w14:paraId="52D605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778BDD1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52</w:t>
            </w:r>
          </w:p>
        </w:tc>
        <w:tc>
          <w:tcPr>
            <w:tcW w:w="707" w:type="dxa"/>
            <w:tcBorders>
              <w:top w:val="nil"/>
              <w:left w:val="nil"/>
              <w:bottom w:val="single" w:sz="4" w:space="0" w:color="auto"/>
              <w:right w:val="single" w:sz="4" w:space="0" w:color="auto"/>
            </w:tcBorders>
            <w:shd w:val="clear" w:color="auto" w:fill="auto"/>
            <w:noWrap/>
            <w:vAlign w:val="bottom"/>
            <w:hideMark/>
          </w:tcPr>
          <w:p w14:paraId="4BACDB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162F1E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E6D66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1BB083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3678D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C7F5E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307D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854ED6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23E9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C0A0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9CE84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22CCF9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2C97A7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02FA4570"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0DD61F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R21</w:t>
            </w:r>
          </w:p>
        </w:tc>
        <w:tc>
          <w:tcPr>
            <w:tcW w:w="1417" w:type="dxa"/>
            <w:tcBorders>
              <w:top w:val="nil"/>
              <w:left w:val="nil"/>
              <w:bottom w:val="single" w:sz="4" w:space="0" w:color="auto"/>
              <w:right w:val="single" w:sz="4" w:space="0" w:color="auto"/>
            </w:tcBorders>
            <w:shd w:val="clear" w:color="auto" w:fill="auto"/>
            <w:noWrap/>
            <w:vAlign w:val="bottom"/>
            <w:hideMark/>
          </w:tcPr>
          <w:p w14:paraId="5804BDD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48F3AAE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51</w:t>
            </w:r>
          </w:p>
        </w:tc>
        <w:tc>
          <w:tcPr>
            <w:tcW w:w="707" w:type="dxa"/>
            <w:tcBorders>
              <w:top w:val="nil"/>
              <w:left w:val="nil"/>
              <w:bottom w:val="single" w:sz="4" w:space="0" w:color="auto"/>
              <w:right w:val="single" w:sz="4" w:space="0" w:color="auto"/>
            </w:tcBorders>
            <w:shd w:val="clear" w:color="auto" w:fill="auto"/>
            <w:noWrap/>
            <w:vAlign w:val="bottom"/>
            <w:hideMark/>
          </w:tcPr>
          <w:p w14:paraId="46F0834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3E87A4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8A7E6E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53434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149D1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E648D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84A3B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896D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495F1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BD246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CF234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62D24EA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391F5B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0CEFAA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6469CF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R22</w:t>
            </w:r>
          </w:p>
        </w:tc>
        <w:tc>
          <w:tcPr>
            <w:tcW w:w="1417" w:type="dxa"/>
            <w:tcBorders>
              <w:top w:val="nil"/>
              <w:left w:val="nil"/>
              <w:bottom w:val="single" w:sz="4" w:space="0" w:color="auto"/>
              <w:right w:val="single" w:sz="4" w:space="0" w:color="auto"/>
            </w:tcBorders>
            <w:shd w:val="clear" w:color="auto" w:fill="auto"/>
            <w:noWrap/>
            <w:vAlign w:val="bottom"/>
            <w:hideMark/>
          </w:tcPr>
          <w:p w14:paraId="6E00DAA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31D0C2C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707" w:type="dxa"/>
            <w:tcBorders>
              <w:top w:val="nil"/>
              <w:left w:val="nil"/>
              <w:bottom w:val="single" w:sz="4" w:space="0" w:color="auto"/>
              <w:right w:val="single" w:sz="4" w:space="0" w:color="auto"/>
            </w:tcBorders>
            <w:shd w:val="clear" w:color="auto" w:fill="auto"/>
            <w:noWrap/>
            <w:vAlign w:val="bottom"/>
            <w:hideMark/>
          </w:tcPr>
          <w:p w14:paraId="30CD60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1FED32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7F73A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83E86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78524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7F9158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BADA0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4BAC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1A9A1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97261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E9D659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774E7FB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1987262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540E19A" w14:textId="77777777" w:rsidTr="00317E41">
        <w:trPr>
          <w:trHeight w:val="300"/>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2049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lastRenderedPageBreak/>
              <w:t>R23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42743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514A627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44</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2DAFF54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526259C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1BC43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E44764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379A5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DCA14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7239E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7D89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1E56C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F3B6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DBEA45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5B3F84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4477A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F7B7927" w14:textId="77777777" w:rsidTr="00317E41">
        <w:trPr>
          <w:trHeight w:val="300"/>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B93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DFE5A8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01E3A3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42</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14FF1B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19BE7E2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BFA44E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324E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3FE27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2B79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DB54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4C48A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8C771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C1F6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B07BB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B361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6B02B5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E3D626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EE3B1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R25</w:t>
            </w:r>
          </w:p>
        </w:tc>
        <w:tc>
          <w:tcPr>
            <w:tcW w:w="1417" w:type="dxa"/>
            <w:tcBorders>
              <w:top w:val="nil"/>
              <w:left w:val="nil"/>
              <w:bottom w:val="single" w:sz="4" w:space="0" w:color="auto"/>
              <w:right w:val="single" w:sz="4" w:space="0" w:color="auto"/>
            </w:tcBorders>
            <w:shd w:val="clear" w:color="auto" w:fill="auto"/>
            <w:noWrap/>
            <w:vAlign w:val="bottom"/>
            <w:hideMark/>
          </w:tcPr>
          <w:p w14:paraId="2011B7D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2C568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43</w:t>
            </w:r>
          </w:p>
        </w:tc>
        <w:tc>
          <w:tcPr>
            <w:tcW w:w="707" w:type="dxa"/>
            <w:tcBorders>
              <w:top w:val="nil"/>
              <w:left w:val="nil"/>
              <w:bottom w:val="single" w:sz="4" w:space="0" w:color="auto"/>
              <w:right w:val="single" w:sz="4" w:space="0" w:color="auto"/>
            </w:tcBorders>
            <w:shd w:val="clear" w:color="auto" w:fill="auto"/>
            <w:noWrap/>
            <w:vAlign w:val="bottom"/>
            <w:hideMark/>
          </w:tcPr>
          <w:p w14:paraId="4A49AA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713DF8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7295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6D00C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67A5C1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F2C913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CAB14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A00F9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702FC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E62A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CEB145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317864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72B1E8D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FB68D2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3F415F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R26</w:t>
            </w:r>
          </w:p>
        </w:tc>
        <w:tc>
          <w:tcPr>
            <w:tcW w:w="1417" w:type="dxa"/>
            <w:tcBorders>
              <w:top w:val="nil"/>
              <w:left w:val="nil"/>
              <w:bottom w:val="single" w:sz="4" w:space="0" w:color="auto"/>
              <w:right w:val="single" w:sz="4" w:space="0" w:color="auto"/>
            </w:tcBorders>
            <w:shd w:val="clear" w:color="auto" w:fill="auto"/>
            <w:noWrap/>
            <w:vAlign w:val="bottom"/>
            <w:hideMark/>
          </w:tcPr>
          <w:p w14:paraId="45FB0F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4B7B594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43</w:t>
            </w:r>
          </w:p>
        </w:tc>
        <w:tc>
          <w:tcPr>
            <w:tcW w:w="707" w:type="dxa"/>
            <w:tcBorders>
              <w:top w:val="nil"/>
              <w:left w:val="nil"/>
              <w:bottom w:val="single" w:sz="4" w:space="0" w:color="auto"/>
              <w:right w:val="single" w:sz="4" w:space="0" w:color="auto"/>
            </w:tcBorders>
            <w:shd w:val="clear" w:color="auto" w:fill="auto"/>
            <w:noWrap/>
            <w:vAlign w:val="bottom"/>
            <w:hideMark/>
          </w:tcPr>
          <w:p w14:paraId="561CD04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A70468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04EB57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94327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615E8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73D2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6DF54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67821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CF618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199B0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295DAE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9EC91E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53A72E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91EB675"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952A12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R27</w:t>
            </w:r>
          </w:p>
        </w:tc>
        <w:tc>
          <w:tcPr>
            <w:tcW w:w="1417" w:type="dxa"/>
            <w:tcBorders>
              <w:top w:val="nil"/>
              <w:left w:val="nil"/>
              <w:bottom w:val="single" w:sz="4" w:space="0" w:color="auto"/>
              <w:right w:val="single" w:sz="4" w:space="0" w:color="auto"/>
            </w:tcBorders>
            <w:shd w:val="clear" w:color="auto" w:fill="auto"/>
            <w:noWrap/>
            <w:vAlign w:val="bottom"/>
            <w:hideMark/>
          </w:tcPr>
          <w:p w14:paraId="61FD630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0CC17A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44</w:t>
            </w:r>
          </w:p>
        </w:tc>
        <w:tc>
          <w:tcPr>
            <w:tcW w:w="707" w:type="dxa"/>
            <w:tcBorders>
              <w:top w:val="nil"/>
              <w:left w:val="nil"/>
              <w:bottom w:val="single" w:sz="4" w:space="0" w:color="auto"/>
              <w:right w:val="single" w:sz="4" w:space="0" w:color="auto"/>
            </w:tcBorders>
            <w:shd w:val="clear" w:color="auto" w:fill="auto"/>
            <w:noWrap/>
            <w:vAlign w:val="bottom"/>
            <w:hideMark/>
          </w:tcPr>
          <w:p w14:paraId="40B3FF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460235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739576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DDB52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2092AA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B56F3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77FC6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919CA9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D7DC2E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AB96D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DC5F4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6</w:t>
            </w:r>
          </w:p>
        </w:tc>
        <w:tc>
          <w:tcPr>
            <w:tcW w:w="1276" w:type="dxa"/>
            <w:tcBorders>
              <w:top w:val="nil"/>
              <w:left w:val="nil"/>
              <w:bottom w:val="single" w:sz="4" w:space="0" w:color="auto"/>
              <w:right w:val="single" w:sz="4" w:space="0" w:color="auto"/>
            </w:tcBorders>
            <w:shd w:val="clear" w:color="auto" w:fill="auto"/>
            <w:noWrap/>
            <w:vAlign w:val="bottom"/>
            <w:hideMark/>
          </w:tcPr>
          <w:p w14:paraId="6E3D95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60%</w:t>
            </w:r>
          </w:p>
        </w:tc>
        <w:tc>
          <w:tcPr>
            <w:tcW w:w="1417" w:type="dxa"/>
            <w:tcBorders>
              <w:top w:val="nil"/>
              <w:left w:val="nil"/>
              <w:bottom w:val="single" w:sz="4" w:space="0" w:color="auto"/>
              <w:right w:val="single" w:sz="4" w:space="0" w:color="auto"/>
            </w:tcBorders>
            <w:shd w:val="clear" w:color="auto" w:fill="auto"/>
            <w:noWrap/>
            <w:vAlign w:val="bottom"/>
            <w:hideMark/>
          </w:tcPr>
          <w:p w14:paraId="4B8C86D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Kurang Baik</w:t>
            </w:r>
          </w:p>
        </w:tc>
      </w:tr>
      <w:tr w:rsidR="005766FB" w:rsidRPr="005766FB" w14:paraId="0CC8A61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A4A8F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R28</w:t>
            </w:r>
          </w:p>
        </w:tc>
        <w:tc>
          <w:tcPr>
            <w:tcW w:w="1417" w:type="dxa"/>
            <w:tcBorders>
              <w:top w:val="nil"/>
              <w:left w:val="nil"/>
              <w:bottom w:val="single" w:sz="4" w:space="0" w:color="auto"/>
              <w:right w:val="single" w:sz="4" w:space="0" w:color="auto"/>
            </w:tcBorders>
            <w:shd w:val="clear" w:color="auto" w:fill="auto"/>
            <w:noWrap/>
            <w:vAlign w:val="bottom"/>
            <w:hideMark/>
          </w:tcPr>
          <w:p w14:paraId="7960C82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10EBC6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53</w:t>
            </w:r>
          </w:p>
        </w:tc>
        <w:tc>
          <w:tcPr>
            <w:tcW w:w="707" w:type="dxa"/>
            <w:tcBorders>
              <w:top w:val="nil"/>
              <w:left w:val="nil"/>
              <w:bottom w:val="single" w:sz="4" w:space="0" w:color="auto"/>
              <w:right w:val="single" w:sz="4" w:space="0" w:color="auto"/>
            </w:tcBorders>
            <w:shd w:val="clear" w:color="auto" w:fill="auto"/>
            <w:noWrap/>
            <w:vAlign w:val="bottom"/>
            <w:hideMark/>
          </w:tcPr>
          <w:p w14:paraId="402835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195F9F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1A3B6D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0A98F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F99D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1117C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C919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E84EF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2B072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BECC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BBACF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58BB74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2A6200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86D86AE"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899490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R29</w:t>
            </w:r>
          </w:p>
        </w:tc>
        <w:tc>
          <w:tcPr>
            <w:tcW w:w="1417" w:type="dxa"/>
            <w:tcBorders>
              <w:top w:val="nil"/>
              <w:left w:val="nil"/>
              <w:bottom w:val="single" w:sz="4" w:space="0" w:color="auto"/>
              <w:right w:val="single" w:sz="4" w:space="0" w:color="auto"/>
            </w:tcBorders>
            <w:shd w:val="clear" w:color="auto" w:fill="auto"/>
            <w:noWrap/>
            <w:vAlign w:val="bottom"/>
            <w:hideMark/>
          </w:tcPr>
          <w:p w14:paraId="7B9274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3C7D8B0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36</w:t>
            </w:r>
          </w:p>
        </w:tc>
        <w:tc>
          <w:tcPr>
            <w:tcW w:w="707" w:type="dxa"/>
            <w:tcBorders>
              <w:top w:val="nil"/>
              <w:left w:val="nil"/>
              <w:bottom w:val="single" w:sz="4" w:space="0" w:color="auto"/>
              <w:right w:val="single" w:sz="4" w:space="0" w:color="auto"/>
            </w:tcBorders>
            <w:shd w:val="clear" w:color="auto" w:fill="auto"/>
            <w:noWrap/>
            <w:vAlign w:val="bottom"/>
            <w:hideMark/>
          </w:tcPr>
          <w:p w14:paraId="374C37C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204C72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C57FDC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6B07FE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26ECD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58C65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BDCB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03B7E0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55F4FC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48543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770635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3DA073C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F85507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819EE0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CD48EB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R30</w:t>
            </w:r>
          </w:p>
        </w:tc>
        <w:tc>
          <w:tcPr>
            <w:tcW w:w="1417" w:type="dxa"/>
            <w:tcBorders>
              <w:top w:val="nil"/>
              <w:left w:val="nil"/>
              <w:bottom w:val="single" w:sz="4" w:space="0" w:color="auto"/>
              <w:right w:val="single" w:sz="4" w:space="0" w:color="auto"/>
            </w:tcBorders>
            <w:shd w:val="clear" w:color="auto" w:fill="auto"/>
            <w:noWrap/>
            <w:vAlign w:val="bottom"/>
            <w:hideMark/>
          </w:tcPr>
          <w:p w14:paraId="7172C8B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B8BA3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44</w:t>
            </w:r>
          </w:p>
        </w:tc>
        <w:tc>
          <w:tcPr>
            <w:tcW w:w="707" w:type="dxa"/>
            <w:tcBorders>
              <w:top w:val="nil"/>
              <w:left w:val="nil"/>
              <w:bottom w:val="single" w:sz="4" w:space="0" w:color="auto"/>
              <w:right w:val="single" w:sz="4" w:space="0" w:color="auto"/>
            </w:tcBorders>
            <w:shd w:val="clear" w:color="auto" w:fill="auto"/>
            <w:noWrap/>
            <w:vAlign w:val="bottom"/>
            <w:hideMark/>
          </w:tcPr>
          <w:p w14:paraId="16FDB96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EBE4F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5F9EC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F1E30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D9F742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3822F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A1F79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5A3DC2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A41B9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684D4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0D0F5C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3B716D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097211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0CA49D9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5CE4F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R31</w:t>
            </w:r>
          </w:p>
        </w:tc>
        <w:tc>
          <w:tcPr>
            <w:tcW w:w="1417" w:type="dxa"/>
            <w:tcBorders>
              <w:top w:val="nil"/>
              <w:left w:val="nil"/>
              <w:bottom w:val="single" w:sz="4" w:space="0" w:color="auto"/>
              <w:right w:val="single" w:sz="4" w:space="0" w:color="auto"/>
            </w:tcBorders>
            <w:shd w:val="clear" w:color="auto" w:fill="auto"/>
            <w:noWrap/>
            <w:vAlign w:val="bottom"/>
            <w:hideMark/>
          </w:tcPr>
          <w:p w14:paraId="26DC090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6253A0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43</w:t>
            </w:r>
          </w:p>
        </w:tc>
        <w:tc>
          <w:tcPr>
            <w:tcW w:w="707" w:type="dxa"/>
            <w:tcBorders>
              <w:top w:val="nil"/>
              <w:left w:val="nil"/>
              <w:bottom w:val="single" w:sz="4" w:space="0" w:color="auto"/>
              <w:right w:val="single" w:sz="4" w:space="0" w:color="auto"/>
            </w:tcBorders>
            <w:shd w:val="clear" w:color="auto" w:fill="auto"/>
            <w:noWrap/>
            <w:vAlign w:val="bottom"/>
            <w:hideMark/>
          </w:tcPr>
          <w:p w14:paraId="3D3B36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3A2A6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1CCB10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4B066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610F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A395E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BB67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7AF78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77658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97E408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B7DA70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E7E5FD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212E69F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0447E47"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23EC12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R32</w:t>
            </w:r>
          </w:p>
        </w:tc>
        <w:tc>
          <w:tcPr>
            <w:tcW w:w="1417" w:type="dxa"/>
            <w:tcBorders>
              <w:top w:val="nil"/>
              <w:left w:val="nil"/>
              <w:bottom w:val="single" w:sz="4" w:space="0" w:color="auto"/>
              <w:right w:val="single" w:sz="4" w:space="0" w:color="auto"/>
            </w:tcBorders>
            <w:shd w:val="clear" w:color="auto" w:fill="auto"/>
            <w:noWrap/>
            <w:vAlign w:val="bottom"/>
            <w:hideMark/>
          </w:tcPr>
          <w:p w14:paraId="5C842B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557D8BF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41</w:t>
            </w:r>
          </w:p>
        </w:tc>
        <w:tc>
          <w:tcPr>
            <w:tcW w:w="707" w:type="dxa"/>
            <w:tcBorders>
              <w:top w:val="nil"/>
              <w:left w:val="nil"/>
              <w:bottom w:val="single" w:sz="4" w:space="0" w:color="auto"/>
              <w:right w:val="single" w:sz="4" w:space="0" w:color="auto"/>
            </w:tcBorders>
            <w:shd w:val="clear" w:color="auto" w:fill="auto"/>
            <w:noWrap/>
            <w:vAlign w:val="bottom"/>
            <w:hideMark/>
          </w:tcPr>
          <w:p w14:paraId="4C6FC4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6CC4B9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67CE8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E003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F08DB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378AD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9FE8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CB40C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54F0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8CD69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91125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1EA36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142F1D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3065DE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EAD4AF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R33</w:t>
            </w:r>
          </w:p>
        </w:tc>
        <w:tc>
          <w:tcPr>
            <w:tcW w:w="1417" w:type="dxa"/>
            <w:tcBorders>
              <w:top w:val="nil"/>
              <w:left w:val="nil"/>
              <w:bottom w:val="single" w:sz="4" w:space="0" w:color="auto"/>
              <w:right w:val="single" w:sz="4" w:space="0" w:color="auto"/>
            </w:tcBorders>
            <w:shd w:val="clear" w:color="auto" w:fill="auto"/>
            <w:noWrap/>
            <w:vAlign w:val="bottom"/>
            <w:hideMark/>
          </w:tcPr>
          <w:p w14:paraId="092222D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7D9FCA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44</w:t>
            </w:r>
          </w:p>
        </w:tc>
        <w:tc>
          <w:tcPr>
            <w:tcW w:w="707" w:type="dxa"/>
            <w:tcBorders>
              <w:top w:val="nil"/>
              <w:left w:val="nil"/>
              <w:bottom w:val="single" w:sz="4" w:space="0" w:color="auto"/>
              <w:right w:val="single" w:sz="4" w:space="0" w:color="auto"/>
            </w:tcBorders>
            <w:shd w:val="clear" w:color="auto" w:fill="auto"/>
            <w:noWrap/>
            <w:vAlign w:val="bottom"/>
            <w:hideMark/>
          </w:tcPr>
          <w:p w14:paraId="7622D1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30D1264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B5E6A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75D85D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E4F4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F82F48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EB0E6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D950DF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468B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F51AAB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B0F40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533382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7A1216E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BFB813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64C949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R34</w:t>
            </w:r>
          </w:p>
        </w:tc>
        <w:tc>
          <w:tcPr>
            <w:tcW w:w="1417" w:type="dxa"/>
            <w:tcBorders>
              <w:top w:val="nil"/>
              <w:left w:val="nil"/>
              <w:bottom w:val="single" w:sz="4" w:space="0" w:color="auto"/>
              <w:right w:val="single" w:sz="4" w:space="0" w:color="auto"/>
            </w:tcBorders>
            <w:shd w:val="clear" w:color="auto" w:fill="auto"/>
            <w:noWrap/>
            <w:vAlign w:val="bottom"/>
            <w:hideMark/>
          </w:tcPr>
          <w:p w14:paraId="02EC8D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7F7167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58</w:t>
            </w:r>
          </w:p>
        </w:tc>
        <w:tc>
          <w:tcPr>
            <w:tcW w:w="707" w:type="dxa"/>
            <w:tcBorders>
              <w:top w:val="nil"/>
              <w:left w:val="nil"/>
              <w:bottom w:val="single" w:sz="4" w:space="0" w:color="auto"/>
              <w:right w:val="single" w:sz="4" w:space="0" w:color="auto"/>
            </w:tcBorders>
            <w:shd w:val="clear" w:color="auto" w:fill="auto"/>
            <w:noWrap/>
            <w:vAlign w:val="bottom"/>
            <w:hideMark/>
          </w:tcPr>
          <w:p w14:paraId="6D251D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3E70C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1C941E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0F214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210484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B1A96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BBBC3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36E1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79B1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AAC66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428A554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4FF75CC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5FAF87D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AA8B246"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A9854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R35</w:t>
            </w:r>
          </w:p>
        </w:tc>
        <w:tc>
          <w:tcPr>
            <w:tcW w:w="1417" w:type="dxa"/>
            <w:tcBorders>
              <w:top w:val="nil"/>
              <w:left w:val="nil"/>
              <w:bottom w:val="single" w:sz="4" w:space="0" w:color="auto"/>
              <w:right w:val="single" w:sz="4" w:space="0" w:color="auto"/>
            </w:tcBorders>
            <w:shd w:val="clear" w:color="auto" w:fill="auto"/>
            <w:noWrap/>
            <w:vAlign w:val="bottom"/>
            <w:hideMark/>
          </w:tcPr>
          <w:p w14:paraId="30F0629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11030B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3CE1F1F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30D29D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B0BCA8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E6606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B0F364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A19A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B7E63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08BA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F9FCB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6192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9301A6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557121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70196E4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E465031"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4CBF3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R36</w:t>
            </w:r>
          </w:p>
        </w:tc>
        <w:tc>
          <w:tcPr>
            <w:tcW w:w="1417" w:type="dxa"/>
            <w:tcBorders>
              <w:top w:val="nil"/>
              <w:left w:val="nil"/>
              <w:bottom w:val="single" w:sz="4" w:space="0" w:color="auto"/>
              <w:right w:val="single" w:sz="4" w:space="0" w:color="auto"/>
            </w:tcBorders>
            <w:shd w:val="clear" w:color="auto" w:fill="auto"/>
            <w:noWrap/>
            <w:vAlign w:val="bottom"/>
            <w:hideMark/>
          </w:tcPr>
          <w:p w14:paraId="2F489D8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0FD0612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707" w:type="dxa"/>
            <w:tcBorders>
              <w:top w:val="nil"/>
              <w:left w:val="nil"/>
              <w:bottom w:val="single" w:sz="4" w:space="0" w:color="auto"/>
              <w:right w:val="single" w:sz="4" w:space="0" w:color="auto"/>
            </w:tcBorders>
            <w:shd w:val="clear" w:color="auto" w:fill="auto"/>
            <w:noWrap/>
            <w:vAlign w:val="bottom"/>
            <w:hideMark/>
          </w:tcPr>
          <w:p w14:paraId="482C84A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EE94F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78DB7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2B61B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5208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2E71C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5D094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DD8E4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4C74E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211A8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A04BB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528C09B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615E008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CCC62C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A7F674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R37</w:t>
            </w:r>
          </w:p>
        </w:tc>
        <w:tc>
          <w:tcPr>
            <w:tcW w:w="1417" w:type="dxa"/>
            <w:tcBorders>
              <w:top w:val="nil"/>
              <w:left w:val="nil"/>
              <w:bottom w:val="single" w:sz="4" w:space="0" w:color="auto"/>
              <w:right w:val="single" w:sz="4" w:space="0" w:color="auto"/>
            </w:tcBorders>
            <w:shd w:val="clear" w:color="auto" w:fill="auto"/>
            <w:noWrap/>
            <w:vAlign w:val="bottom"/>
            <w:hideMark/>
          </w:tcPr>
          <w:p w14:paraId="24A9016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02A7AFA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52</w:t>
            </w:r>
          </w:p>
        </w:tc>
        <w:tc>
          <w:tcPr>
            <w:tcW w:w="707" w:type="dxa"/>
            <w:tcBorders>
              <w:top w:val="nil"/>
              <w:left w:val="nil"/>
              <w:bottom w:val="single" w:sz="4" w:space="0" w:color="auto"/>
              <w:right w:val="single" w:sz="4" w:space="0" w:color="auto"/>
            </w:tcBorders>
            <w:shd w:val="clear" w:color="auto" w:fill="auto"/>
            <w:noWrap/>
            <w:vAlign w:val="bottom"/>
            <w:hideMark/>
          </w:tcPr>
          <w:p w14:paraId="760953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ED4850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A004B5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5619E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2B69B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E8436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29BBD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18B7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51B9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E55A3F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6810F4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034061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66D9638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2E55B5F"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7F727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R38</w:t>
            </w:r>
          </w:p>
        </w:tc>
        <w:tc>
          <w:tcPr>
            <w:tcW w:w="1417" w:type="dxa"/>
            <w:tcBorders>
              <w:top w:val="nil"/>
              <w:left w:val="nil"/>
              <w:bottom w:val="single" w:sz="4" w:space="0" w:color="auto"/>
              <w:right w:val="single" w:sz="4" w:space="0" w:color="auto"/>
            </w:tcBorders>
            <w:shd w:val="clear" w:color="auto" w:fill="auto"/>
            <w:noWrap/>
            <w:vAlign w:val="bottom"/>
            <w:hideMark/>
          </w:tcPr>
          <w:p w14:paraId="2FA573A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7952DD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7AFDFB2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C999F9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C8D92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38DB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3F7E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DAC4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A3C57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DC249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74F9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2A19B7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CD6602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273380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7DE5C5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E13ED0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3EF37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R39</w:t>
            </w:r>
          </w:p>
        </w:tc>
        <w:tc>
          <w:tcPr>
            <w:tcW w:w="1417" w:type="dxa"/>
            <w:tcBorders>
              <w:top w:val="nil"/>
              <w:left w:val="nil"/>
              <w:bottom w:val="single" w:sz="4" w:space="0" w:color="auto"/>
              <w:right w:val="single" w:sz="4" w:space="0" w:color="auto"/>
            </w:tcBorders>
            <w:shd w:val="clear" w:color="auto" w:fill="auto"/>
            <w:noWrap/>
            <w:vAlign w:val="bottom"/>
            <w:hideMark/>
          </w:tcPr>
          <w:p w14:paraId="6B3060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39E54B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58</w:t>
            </w:r>
          </w:p>
        </w:tc>
        <w:tc>
          <w:tcPr>
            <w:tcW w:w="707" w:type="dxa"/>
            <w:tcBorders>
              <w:top w:val="nil"/>
              <w:left w:val="nil"/>
              <w:bottom w:val="single" w:sz="4" w:space="0" w:color="auto"/>
              <w:right w:val="single" w:sz="4" w:space="0" w:color="auto"/>
            </w:tcBorders>
            <w:shd w:val="clear" w:color="auto" w:fill="auto"/>
            <w:noWrap/>
            <w:vAlign w:val="bottom"/>
            <w:hideMark/>
          </w:tcPr>
          <w:p w14:paraId="2C9F81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E30EA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5A7B8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4CB66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FE1B3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6683E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DF82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A4D2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C1C420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1EBF1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D94E0E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5385670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3FCE07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FDF0A25"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D786FF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R40</w:t>
            </w:r>
          </w:p>
        </w:tc>
        <w:tc>
          <w:tcPr>
            <w:tcW w:w="1417" w:type="dxa"/>
            <w:tcBorders>
              <w:top w:val="nil"/>
              <w:left w:val="nil"/>
              <w:bottom w:val="single" w:sz="4" w:space="0" w:color="auto"/>
              <w:right w:val="single" w:sz="4" w:space="0" w:color="auto"/>
            </w:tcBorders>
            <w:shd w:val="clear" w:color="auto" w:fill="auto"/>
            <w:noWrap/>
            <w:vAlign w:val="bottom"/>
            <w:hideMark/>
          </w:tcPr>
          <w:p w14:paraId="506C5BC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680AB8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57</w:t>
            </w:r>
          </w:p>
        </w:tc>
        <w:tc>
          <w:tcPr>
            <w:tcW w:w="707" w:type="dxa"/>
            <w:tcBorders>
              <w:top w:val="nil"/>
              <w:left w:val="nil"/>
              <w:bottom w:val="single" w:sz="4" w:space="0" w:color="auto"/>
              <w:right w:val="single" w:sz="4" w:space="0" w:color="auto"/>
            </w:tcBorders>
            <w:shd w:val="clear" w:color="auto" w:fill="auto"/>
            <w:noWrap/>
            <w:vAlign w:val="bottom"/>
            <w:hideMark/>
          </w:tcPr>
          <w:p w14:paraId="7E4524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3D93037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F81FE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EBD10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BFE98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6E483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D548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5CDD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9E296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A7C3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2018A2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01E25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7F81567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B0F338B"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A94EB1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R41</w:t>
            </w:r>
          </w:p>
        </w:tc>
        <w:tc>
          <w:tcPr>
            <w:tcW w:w="1417" w:type="dxa"/>
            <w:tcBorders>
              <w:top w:val="nil"/>
              <w:left w:val="nil"/>
              <w:bottom w:val="single" w:sz="4" w:space="0" w:color="auto"/>
              <w:right w:val="single" w:sz="4" w:space="0" w:color="auto"/>
            </w:tcBorders>
            <w:shd w:val="clear" w:color="auto" w:fill="auto"/>
            <w:noWrap/>
            <w:vAlign w:val="bottom"/>
            <w:hideMark/>
          </w:tcPr>
          <w:p w14:paraId="4E0C57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A83E58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56</w:t>
            </w:r>
          </w:p>
        </w:tc>
        <w:tc>
          <w:tcPr>
            <w:tcW w:w="707" w:type="dxa"/>
            <w:tcBorders>
              <w:top w:val="nil"/>
              <w:left w:val="nil"/>
              <w:bottom w:val="single" w:sz="4" w:space="0" w:color="auto"/>
              <w:right w:val="single" w:sz="4" w:space="0" w:color="auto"/>
            </w:tcBorders>
            <w:shd w:val="clear" w:color="auto" w:fill="auto"/>
            <w:noWrap/>
            <w:vAlign w:val="bottom"/>
            <w:hideMark/>
          </w:tcPr>
          <w:p w14:paraId="4108D3C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AB0E5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F6A4DD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3904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26303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7F94B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87950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01E5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0BD497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B82B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2C7BF62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AA00C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1417" w:type="dxa"/>
            <w:tcBorders>
              <w:top w:val="nil"/>
              <w:left w:val="nil"/>
              <w:bottom w:val="single" w:sz="4" w:space="0" w:color="auto"/>
              <w:right w:val="single" w:sz="4" w:space="0" w:color="auto"/>
            </w:tcBorders>
            <w:shd w:val="clear" w:color="auto" w:fill="auto"/>
            <w:noWrap/>
            <w:vAlign w:val="bottom"/>
            <w:hideMark/>
          </w:tcPr>
          <w:p w14:paraId="59187A0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Kurang Baik</w:t>
            </w:r>
          </w:p>
        </w:tc>
      </w:tr>
      <w:tr w:rsidR="005766FB" w:rsidRPr="005766FB" w14:paraId="32766D1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13927C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R42</w:t>
            </w:r>
          </w:p>
        </w:tc>
        <w:tc>
          <w:tcPr>
            <w:tcW w:w="1417" w:type="dxa"/>
            <w:tcBorders>
              <w:top w:val="nil"/>
              <w:left w:val="nil"/>
              <w:bottom w:val="single" w:sz="4" w:space="0" w:color="auto"/>
              <w:right w:val="single" w:sz="4" w:space="0" w:color="auto"/>
            </w:tcBorders>
            <w:shd w:val="clear" w:color="auto" w:fill="auto"/>
            <w:noWrap/>
            <w:vAlign w:val="bottom"/>
            <w:hideMark/>
          </w:tcPr>
          <w:p w14:paraId="78B7AD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39810D3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54</w:t>
            </w:r>
          </w:p>
        </w:tc>
        <w:tc>
          <w:tcPr>
            <w:tcW w:w="707" w:type="dxa"/>
            <w:tcBorders>
              <w:top w:val="nil"/>
              <w:left w:val="nil"/>
              <w:bottom w:val="single" w:sz="4" w:space="0" w:color="auto"/>
              <w:right w:val="single" w:sz="4" w:space="0" w:color="auto"/>
            </w:tcBorders>
            <w:shd w:val="clear" w:color="auto" w:fill="auto"/>
            <w:noWrap/>
            <w:vAlign w:val="bottom"/>
            <w:hideMark/>
          </w:tcPr>
          <w:p w14:paraId="26E3C19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A862E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8A42F8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C141B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01D46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3D66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82DD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7CDF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83CC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04392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B4DACE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7DEE56E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3B89D9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350FF7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444B5E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R43</w:t>
            </w:r>
          </w:p>
        </w:tc>
        <w:tc>
          <w:tcPr>
            <w:tcW w:w="1417" w:type="dxa"/>
            <w:tcBorders>
              <w:top w:val="nil"/>
              <w:left w:val="nil"/>
              <w:bottom w:val="single" w:sz="4" w:space="0" w:color="auto"/>
              <w:right w:val="single" w:sz="4" w:space="0" w:color="auto"/>
            </w:tcBorders>
            <w:shd w:val="clear" w:color="auto" w:fill="auto"/>
            <w:noWrap/>
            <w:vAlign w:val="bottom"/>
            <w:hideMark/>
          </w:tcPr>
          <w:p w14:paraId="5B01F8A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75AD64A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51</w:t>
            </w:r>
          </w:p>
        </w:tc>
        <w:tc>
          <w:tcPr>
            <w:tcW w:w="707" w:type="dxa"/>
            <w:tcBorders>
              <w:top w:val="nil"/>
              <w:left w:val="nil"/>
              <w:bottom w:val="single" w:sz="4" w:space="0" w:color="auto"/>
              <w:right w:val="single" w:sz="4" w:space="0" w:color="auto"/>
            </w:tcBorders>
            <w:shd w:val="clear" w:color="auto" w:fill="auto"/>
            <w:noWrap/>
            <w:vAlign w:val="bottom"/>
            <w:hideMark/>
          </w:tcPr>
          <w:p w14:paraId="17FA4A4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800853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7049A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ABE2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10EF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3C2E3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92A9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36ACC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3381B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7437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78E2D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6471D35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7DC681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48D93A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565B0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R44</w:t>
            </w:r>
          </w:p>
        </w:tc>
        <w:tc>
          <w:tcPr>
            <w:tcW w:w="1417" w:type="dxa"/>
            <w:tcBorders>
              <w:top w:val="nil"/>
              <w:left w:val="nil"/>
              <w:bottom w:val="single" w:sz="4" w:space="0" w:color="auto"/>
              <w:right w:val="single" w:sz="4" w:space="0" w:color="auto"/>
            </w:tcBorders>
            <w:shd w:val="clear" w:color="auto" w:fill="auto"/>
            <w:noWrap/>
            <w:vAlign w:val="bottom"/>
            <w:hideMark/>
          </w:tcPr>
          <w:p w14:paraId="7935EB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485490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38</w:t>
            </w:r>
          </w:p>
        </w:tc>
        <w:tc>
          <w:tcPr>
            <w:tcW w:w="707" w:type="dxa"/>
            <w:tcBorders>
              <w:top w:val="nil"/>
              <w:left w:val="nil"/>
              <w:bottom w:val="single" w:sz="4" w:space="0" w:color="auto"/>
              <w:right w:val="single" w:sz="4" w:space="0" w:color="auto"/>
            </w:tcBorders>
            <w:shd w:val="clear" w:color="auto" w:fill="auto"/>
            <w:noWrap/>
            <w:vAlign w:val="bottom"/>
            <w:hideMark/>
          </w:tcPr>
          <w:p w14:paraId="284F45E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43A20F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50E657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583F2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7AC33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9FA98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036D79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2F97CF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3C0A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58FF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B56D52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1D3C834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358403A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03CCD531"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6667A6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R45</w:t>
            </w:r>
          </w:p>
        </w:tc>
        <w:tc>
          <w:tcPr>
            <w:tcW w:w="1417" w:type="dxa"/>
            <w:tcBorders>
              <w:top w:val="nil"/>
              <w:left w:val="nil"/>
              <w:bottom w:val="single" w:sz="4" w:space="0" w:color="auto"/>
              <w:right w:val="single" w:sz="4" w:space="0" w:color="auto"/>
            </w:tcBorders>
            <w:shd w:val="clear" w:color="auto" w:fill="auto"/>
            <w:noWrap/>
            <w:vAlign w:val="bottom"/>
            <w:hideMark/>
          </w:tcPr>
          <w:p w14:paraId="0471E01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1FAE87B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58</w:t>
            </w:r>
          </w:p>
        </w:tc>
        <w:tc>
          <w:tcPr>
            <w:tcW w:w="707" w:type="dxa"/>
            <w:tcBorders>
              <w:top w:val="nil"/>
              <w:left w:val="nil"/>
              <w:bottom w:val="single" w:sz="4" w:space="0" w:color="auto"/>
              <w:right w:val="single" w:sz="4" w:space="0" w:color="auto"/>
            </w:tcBorders>
            <w:shd w:val="clear" w:color="auto" w:fill="auto"/>
            <w:noWrap/>
            <w:vAlign w:val="bottom"/>
            <w:hideMark/>
          </w:tcPr>
          <w:p w14:paraId="0598EAD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675396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2715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7D4CD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F8CF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4AEDF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A98A5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D21621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4BCD7A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AA36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6C09F55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5516033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887261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334DD6A"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41B58F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R46</w:t>
            </w:r>
          </w:p>
        </w:tc>
        <w:tc>
          <w:tcPr>
            <w:tcW w:w="1417" w:type="dxa"/>
            <w:tcBorders>
              <w:top w:val="nil"/>
              <w:left w:val="nil"/>
              <w:bottom w:val="single" w:sz="4" w:space="0" w:color="auto"/>
              <w:right w:val="single" w:sz="4" w:space="0" w:color="auto"/>
            </w:tcBorders>
            <w:shd w:val="clear" w:color="auto" w:fill="auto"/>
            <w:noWrap/>
            <w:vAlign w:val="bottom"/>
            <w:hideMark/>
          </w:tcPr>
          <w:p w14:paraId="083012D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374F43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31</w:t>
            </w:r>
          </w:p>
        </w:tc>
        <w:tc>
          <w:tcPr>
            <w:tcW w:w="707" w:type="dxa"/>
            <w:tcBorders>
              <w:top w:val="nil"/>
              <w:left w:val="nil"/>
              <w:bottom w:val="single" w:sz="4" w:space="0" w:color="auto"/>
              <w:right w:val="single" w:sz="4" w:space="0" w:color="auto"/>
            </w:tcBorders>
            <w:shd w:val="clear" w:color="auto" w:fill="auto"/>
            <w:noWrap/>
            <w:vAlign w:val="bottom"/>
            <w:hideMark/>
          </w:tcPr>
          <w:p w14:paraId="76E9FC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98F387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675E8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76833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1941B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A017D7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63620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78A84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0DC9AE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2FC4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59D8C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481161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5DD082C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19F567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E1EE0E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R47</w:t>
            </w:r>
          </w:p>
        </w:tc>
        <w:tc>
          <w:tcPr>
            <w:tcW w:w="1417" w:type="dxa"/>
            <w:tcBorders>
              <w:top w:val="nil"/>
              <w:left w:val="nil"/>
              <w:bottom w:val="single" w:sz="4" w:space="0" w:color="auto"/>
              <w:right w:val="single" w:sz="4" w:space="0" w:color="auto"/>
            </w:tcBorders>
            <w:shd w:val="clear" w:color="auto" w:fill="auto"/>
            <w:noWrap/>
            <w:vAlign w:val="bottom"/>
            <w:hideMark/>
          </w:tcPr>
          <w:p w14:paraId="41A7F7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3DC6DE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23</w:t>
            </w:r>
          </w:p>
        </w:tc>
        <w:tc>
          <w:tcPr>
            <w:tcW w:w="707" w:type="dxa"/>
            <w:tcBorders>
              <w:top w:val="nil"/>
              <w:left w:val="nil"/>
              <w:bottom w:val="single" w:sz="4" w:space="0" w:color="auto"/>
              <w:right w:val="single" w:sz="4" w:space="0" w:color="auto"/>
            </w:tcBorders>
            <w:shd w:val="clear" w:color="auto" w:fill="auto"/>
            <w:noWrap/>
            <w:vAlign w:val="bottom"/>
            <w:hideMark/>
          </w:tcPr>
          <w:p w14:paraId="1A709BC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6D159E0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15C3FD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0B12D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DFCC2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A7D7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06E3E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6298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7A557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02E4BC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B1D703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63681D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C31E8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644699A" w14:textId="77777777" w:rsidTr="00317E41">
        <w:trPr>
          <w:trHeight w:val="300"/>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512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lastRenderedPageBreak/>
              <w:t>R48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B539D5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41C74FF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49</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1654B1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4A1BB0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355C2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119B4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7FDD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707CD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47359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8365E4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CAB7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3F586C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D4017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CD6F4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A31DE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1DF5F2B"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993FC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R49</w:t>
            </w:r>
          </w:p>
        </w:tc>
        <w:tc>
          <w:tcPr>
            <w:tcW w:w="1417" w:type="dxa"/>
            <w:tcBorders>
              <w:top w:val="nil"/>
              <w:left w:val="nil"/>
              <w:bottom w:val="single" w:sz="4" w:space="0" w:color="auto"/>
              <w:right w:val="single" w:sz="4" w:space="0" w:color="auto"/>
            </w:tcBorders>
            <w:shd w:val="clear" w:color="auto" w:fill="auto"/>
            <w:noWrap/>
            <w:vAlign w:val="bottom"/>
            <w:hideMark/>
          </w:tcPr>
          <w:p w14:paraId="3D5180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7AC8AC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39</w:t>
            </w:r>
          </w:p>
        </w:tc>
        <w:tc>
          <w:tcPr>
            <w:tcW w:w="707" w:type="dxa"/>
            <w:tcBorders>
              <w:top w:val="nil"/>
              <w:left w:val="nil"/>
              <w:bottom w:val="single" w:sz="4" w:space="0" w:color="auto"/>
              <w:right w:val="single" w:sz="4" w:space="0" w:color="auto"/>
            </w:tcBorders>
            <w:shd w:val="clear" w:color="auto" w:fill="auto"/>
            <w:noWrap/>
            <w:vAlign w:val="bottom"/>
            <w:hideMark/>
          </w:tcPr>
          <w:p w14:paraId="7F7C15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654BFF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C55EB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7404B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96C7C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B7B1D9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D2A42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4CE2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99574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6B653C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BB7CA7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74DFD9C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AB376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971537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152D0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R50</w:t>
            </w:r>
          </w:p>
        </w:tc>
        <w:tc>
          <w:tcPr>
            <w:tcW w:w="1417" w:type="dxa"/>
            <w:tcBorders>
              <w:top w:val="nil"/>
              <w:left w:val="nil"/>
              <w:bottom w:val="single" w:sz="4" w:space="0" w:color="auto"/>
              <w:right w:val="single" w:sz="4" w:space="0" w:color="auto"/>
            </w:tcBorders>
            <w:shd w:val="clear" w:color="auto" w:fill="auto"/>
            <w:noWrap/>
            <w:vAlign w:val="bottom"/>
            <w:hideMark/>
          </w:tcPr>
          <w:p w14:paraId="7103B3D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361675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38</w:t>
            </w:r>
          </w:p>
        </w:tc>
        <w:tc>
          <w:tcPr>
            <w:tcW w:w="707" w:type="dxa"/>
            <w:tcBorders>
              <w:top w:val="nil"/>
              <w:left w:val="nil"/>
              <w:bottom w:val="single" w:sz="4" w:space="0" w:color="auto"/>
              <w:right w:val="single" w:sz="4" w:space="0" w:color="auto"/>
            </w:tcBorders>
            <w:shd w:val="clear" w:color="auto" w:fill="auto"/>
            <w:noWrap/>
            <w:vAlign w:val="bottom"/>
            <w:hideMark/>
          </w:tcPr>
          <w:p w14:paraId="169C085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AF7C18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C8111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4375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9FF45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09F61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32CAC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9A799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3712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5C172B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95B72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4347D1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4CB0106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7BED15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B9B20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R51</w:t>
            </w:r>
          </w:p>
        </w:tc>
        <w:tc>
          <w:tcPr>
            <w:tcW w:w="1417" w:type="dxa"/>
            <w:tcBorders>
              <w:top w:val="nil"/>
              <w:left w:val="nil"/>
              <w:bottom w:val="single" w:sz="4" w:space="0" w:color="auto"/>
              <w:right w:val="single" w:sz="4" w:space="0" w:color="auto"/>
            </w:tcBorders>
            <w:shd w:val="clear" w:color="auto" w:fill="auto"/>
            <w:noWrap/>
            <w:vAlign w:val="bottom"/>
            <w:hideMark/>
          </w:tcPr>
          <w:p w14:paraId="792A1C5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F8E329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36</w:t>
            </w:r>
          </w:p>
        </w:tc>
        <w:tc>
          <w:tcPr>
            <w:tcW w:w="707" w:type="dxa"/>
            <w:tcBorders>
              <w:top w:val="nil"/>
              <w:left w:val="nil"/>
              <w:bottom w:val="single" w:sz="4" w:space="0" w:color="auto"/>
              <w:right w:val="single" w:sz="4" w:space="0" w:color="auto"/>
            </w:tcBorders>
            <w:shd w:val="clear" w:color="auto" w:fill="auto"/>
            <w:noWrap/>
            <w:vAlign w:val="bottom"/>
            <w:hideMark/>
          </w:tcPr>
          <w:p w14:paraId="6D377D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4D3D61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C9881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77618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899607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15D3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3551B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30A301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8E4AA9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72405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51A6A3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1169DDD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570E9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A48EA3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E722EB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R52</w:t>
            </w:r>
          </w:p>
        </w:tc>
        <w:tc>
          <w:tcPr>
            <w:tcW w:w="1417" w:type="dxa"/>
            <w:tcBorders>
              <w:top w:val="nil"/>
              <w:left w:val="nil"/>
              <w:bottom w:val="single" w:sz="4" w:space="0" w:color="auto"/>
              <w:right w:val="single" w:sz="4" w:space="0" w:color="auto"/>
            </w:tcBorders>
            <w:shd w:val="clear" w:color="auto" w:fill="auto"/>
            <w:noWrap/>
            <w:vAlign w:val="bottom"/>
            <w:hideMark/>
          </w:tcPr>
          <w:p w14:paraId="2D7694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392A9AC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53</w:t>
            </w:r>
          </w:p>
        </w:tc>
        <w:tc>
          <w:tcPr>
            <w:tcW w:w="707" w:type="dxa"/>
            <w:tcBorders>
              <w:top w:val="nil"/>
              <w:left w:val="nil"/>
              <w:bottom w:val="single" w:sz="4" w:space="0" w:color="auto"/>
              <w:right w:val="single" w:sz="4" w:space="0" w:color="auto"/>
            </w:tcBorders>
            <w:shd w:val="clear" w:color="auto" w:fill="auto"/>
            <w:noWrap/>
            <w:vAlign w:val="bottom"/>
            <w:hideMark/>
          </w:tcPr>
          <w:p w14:paraId="3280C6A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1526A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1BB966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4865F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1C39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FC6B6D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5622D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6A139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A7E888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47B8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177EEF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11187D3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7387580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B29DFA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A4E52E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R53</w:t>
            </w:r>
          </w:p>
        </w:tc>
        <w:tc>
          <w:tcPr>
            <w:tcW w:w="1417" w:type="dxa"/>
            <w:tcBorders>
              <w:top w:val="nil"/>
              <w:left w:val="nil"/>
              <w:bottom w:val="single" w:sz="4" w:space="0" w:color="auto"/>
              <w:right w:val="single" w:sz="4" w:space="0" w:color="auto"/>
            </w:tcBorders>
            <w:shd w:val="clear" w:color="auto" w:fill="auto"/>
            <w:noWrap/>
            <w:vAlign w:val="bottom"/>
            <w:hideMark/>
          </w:tcPr>
          <w:p w14:paraId="39CFBC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717C0D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56</w:t>
            </w:r>
          </w:p>
        </w:tc>
        <w:tc>
          <w:tcPr>
            <w:tcW w:w="707" w:type="dxa"/>
            <w:tcBorders>
              <w:top w:val="nil"/>
              <w:left w:val="nil"/>
              <w:bottom w:val="single" w:sz="4" w:space="0" w:color="auto"/>
              <w:right w:val="single" w:sz="4" w:space="0" w:color="auto"/>
            </w:tcBorders>
            <w:shd w:val="clear" w:color="auto" w:fill="auto"/>
            <w:noWrap/>
            <w:vAlign w:val="bottom"/>
            <w:hideMark/>
          </w:tcPr>
          <w:p w14:paraId="3F1C87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47BF0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1C4FAD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CD8F73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9171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B9E2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26C8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0DEA6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B7EA4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A4A2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0F545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2C8144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763ADC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F18993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076230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R54</w:t>
            </w:r>
          </w:p>
        </w:tc>
        <w:tc>
          <w:tcPr>
            <w:tcW w:w="1417" w:type="dxa"/>
            <w:tcBorders>
              <w:top w:val="nil"/>
              <w:left w:val="nil"/>
              <w:bottom w:val="single" w:sz="4" w:space="0" w:color="auto"/>
              <w:right w:val="single" w:sz="4" w:space="0" w:color="auto"/>
            </w:tcBorders>
            <w:shd w:val="clear" w:color="auto" w:fill="auto"/>
            <w:noWrap/>
            <w:vAlign w:val="bottom"/>
            <w:hideMark/>
          </w:tcPr>
          <w:p w14:paraId="6F2B56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C97EB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707" w:type="dxa"/>
            <w:tcBorders>
              <w:top w:val="nil"/>
              <w:left w:val="nil"/>
              <w:bottom w:val="single" w:sz="4" w:space="0" w:color="auto"/>
              <w:right w:val="single" w:sz="4" w:space="0" w:color="auto"/>
            </w:tcBorders>
            <w:shd w:val="clear" w:color="auto" w:fill="auto"/>
            <w:noWrap/>
            <w:vAlign w:val="bottom"/>
            <w:hideMark/>
          </w:tcPr>
          <w:p w14:paraId="1B27E92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528A2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2F5F6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1091D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AAEB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916D80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69F15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5D43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F12AF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0AAC5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E8322B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7D759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4B80967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5D5EE9B"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DBB7C6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R55</w:t>
            </w:r>
          </w:p>
        </w:tc>
        <w:tc>
          <w:tcPr>
            <w:tcW w:w="1417" w:type="dxa"/>
            <w:tcBorders>
              <w:top w:val="nil"/>
              <w:left w:val="nil"/>
              <w:bottom w:val="single" w:sz="4" w:space="0" w:color="auto"/>
              <w:right w:val="single" w:sz="4" w:space="0" w:color="auto"/>
            </w:tcBorders>
            <w:shd w:val="clear" w:color="auto" w:fill="auto"/>
            <w:noWrap/>
            <w:vAlign w:val="bottom"/>
            <w:hideMark/>
          </w:tcPr>
          <w:p w14:paraId="6C9F1FB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F910C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6AA87D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CE1202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39A882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A6604C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6D314F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D9636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0C6A44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9842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F4E6A3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4D3C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406E0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76E8E78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0075F0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AD7A189"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B2F805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R56</w:t>
            </w:r>
          </w:p>
        </w:tc>
        <w:tc>
          <w:tcPr>
            <w:tcW w:w="1417" w:type="dxa"/>
            <w:tcBorders>
              <w:top w:val="nil"/>
              <w:left w:val="nil"/>
              <w:bottom w:val="single" w:sz="4" w:space="0" w:color="auto"/>
              <w:right w:val="single" w:sz="4" w:space="0" w:color="auto"/>
            </w:tcBorders>
            <w:shd w:val="clear" w:color="auto" w:fill="auto"/>
            <w:noWrap/>
            <w:vAlign w:val="bottom"/>
            <w:hideMark/>
          </w:tcPr>
          <w:p w14:paraId="785B16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5977E3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39</w:t>
            </w:r>
          </w:p>
        </w:tc>
        <w:tc>
          <w:tcPr>
            <w:tcW w:w="707" w:type="dxa"/>
            <w:tcBorders>
              <w:top w:val="nil"/>
              <w:left w:val="nil"/>
              <w:bottom w:val="single" w:sz="4" w:space="0" w:color="auto"/>
              <w:right w:val="single" w:sz="4" w:space="0" w:color="auto"/>
            </w:tcBorders>
            <w:shd w:val="clear" w:color="auto" w:fill="auto"/>
            <w:noWrap/>
            <w:vAlign w:val="bottom"/>
            <w:hideMark/>
          </w:tcPr>
          <w:p w14:paraId="674D93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630EC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DDF59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6EB22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B46E5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F9A4A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D2D37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B394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6497FA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B338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279693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76C73D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548A5B2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5B3AFA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D5CF1B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R57</w:t>
            </w:r>
          </w:p>
        </w:tc>
        <w:tc>
          <w:tcPr>
            <w:tcW w:w="1417" w:type="dxa"/>
            <w:tcBorders>
              <w:top w:val="nil"/>
              <w:left w:val="nil"/>
              <w:bottom w:val="single" w:sz="4" w:space="0" w:color="auto"/>
              <w:right w:val="single" w:sz="4" w:space="0" w:color="auto"/>
            </w:tcBorders>
            <w:shd w:val="clear" w:color="auto" w:fill="auto"/>
            <w:noWrap/>
            <w:vAlign w:val="bottom"/>
            <w:hideMark/>
          </w:tcPr>
          <w:p w14:paraId="11B1D7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E9FFB7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36</w:t>
            </w:r>
          </w:p>
        </w:tc>
        <w:tc>
          <w:tcPr>
            <w:tcW w:w="707" w:type="dxa"/>
            <w:tcBorders>
              <w:top w:val="nil"/>
              <w:left w:val="nil"/>
              <w:bottom w:val="single" w:sz="4" w:space="0" w:color="auto"/>
              <w:right w:val="single" w:sz="4" w:space="0" w:color="auto"/>
            </w:tcBorders>
            <w:shd w:val="clear" w:color="auto" w:fill="auto"/>
            <w:noWrap/>
            <w:vAlign w:val="bottom"/>
            <w:hideMark/>
          </w:tcPr>
          <w:p w14:paraId="0A7F585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26D57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7B820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C156C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2A23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AC225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AE97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E5F5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04AA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12315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1FB84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090723B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71F240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D4AA1D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9677F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R58</w:t>
            </w:r>
          </w:p>
        </w:tc>
        <w:tc>
          <w:tcPr>
            <w:tcW w:w="1417" w:type="dxa"/>
            <w:tcBorders>
              <w:top w:val="nil"/>
              <w:left w:val="nil"/>
              <w:bottom w:val="single" w:sz="4" w:space="0" w:color="auto"/>
              <w:right w:val="single" w:sz="4" w:space="0" w:color="auto"/>
            </w:tcBorders>
            <w:shd w:val="clear" w:color="auto" w:fill="auto"/>
            <w:noWrap/>
            <w:vAlign w:val="bottom"/>
            <w:hideMark/>
          </w:tcPr>
          <w:p w14:paraId="6297053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56B114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53</w:t>
            </w:r>
          </w:p>
        </w:tc>
        <w:tc>
          <w:tcPr>
            <w:tcW w:w="707" w:type="dxa"/>
            <w:tcBorders>
              <w:top w:val="nil"/>
              <w:left w:val="nil"/>
              <w:bottom w:val="single" w:sz="4" w:space="0" w:color="auto"/>
              <w:right w:val="single" w:sz="4" w:space="0" w:color="auto"/>
            </w:tcBorders>
            <w:shd w:val="clear" w:color="auto" w:fill="auto"/>
            <w:noWrap/>
            <w:vAlign w:val="bottom"/>
            <w:hideMark/>
          </w:tcPr>
          <w:p w14:paraId="62706C8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E00584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E4852F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A3DB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2864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948EC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378DD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04947A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4E7D4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C28DB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686B9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0979AB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1BC12F9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20D45C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32ECE7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R59</w:t>
            </w:r>
          </w:p>
        </w:tc>
        <w:tc>
          <w:tcPr>
            <w:tcW w:w="1417" w:type="dxa"/>
            <w:tcBorders>
              <w:top w:val="nil"/>
              <w:left w:val="nil"/>
              <w:bottom w:val="single" w:sz="4" w:space="0" w:color="auto"/>
              <w:right w:val="single" w:sz="4" w:space="0" w:color="auto"/>
            </w:tcBorders>
            <w:shd w:val="clear" w:color="auto" w:fill="auto"/>
            <w:noWrap/>
            <w:vAlign w:val="bottom"/>
            <w:hideMark/>
          </w:tcPr>
          <w:p w14:paraId="05B317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2A5D1C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33</w:t>
            </w:r>
          </w:p>
        </w:tc>
        <w:tc>
          <w:tcPr>
            <w:tcW w:w="707" w:type="dxa"/>
            <w:tcBorders>
              <w:top w:val="nil"/>
              <w:left w:val="nil"/>
              <w:bottom w:val="single" w:sz="4" w:space="0" w:color="auto"/>
              <w:right w:val="single" w:sz="4" w:space="0" w:color="auto"/>
            </w:tcBorders>
            <w:shd w:val="clear" w:color="auto" w:fill="auto"/>
            <w:noWrap/>
            <w:vAlign w:val="bottom"/>
            <w:hideMark/>
          </w:tcPr>
          <w:p w14:paraId="6E6D3D6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FDA1D5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DA398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82010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34F97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52D64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CF3DE8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ACAE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AA37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1B0E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F0E000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5723BA7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0B59B2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03334EB"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23A1E9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R60</w:t>
            </w:r>
          </w:p>
        </w:tc>
        <w:tc>
          <w:tcPr>
            <w:tcW w:w="1417" w:type="dxa"/>
            <w:tcBorders>
              <w:top w:val="nil"/>
              <w:left w:val="nil"/>
              <w:bottom w:val="single" w:sz="4" w:space="0" w:color="auto"/>
              <w:right w:val="single" w:sz="4" w:space="0" w:color="auto"/>
            </w:tcBorders>
            <w:shd w:val="clear" w:color="auto" w:fill="auto"/>
            <w:noWrap/>
            <w:vAlign w:val="bottom"/>
            <w:hideMark/>
          </w:tcPr>
          <w:p w14:paraId="3AB424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2BEFE6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33</w:t>
            </w:r>
          </w:p>
        </w:tc>
        <w:tc>
          <w:tcPr>
            <w:tcW w:w="707" w:type="dxa"/>
            <w:tcBorders>
              <w:top w:val="nil"/>
              <w:left w:val="nil"/>
              <w:bottom w:val="single" w:sz="4" w:space="0" w:color="auto"/>
              <w:right w:val="single" w:sz="4" w:space="0" w:color="auto"/>
            </w:tcBorders>
            <w:shd w:val="clear" w:color="auto" w:fill="auto"/>
            <w:noWrap/>
            <w:vAlign w:val="bottom"/>
            <w:hideMark/>
          </w:tcPr>
          <w:p w14:paraId="2D5A4F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7CBA10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9159FD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DA2887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5A63B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B07AE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2681A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C31E4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6C6EC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0E2362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1449E6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407CE7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2BB8D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F7C0165"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781E02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R61</w:t>
            </w:r>
          </w:p>
        </w:tc>
        <w:tc>
          <w:tcPr>
            <w:tcW w:w="1417" w:type="dxa"/>
            <w:tcBorders>
              <w:top w:val="nil"/>
              <w:left w:val="nil"/>
              <w:bottom w:val="single" w:sz="4" w:space="0" w:color="auto"/>
              <w:right w:val="single" w:sz="4" w:space="0" w:color="auto"/>
            </w:tcBorders>
            <w:shd w:val="clear" w:color="auto" w:fill="auto"/>
            <w:noWrap/>
            <w:vAlign w:val="bottom"/>
            <w:hideMark/>
          </w:tcPr>
          <w:p w14:paraId="1C812E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2E6B6F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46</w:t>
            </w:r>
          </w:p>
        </w:tc>
        <w:tc>
          <w:tcPr>
            <w:tcW w:w="707" w:type="dxa"/>
            <w:tcBorders>
              <w:top w:val="nil"/>
              <w:left w:val="nil"/>
              <w:bottom w:val="single" w:sz="4" w:space="0" w:color="auto"/>
              <w:right w:val="single" w:sz="4" w:space="0" w:color="auto"/>
            </w:tcBorders>
            <w:shd w:val="clear" w:color="auto" w:fill="auto"/>
            <w:noWrap/>
            <w:vAlign w:val="bottom"/>
            <w:hideMark/>
          </w:tcPr>
          <w:p w14:paraId="08072C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649D31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9342F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06EF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F10257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794E3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B9AE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6C2CF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0737C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F3EB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7975F5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753149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7ECD27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A5E549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34E3C2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R62</w:t>
            </w:r>
          </w:p>
        </w:tc>
        <w:tc>
          <w:tcPr>
            <w:tcW w:w="1417" w:type="dxa"/>
            <w:tcBorders>
              <w:top w:val="nil"/>
              <w:left w:val="nil"/>
              <w:bottom w:val="single" w:sz="4" w:space="0" w:color="auto"/>
              <w:right w:val="single" w:sz="4" w:space="0" w:color="auto"/>
            </w:tcBorders>
            <w:shd w:val="clear" w:color="auto" w:fill="auto"/>
            <w:noWrap/>
            <w:vAlign w:val="bottom"/>
            <w:hideMark/>
          </w:tcPr>
          <w:p w14:paraId="1B66BA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4F181BA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30</w:t>
            </w:r>
          </w:p>
        </w:tc>
        <w:tc>
          <w:tcPr>
            <w:tcW w:w="707" w:type="dxa"/>
            <w:tcBorders>
              <w:top w:val="nil"/>
              <w:left w:val="nil"/>
              <w:bottom w:val="single" w:sz="4" w:space="0" w:color="auto"/>
              <w:right w:val="single" w:sz="4" w:space="0" w:color="auto"/>
            </w:tcBorders>
            <w:shd w:val="clear" w:color="auto" w:fill="auto"/>
            <w:noWrap/>
            <w:vAlign w:val="bottom"/>
            <w:hideMark/>
          </w:tcPr>
          <w:p w14:paraId="6AEA2B8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349429D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316E51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05E989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10A3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159C2B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8FE2E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01DF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4F030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D8ACAE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3095FC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04F5F7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B2C37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1DF4BB5"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FE09E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R63</w:t>
            </w:r>
          </w:p>
        </w:tc>
        <w:tc>
          <w:tcPr>
            <w:tcW w:w="1417" w:type="dxa"/>
            <w:tcBorders>
              <w:top w:val="nil"/>
              <w:left w:val="nil"/>
              <w:bottom w:val="single" w:sz="4" w:space="0" w:color="auto"/>
              <w:right w:val="single" w:sz="4" w:space="0" w:color="auto"/>
            </w:tcBorders>
            <w:shd w:val="clear" w:color="auto" w:fill="auto"/>
            <w:noWrap/>
            <w:vAlign w:val="bottom"/>
            <w:hideMark/>
          </w:tcPr>
          <w:p w14:paraId="5736B0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80E77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46</w:t>
            </w:r>
          </w:p>
        </w:tc>
        <w:tc>
          <w:tcPr>
            <w:tcW w:w="707" w:type="dxa"/>
            <w:tcBorders>
              <w:top w:val="nil"/>
              <w:left w:val="nil"/>
              <w:bottom w:val="single" w:sz="4" w:space="0" w:color="auto"/>
              <w:right w:val="single" w:sz="4" w:space="0" w:color="auto"/>
            </w:tcBorders>
            <w:shd w:val="clear" w:color="auto" w:fill="auto"/>
            <w:noWrap/>
            <w:vAlign w:val="bottom"/>
            <w:hideMark/>
          </w:tcPr>
          <w:p w14:paraId="0DFB763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2F1D83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2FFB7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40D18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B3EAC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41FA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43556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2EF54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D838CF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AC49F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42B9A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17D9E6D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D79B9F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69EE871"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E6853F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R64</w:t>
            </w:r>
          </w:p>
        </w:tc>
        <w:tc>
          <w:tcPr>
            <w:tcW w:w="1417" w:type="dxa"/>
            <w:tcBorders>
              <w:top w:val="nil"/>
              <w:left w:val="nil"/>
              <w:bottom w:val="single" w:sz="4" w:space="0" w:color="auto"/>
              <w:right w:val="single" w:sz="4" w:space="0" w:color="auto"/>
            </w:tcBorders>
            <w:shd w:val="clear" w:color="auto" w:fill="auto"/>
            <w:noWrap/>
            <w:vAlign w:val="bottom"/>
            <w:hideMark/>
          </w:tcPr>
          <w:p w14:paraId="136921B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33E2E4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60</w:t>
            </w:r>
          </w:p>
        </w:tc>
        <w:tc>
          <w:tcPr>
            <w:tcW w:w="707" w:type="dxa"/>
            <w:tcBorders>
              <w:top w:val="nil"/>
              <w:left w:val="nil"/>
              <w:bottom w:val="single" w:sz="4" w:space="0" w:color="auto"/>
              <w:right w:val="single" w:sz="4" w:space="0" w:color="auto"/>
            </w:tcBorders>
            <w:shd w:val="clear" w:color="auto" w:fill="auto"/>
            <w:noWrap/>
            <w:vAlign w:val="bottom"/>
            <w:hideMark/>
          </w:tcPr>
          <w:p w14:paraId="438370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482BC7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6855E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58A07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4D46C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EA240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86C06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990B08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CFD9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6EAC7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7FA3E7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363B2B2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6F4564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F9615E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947FA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R65</w:t>
            </w:r>
          </w:p>
        </w:tc>
        <w:tc>
          <w:tcPr>
            <w:tcW w:w="1417" w:type="dxa"/>
            <w:tcBorders>
              <w:top w:val="nil"/>
              <w:left w:val="nil"/>
              <w:bottom w:val="single" w:sz="4" w:space="0" w:color="auto"/>
              <w:right w:val="single" w:sz="4" w:space="0" w:color="auto"/>
            </w:tcBorders>
            <w:shd w:val="clear" w:color="auto" w:fill="auto"/>
            <w:noWrap/>
            <w:vAlign w:val="bottom"/>
            <w:hideMark/>
          </w:tcPr>
          <w:p w14:paraId="2955D3B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CA6CF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21</w:t>
            </w:r>
          </w:p>
        </w:tc>
        <w:tc>
          <w:tcPr>
            <w:tcW w:w="707" w:type="dxa"/>
            <w:tcBorders>
              <w:top w:val="nil"/>
              <w:left w:val="nil"/>
              <w:bottom w:val="single" w:sz="4" w:space="0" w:color="auto"/>
              <w:right w:val="single" w:sz="4" w:space="0" w:color="auto"/>
            </w:tcBorders>
            <w:shd w:val="clear" w:color="auto" w:fill="auto"/>
            <w:noWrap/>
            <w:vAlign w:val="bottom"/>
            <w:hideMark/>
          </w:tcPr>
          <w:p w14:paraId="0660C2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916EC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F69D7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A7A7FB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82406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EDC71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FAEFF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D44B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60F12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10FB0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37A1CE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2EB44F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564C138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509CC61"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BD251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R66</w:t>
            </w:r>
          </w:p>
        </w:tc>
        <w:tc>
          <w:tcPr>
            <w:tcW w:w="1417" w:type="dxa"/>
            <w:tcBorders>
              <w:top w:val="nil"/>
              <w:left w:val="nil"/>
              <w:bottom w:val="single" w:sz="4" w:space="0" w:color="auto"/>
              <w:right w:val="single" w:sz="4" w:space="0" w:color="auto"/>
            </w:tcBorders>
            <w:shd w:val="clear" w:color="auto" w:fill="auto"/>
            <w:noWrap/>
            <w:vAlign w:val="bottom"/>
            <w:hideMark/>
          </w:tcPr>
          <w:p w14:paraId="4E9CB36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6C9A6D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707" w:type="dxa"/>
            <w:tcBorders>
              <w:top w:val="nil"/>
              <w:left w:val="nil"/>
              <w:bottom w:val="single" w:sz="4" w:space="0" w:color="auto"/>
              <w:right w:val="single" w:sz="4" w:space="0" w:color="auto"/>
            </w:tcBorders>
            <w:shd w:val="clear" w:color="auto" w:fill="auto"/>
            <w:noWrap/>
            <w:vAlign w:val="bottom"/>
            <w:hideMark/>
          </w:tcPr>
          <w:p w14:paraId="7B62CD3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868CDE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7B076B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C7ACE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4163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9AA9F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7622D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0239D5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574AD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DFCA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3055CB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665D81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C41028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8D3B86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3F283F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R67</w:t>
            </w:r>
          </w:p>
        </w:tc>
        <w:tc>
          <w:tcPr>
            <w:tcW w:w="1417" w:type="dxa"/>
            <w:tcBorders>
              <w:top w:val="nil"/>
              <w:left w:val="nil"/>
              <w:bottom w:val="single" w:sz="4" w:space="0" w:color="auto"/>
              <w:right w:val="single" w:sz="4" w:space="0" w:color="auto"/>
            </w:tcBorders>
            <w:shd w:val="clear" w:color="auto" w:fill="auto"/>
            <w:noWrap/>
            <w:vAlign w:val="bottom"/>
            <w:hideMark/>
          </w:tcPr>
          <w:p w14:paraId="39BCCB8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1AD8FA8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1110940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40C32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30997A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0B52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76CF0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64A9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B4D94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FFE5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0A1F5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0611FB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90A00B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0FCAAC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6D3DD9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07AAE0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D57290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R68</w:t>
            </w:r>
          </w:p>
        </w:tc>
        <w:tc>
          <w:tcPr>
            <w:tcW w:w="1417" w:type="dxa"/>
            <w:tcBorders>
              <w:top w:val="nil"/>
              <w:left w:val="nil"/>
              <w:bottom w:val="single" w:sz="4" w:space="0" w:color="auto"/>
              <w:right w:val="single" w:sz="4" w:space="0" w:color="auto"/>
            </w:tcBorders>
            <w:shd w:val="clear" w:color="auto" w:fill="auto"/>
            <w:noWrap/>
            <w:vAlign w:val="bottom"/>
            <w:hideMark/>
          </w:tcPr>
          <w:p w14:paraId="43CCEB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77342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707" w:type="dxa"/>
            <w:tcBorders>
              <w:top w:val="nil"/>
              <w:left w:val="nil"/>
              <w:bottom w:val="single" w:sz="4" w:space="0" w:color="auto"/>
              <w:right w:val="single" w:sz="4" w:space="0" w:color="auto"/>
            </w:tcBorders>
            <w:shd w:val="clear" w:color="auto" w:fill="auto"/>
            <w:noWrap/>
            <w:vAlign w:val="bottom"/>
            <w:hideMark/>
          </w:tcPr>
          <w:p w14:paraId="0BD5856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96B108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B6655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E521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48FA3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B384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E9DE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FBFC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B19140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22E7B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2209C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81F6F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39092F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C690330"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D73EA8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R69</w:t>
            </w:r>
          </w:p>
        </w:tc>
        <w:tc>
          <w:tcPr>
            <w:tcW w:w="1417" w:type="dxa"/>
            <w:tcBorders>
              <w:top w:val="nil"/>
              <w:left w:val="nil"/>
              <w:bottom w:val="single" w:sz="4" w:space="0" w:color="auto"/>
              <w:right w:val="single" w:sz="4" w:space="0" w:color="auto"/>
            </w:tcBorders>
            <w:shd w:val="clear" w:color="auto" w:fill="auto"/>
            <w:noWrap/>
            <w:vAlign w:val="bottom"/>
            <w:hideMark/>
          </w:tcPr>
          <w:p w14:paraId="12F8698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5EF4191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36</w:t>
            </w:r>
          </w:p>
        </w:tc>
        <w:tc>
          <w:tcPr>
            <w:tcW w:w="707" w:type="dxa"/>
            <w:tcBorders>
              <w:top w:val="nil"/>
              <w:left w:val="nil"/>
              <w:bottom w:val="single" w:sz="4" w:space="0" w:color="auto"/>
              <w:right w:val="single" w:sz="4" w:space="0" w:color="auto"/>
            </w:tcBorders>
            <w:shd w:val="clear" w:color="auto" w:fill="auto"/>
            <w:noWrap/>
            <w:vAlign w:val="bottom"/>
            <w:hideMark/>
          </w:tcPr>
          <w:p w14:paraId="5574173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1AAB2B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C967F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4A82E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FD41E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D55BE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C33C73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6DA2E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104F2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B9DBC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F30E26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216AF22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1ED8560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02046537"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3AC2E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R70</w:t>
            </w:r>
          </w:p>
        </w:tc>
        <w:tc>
          <w:tcPr>
            <w:tcW w:w="1417" w:type="dxa"/>
            <w:tcBorders>
              <w:top w:val="nil"/>
              <w:left w:val="nil"/>
              <w:bottom w:val="single" w:sz="4" w:space="0" w:color="auto"/>
              <w:right w:val="single" w:sz="4" w:space="0" w:color="auto"/>
            </w:tcBorders>
            <w:shd w:val="clear" w:color="auto" w:fill="auto"/>
            <w:noWrap/>
            <w:vAlign w:val="bottom"/>
            <w:hideMark/>
          </w:tcPr>
          <w:p w14:paraId="4F833A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7861978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60</w:t>
            </w:r>
          </w:p>
        </w:tc>
        <w:tc>
          <w:tcPr>
            <w:tcW w:w="707" w:type="dxa"/>
            <w:tcBorders>
              <w:top w:val="nil"/>
              <w:left w:val="nil"/>
              <w:bottom w:val="single" w:sz="4" w:space="0" w:color="auto"/>
              <w:right w:val="single" w:sz="4" w:space="0" w:color="auto"/>
            </w:tcBorders>
            <w:shd w:val="clear" w:color="auto" w:fill="auto"/>
            <w:noWrap/>
            <w:vAlign w:val="bottom"/>
            <w:hideMark/>
          </w:tcPr>
          <w:p w14:paraId="53002A2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85D247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84C68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656D74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8EBD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1AF6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6460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9C4509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B54BA9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866D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C2B2CD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5F64128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D2726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8F4C11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DABADB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R71</w:t>
            </w:r>
          </w:p>
        </w:tc>
        <w:tc>
          <w:tcPr>
            <w:tcW w:w="1417" w:type="dxa"/>
            <w:tcBorders>
              <w:top w:val="nil"/>
              <w:left w:val="nil"/>
              <w:bottom w:val="single" w:sz="4" w:space="0" w:color="auto"/>
              <w:right w:val="single" w:sz="4" w:space="0" w:color="auto"/>
            </w:tcBorders>
            <w:shd w:val="clear" w:color="auto" w:fill="auto"/>
            <w:noWrap/>
            <w:vAlign w:val="bottom"/>
            <w:hideMark/>
          </w:tcPr>
          <w:p w14:paraId="3E3360C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4149E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37</w:t>
            </w:r>
          </w:p>
        </w:tc>
        <w:tc>
          <w:tcPr>
            <w:tcW w:w="707" w:type="dxa"/>
            <w:tcBorders>
              <w:top w:val="nil"/>
              <w:left w:val="nil"/>
              <w:bottom w:val="single" w:sz="4" w:space="0" w:color="auto"/>
              <w:right w:val="single" w:sz="4" w:space="0" w:color="auto"/>
            </w:tcBorders>
            <w:shd w:val="clear" w:color="auto" w:fill="auto"/>
            <w:noWrap/>
            <w:vAlign w:val="bottom"/>
            <w:hideMark/>
          </w:tcPr>
          <w:p w14:paraId="360E26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9" w:type="dxa"/>
            <w:tcBorders>
              <w:top w:val="nil"/>
              <w:left w:val="nil"/>
              <w:bottom w:val="single" w:sz="4" w:space="0" w:color="auto"/>
              <w:right w:val="single" w:sz="4" w:space="0" w:color="auto"/>
            </w:tcBorders>
            <w:shd w:val="clear" w:color="auto" w:fill="auto"/>
            <w:noWrap/>
            <w:vAlign w:val="bottom"/>
            <w:hideMark/>
          </w:tcPr>
          <w:p w14:paraId="57E69AE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4D0F9B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09AA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DE6D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217D4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CEFB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3909C7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CFD54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35E04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2E9FB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45690DA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6A3E09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B61547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09FC8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R72</w:t>
            </w:r>
          </w:p>
        </w:tc>
        <w:tc>
          <w:tcPr>
            <w:tcW w:w="1417" w:type="dxa"/>
            <w:tcBorders>
              <w:top w:val="nil"/>
              <w:left w:val="nil"/>
              <w:bottom w:val="single" w:sz="4" w:space="0" w:color="auto"/>
              <w:right w:val="single" w:sz="4" w:space="0" w:color="auto"/>
            </w:tcBorders>
            <w:shd w:val="clear" w:color="auto" w:fill="auto"/>
            <w:noWrap/>
            <w:vAlign w:val="bottom"/>
            <w:hideMark/>
          </w:tcPr>
          <w:p w14:paraId="5CEBE97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61684B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55</w:t>
            </w:r>
          </w:p>
        </w:tc>
        <w:tc>
          <w:tcPr>
            <w:tcW w:w="707" w:type="dxa"/>
            <w:tcBorders>
              <w:top w:val="nil"/>
              <w:left w:val="nil"/>
              <w:bottom w:val="single" w:sz="4" w:space="0" w:color="auto"/>
              <w:right w:val="single" w:sz="4" w:space="0" w:color="auto"/>
            </w:tcBorders>
            <w:shd w:val="clear" w:color="auto" w:fill="auto"/>
            <w:noWrap/>
            <w:vAlign w:val="bottom"/>
            <w:hideMark/>
          </w:tcPr>
          <w:p w14:paraId="791237D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AF5CC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A9076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8E63B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69561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DD0B5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A07E5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F036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95C6C1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9AB8A3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4E254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59CA912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B306A0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640342E" w14:textId="77777777" w:rsidTr="00317E41">
        <w:trPr>
          <w:trHeight w:val="300"/>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2D1C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lastRenderedPageBreak/>
              <w:t>R73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166394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single" w:sz="4" w:space="0" w:color="auto"/>
              <w:left w:val="nil"/>
              <w:bottom w:val="single" w:sz="4" w:space="0" w:color="auto"/>
              <w:right w:val="single" w:sz="4" w:space="0" w:color="auto"/>
            </w:tcBorders>
            <w:shd w:val="clear" w:color="auto" w:fill="auto"/>
            <w:noWrap/>
            <w:vAlign w:val="bottom"/>
            <w:hideMark/>
          </w:tcPr>
          <w:p w14:paraId="69B104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38</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4703D8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799215E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460008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006C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54197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4E2A6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BE154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44306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5A884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E2B996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9A8334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4C3C2C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513DE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09D0307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81E80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R74</w:t>
            </w:r>
          </w:p>
        </w:tc>
        <w:tc>
          <w:tcPr>
            <w:tcW w:w="1417" w:type="dxa"/>
            <w:tcBorders>
              <w:top w:val="nil"/>
              <w:left w:val="nil"/>
              <w:bottom w:val="single" w:sz="4" w:space="0" w:color="auto"/>
              <w:right w:val="single" w:sz="4" w:space="0" w:color="auto"/>
            </w:tcBorders>
            <w:shd w:val="clear" w:color="auto" w:fill="auto"/>
            <w:noWrap/>
            <w:vAlign w:val="bottom"/>
            <w:hideMark/>
          </w:tcPr>
          <w:p w14:paraId="053B875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7C450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31</w:t>
            </w:r>
          </w:p>
        </w:tc>
        <w:tc>
          <w:tcPr>
            <w:tcW w:w="707" w:type="dxa"/>
            <w:tcBorders>
              <w:top w:val="nil"/>
              <w:left w:val="nil"/>
              <w:bottom w:val="single" w:sz="4" w:space="0" w:color="auto"/>
              <w:right w:val="single" w:sz="4" w:space="0" w:color="auto"/>
            </w:tcBorders>
            <w:shd w:val="clear" w:color="auto" w:fill="auto"/>
            <w:noWrap/>
            <w:vAlign w:val="bottom"/>
            <w:hideMark/>
          </w:tcPr>
          <w:p w14:paraId="213DF4B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0E17C0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55FDB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81323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6FB4B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753A7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05164A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8EA6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4A5655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82CFB9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0BCB2E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6228736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44E114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A43709D"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2E0BD9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R75</w:t>
            </w:r>
          </w:p>
        </w:tc>
        <w:tc>
          <w:tcPr>
            <w:tcW w:w="1417" w:type="dxa"/>
            <w:tcBorders>
              <w:top w:val="nil"/>
              <w:left w:val="nil"/>
              <w:bottom w:val="single" w:sz="4" w:space="0" w:color="auto"/>
              <w:right w:val="single" w:sz="4" w:space="0" w:color="auto"/>
            </w:tcBorders>
            <w:shd w:val="clear" w:color="auto" w:fill="auto"/>
            <w:noWrap/>
            <w:vAlign w:val="bottom"/>
            <w:hideMark/>
          </w:tcPr>
          <w:p w14:paraId="52D7358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52E7CA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0370D40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A82133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26F6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0D2F7D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7A992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52EA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20C4E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D29D0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25AA4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02E7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27F79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2F62E5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0017C0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A70DE77"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8440D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R76</w:t>
            </w:r>
          </w:p>
        </w:tc>
        <w:tc>
          <w:tcPr>
            <w:tcW w:w="1417" w:type="dxa"/>
            <w:tcBorders>
              <w:top w:val="nil"/>
              <w:left w:val="nil"/>
              <w:bottom w:val="single" w:sz="4" w:space="0" w:color="auto"/>
              <w:right w:val="single" w:sz="4" w:space="0" w:color="auto"/>
            </w:tcBorders>
            <w:shd w:val="clear" w:color="auto" w:fill="auto"/>
            <w:noWrap/>
            <w:vAlign w:val="bottom"/>
            <w:hideMark/>
          </w:tcPr>
          <w:p w14:paraId="65B8872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7325A6D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52</w:t>
            </w:r>
          </w:p>
        </w:tc>
        <w:tc>
          <w:tcPr>
            <w:tcW w:w="707" w:type="dxa"/>
            <w:tcBorders>
              <w:top w:val="nil"/>
              <w:left w:val="nil"/>
              <w:bottom w:val="single" w:sz="4" w:space="0" w:color="auto"/>
              <w:right w:val="single" w:sz="4" w:space="0" w:color="auto"/>
            </w:tcBorders>
            <w:shd w:val="clear" w:color="auto" w:fill="auto"/>
            <w:noWrap/>
            <w:vAlign w:val="bottom"/>
            <w:hideMark/>
          </w:tcPr>
          <w:p w14:paraId="067DED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813FD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02805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50339E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D0AB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619E7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B08E1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EB4FEB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9C25A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5DE8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AB574E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5E533D4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3A639C5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C21809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7134B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R77</w:t>
            </w:r>
          </w:p>
        </w:tc>
        <w:tc>
          <w:tcPr>
            <w:tcW w:w="1417" w:type="dxa"/>
            <w:tcBorders>
              <w:top w:val="nil"/>
              <w:left w:val="nil"/>
              <w:bottom w:val="single" w:sz="4" w:space="0" w:color="auto"/>
              <w:right w:val="single" w:sz="4" w:space="0" w:color="auto"/>
            </w:tcBorders>
            <w:shd w:val="clear" w:color="auto" w:fill="auto"/>
            <w:noWrap/>
            <w:vAlign w:val="bottom"/>
            <w:hideMark/>
          </w:tcPr>
          <w:p w14:paraId="3A4655A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375019F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56</w:t>
            </w:r>
          </w:p>
        </w:tc>
        <w:tc>
          <w:tcPr>
            <w:tcW w:w="707" w:type="dxa"/>
            <w:tcBorders>
              <w:top w:val="nil"/>
              <w:left w:val="nil"/>
              <w:bottom w:val="single" w:sz="4" w:space="0" w:color="auto"/>
              <w:right w:val="single" w:sz="4" w:space="0" w:color="auto"/>
            </w:tcBorders>
            <w:shd w:val="clear" w:color="auto" w:fill="auto"/>
            <w:noWrap/>
            <w:vAlign w:val="bottom"/>
            <w:hideMark/>
          </w:tcPr>
          <w:p w14:paraId="17010B1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E12926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880DC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847AC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662F8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73B34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55CCB0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3E5033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BA0A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23A56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98E0FB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49FE37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3898773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26616E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C4E3ED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R78</w:t>
            </w:r>
          </w:p>
        </w:tc>
        <w:tc>
          <w:tcPr>
            <w:tcW w:w="1417" w:type="dxa"/>
            <w:tcBorders>
              <w:top w:val="nil"/>
              <w:left w:val="nil"/>
              <w:bottom w:val="single" w:sz="4" w:space="0" w:color="auto"/>
              <w:right w:val="single" w:sz="4" w:space="0" w:color="auto"/>
            </w:tcBorders>
            <w:shd w:val="clear" w:color="auto" w:fill="auto"/>
            <w:noWrap/>
            <w:vAlign w:val="bottom"/>
            <w:hideMark/>
          </w:tcPr>
          <w:p w14:paraId="20CDF48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182BD0B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56</w:t>
            </w:r>
          </w:p>
        </w:tc>
        <w:tc>
          <w:tcPr>
            <w:tcW w:w="707" w:type="dxa"/>
            <w:tcBorders>
              <w:top w:val="nil"/>
              <w:left w:val="nil"/>
              <w:bottom w:val="single" w:sz="4" w:space="0" w:color="auto"/>
              <w:right w:val="single" w:sz="4" w:space="0" w:color="auto"/>
            </w:tcBorders>
            <w:shd w:val="clear" w:color="auto" w:fill="auto"/>
            <w:noWrap/>
            <w:vAlign w:val="bottom"/>
            <w:hideMark/>
          </w:tcPr>
          <w:p w14:paraId="63F3C4B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9CF7D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1F8D5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7E606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453DC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6037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935E1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31FBB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5DC8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EC630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AA0744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89A05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7DDC8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BB9FB4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188D2D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R79</w:t>
            </w:r>
          </w:p>
        </w:tc>
        <w:tc>
          <w:tcPr>
            <w:tcW w:w="1417" w:type="dxa"/>
            <w:tcBorders>
              <w:top w:val="nil"/>
              <w:left w:val="nil"/>
              <w:bottom w:val="single" w:sz="4" w:space="0" w:color="auto"/>
              <w:right w:val="single" w:sz="4" w:space="0" w:color="auto"/>
            </w:tcBorders>
            <w:shd w:val="clear" w:color="auto" w:fill="auto"/>
            <w:noWrap/>
            <w:vAlign w:val="bottom"/>
            <w:hideMark/>
          </w:tcPr>
          <w:p w14:paraId="490E3E4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278FD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36B0FF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3F498B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88430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7F586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6F35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6406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A6B92D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BEDE2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060E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6CCE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0462F7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0F96D8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290B90A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C9CFBD0"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8E91EF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R80</w:t>
            </w:r>
          </w:p>
        </w:tc>
        <w:tc>
          <w:tcPr>
            <w:tcW w:w="1417" w:type="dxa"/>
            <w:tcBorders>
              <w:top w:val="nil"/>
              <w:left w:val="nil"/>
              <w:bottom w:val="single" w:sz="4" w:space="0" w:color="auto"/>
              <w:right w:val="single" w:sz="4" w:space="0" w:color="auto"/>
            </w:tcBorders>
            <w:shd w:val="clear" w:color="auto" w:fill="auto"/>
            <w:noWrap/>
            <w:vAlign w:val="bottom"/>
            <w:hideMark/>
          </w:tcPr>
          <w:p w14:paraId="5254E9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1E7E82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35</w:t>
            </w:r>
          </w:p>
        </w:tc>
        <w:tc>
          <w:tcPr>
            <w:tcW w:w="707" w:type="dxa"/>
            <w:tcBorders>
              <w:top w:val="nil"/>
              <w:left w:val="nil"/>
              <w:bottom w:val="single" w:sz="4" w:space="0" w:color="auto"/>
              <w:right w:val="single" w:sz="4" w:space="0" w:color="auto"/>
            </w:tcBorders>
            <w:shd w:val="clear" w:color="auto" w:fill="auto"/>
            <w:noWrap/>
            <w:vAlign w:val="bottom"/>
            <w:hideMark/>
          </w:tcPr>
          <w:p w14:paraId="766DBB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6AB88E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53386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CB1FF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96FF1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C5929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9668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3E68A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24241D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2E38C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E8D01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727095E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4333C4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C303F8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D7529F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R81</w:t>
            </w:r>
          </w:p>
        </w:tc>
        <w:tc>
          <w:tcPr>
            <w:tcW w:w="1417" w:type="dxa"/>
            <w:tcBorders>
              <w:top w:val="nil"/>
              <w:left w:val="nil"/>
              <w:bottom w:val="single" w:sz="4" w:space="0" w:color="auto"/>
              <w:right w:val="single" w:sz="4" w:space="0" w:color="auto"/>
            </w:tcBorders>
            <w:shd w:val="clear" w:color="auto" w:fill="auto"/>
            <w:noWrap/>
            <w:vAlign w:val="bottom"/>
            <w:hideMark/>
          </w:tcPr>
          <w:p w14:paraId="22D8971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6A283DF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49</w:t>
            </w:r>
          </w:p>
        </w:tc>
        <w:tc>
          <w:tcPr>
            <w:tcW w:w="707" w:type="dxa"/>
            <w:tcBorders>
              <w:top w:val="nil"/>
              <w:left w:val="nil"/>
              <w:bottom w:val="single" w:sz="4" w:space="0" w:color="auto"/>
              <w:right w:val="single" w:sz="4" w:space="0" w:color="auto"/>
            </w:tcBorders>
            <w:shd w:val="clear" w:color="auto" w:fill="auto"/>
            <w:noWrap/>
            <w:vAlign w:val="bottom"/>
            <w:hideMark/>
          </w:tcPr>
          <w:p w14:paraId="24DD2D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424977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AD4C8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01780D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B65E8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55DB6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CDECC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00A4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A504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A4579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5C141D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207332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4942A13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062984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201275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R82</w:t>
            </w:r>
          </w:p>
        </w:tc>
        <w:tc>
          <w:tcPr>
            <w:tcW w:w="1417" w:type="dxa"/>
            <w:tcBorders>
              <w:top w:val="nil"/>
              <w:left w:val="nil"/>
              <w:bottom w:val="single" w:sz="4" w:space="0" w:color="auto"/>
              <w:right w:val="single" w:sz="4" w:space="0" w:color="auto"/>
            </w:tcBorders>
            <w:shd w:val="clear" w:color="auto" w:fill="auto"/>
            <w:noWrap/>
            <w:vAlign w:val="bottom"/>
            <w:hideMark/>
          </w:tcPr>
          <w:p w14:paraId="014FB2B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6986E1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44</w:t>
            </w:r>
          </w:p>
        </w:tc>
        <w:tc>
          <w:tcPr>
            <w:tcW w:w="707" w:type="dxa"/>
            <w:tcBorders>
              <w:top w:val="nil"/>
              <w:left w:val="nil"/>
              <w:bottom w:val="single" w:sz="4" w:space="0" w:color="auto"/>
              <w:right w:val="single" w:sz="4" w:space="0" w:color="auto"/>
            </w:tcBorders>
            <w:shd w:val="clear" w:color="auto" w:fill="auto"/>
            <w:noWrap/>
            <w:vAlign w:val="bottom"/>
            <w:hideMark/>
          </w:tcPr>
          <w:p w14:paraId="7689D5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0D88F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EF7503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CDDB9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6D5EB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D72A7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384A92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598D5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911DF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337B69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B64B6A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71C082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015F4EE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B12B043"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177F9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R83</w:t>
            </w:r>
          </w:p>
        </w:tc>
        <w:tc>
          <w:tcPr>
            <w:tcW w:w="1417" w:type="dxa"/>
            <w:tcBorders>
              <w:top w:val="nil"/>
              <w:left w:val="nil"/>
              <w:bottom w:val="single" w:sz="4" w:space="0" w:color="auto"/>
              <w:right w:val="single" w:sz="4" w:space="0" w:color="auto"/>
            </w:tcBorders>
            <w:shd w:val="clear" w:color="auto" w:fill="auto"/>
            <w:noWrap/>
            <w:vAlign w:val="bottom"/>
            <w:hideMark/>
          </w:tcPr>
          <w:p w14:paraId="12AB09B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6A0EB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49</w:t>
            </w:r>
          </w:p>
        </w:tc>
        <w:tc>
          <w:tcPr>
            <w:tcW w:w="707" w:type="dxa"/>
            <w:tcBorders>
              <w:top w:val="nil"/>
              <w:left w:val="nil"/>
              <w:bottom w:val="single" w:sz="4" w:space="0" w:color="auto"/>
              <w:right w:val="single" w:sz="4" w:space="0" w:color="auto"/>
            </w:tcBorders>
            <w:shd w:val="clear" w:color="auto" w:fill="auto"/>
            <w:noWrap/>
            <w:vAlign w:val="bottom"/>
            <w:hideMark/>
          </w:tcPr>
          <w:p w14:paraId="2683F3E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F303D6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8B1895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EF9DE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89C7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B40A5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FDADE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C0572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FFBA3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977E3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6D1BA3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6E2306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0E6746C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550761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700B2C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R84</w:t>
            </w:r>
          </w:p>
        </w:tc>
        <w:tc>
          <w:tcPr>
            <w:tcW w:w="1417" w:type="dxa"/>
            <w:tcBorders>
              <w:top w:val="nil"/>
              <w:left w:val="nil"/>
              <w:bottom w:val="single" w:sz="4" w:space="0" w:color="auto"/>
              <w:right w:val="single" w:sz="4" w:space="0" w:color="auto"/>
            </w:tcBorders>
            <w:shd w:val="clear" w:color="auto" w:fill="auto"/>
            <w:noWrap/>
            <w:vAlign w:val="bottom"/>
            <w:hideMark/>
          </w:tcPr>
          <w:p w14:paraId="40D6B4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07C69FC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69EB96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DE8D3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80D9B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0C5BD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2C837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BCABA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12C2D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C9BE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AD3C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9FC5D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1A2D0F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5E36D3F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786E94D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2165A26"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ACFFBF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R85</w:t>
            </w:r>
          </w:p>
        </w:tc>
        <w:tc>
          <w:tcPr>
            <w:tcW w:w="1417" w:type="dxa"/>
            <w:tcBorders>
              <w:top w:val="nil"/>
              <w:left w:val="nil"/>
              <w:bottom w:val="single" w:sz="4" w:space="0" w:color="auto"/>
              <w:right w:val="single" w:sz="4" w:space="0" w:color="auto"/>
            </w:tcBorders>
            <w:shd w:val="clear" w:color="auto" w:fill="auto"/>
            <w:noWrap/>
            <w:vAlign w:val="bottom"/>
            <w:hideMark/>
          </w:tcPr>
          <w:p w14:paraId="580327B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0C17C5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39</w:t>
            </w:r>
          </w:p>
        </w:tc>
        <w:tc>
          <w:tcPr>
            <w:tcW w:w="707" w:type="dxa"/>
            <w:tcBorders>
              <w:top w:val="nil"/>
              <w:left w:val="nil"/>
              <w:bottom w:val="single" w:sz="4" w:space="0" w:color="auto"/>
              <w:right w:val="single" w:sz="4" w:space="0" w:color="auto"/>
            </w:tcBorders>
            <w:shd w:val="clear" w:color="auto" w:fill="auto"/>
            <w:noWrap/>
            <w:vAlign w:val="bottom"/>
            <w:hideMark/>
          </w:tcPr>
          <w:p w14:paraId="071356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BE378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09A87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346779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676A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61E7C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06123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F6908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13EAE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2287C6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6399AB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4AF13EC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2401BF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4E9699E"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E8D53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R86</w:t>
            </w:r>
          </w:p>
        </w:tc>
        <w:tc>
          <w:tcPr>
            <w:tcW w:w="1417" w:type="dxa"/>
            <w:tcBorders>
              <w:top w:val="nil"/>
              <w:left w:val="nil"/>
              <w:bottom w:val="single" w:sz="4" w:space="0" w:color="auto"/>
              <w:right w:val="single" w:sz="4" w:space="0" w:color="auto"/>
            </w:tcBorders>
            <w:shd w:val="clear" w:color="auto" w:fill="auto"/>
            <w:noWrap/>
            <w:vAlign w:val="bottom"/>
            <w:hideMark/>
          </w:tcPr>
          <w:p w14:paraId="6EB8CF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4304F10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58</w:t>
            </w:r>
          </w:p>
        </w:tc>
        <w:tc>
          <w:tcPr>
            <w:tcW w:w="707" w:type="dxa"/>
            <w:tcBorders>
              <w:top w:val="nil"/>
              <w:left w:val="nil"/>
              <w:bottom w:val="single" w:sz="4" w:space="0" w:color="auto"/>
              <w:right w:val="single" w:sz="4" w:space="0" w:color="auto"/>
            </w:tcBorders>
            <w:shd w:val="clear" w:color="auto" w:fill="auto"/>
            <w:noWrap/>
            <w:vAlign w:val="bottom"/>
            <w:hideMark/>
          </w:tcPr>
          <w:p w14:paraId="2F9F5BB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F8DF1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368C9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020C7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7A417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1728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C749BE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8CD8C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656C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1200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9A3134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7028055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4A6237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5679EDC8"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985A5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R87</w:t>
            </w:r>
          </w:p>
        </w:tc>
        <w:tc>
          <w:tcPr>
            <w:tcW w:w="1417" w:type="dxa"/>
            <w:tcBorders>
              <w:top w:val="nil"/>
              <w:left w:val="nil"/>
              <w:bottom w:val="single" w:sz="4" w:space="0" w:color="auto"/>
              <w:right w:val="single" w:sz="4" w:space="0" w:color="auto"/>
            </w:tcBorders>
            <w:shd w:val="clear" w:color="auto" w:fill="auto"/>
            <w:noWrap/>
            <w:vAlign w:val="bottom"/>
            <w:hideMark/>
          </w:tcPr>
          <w:p w14:paraId="172D9D5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4BFA019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40</w:t>
            </w:r>
          </w:p>
        </w:tc>
        <w:tc>
          <w:tcPr>
            <w:tcW w:w="707" w:type="dxa"/>
            <w:tcBorders>
              <w:top w:val="nil"/>
              <w:left w:val="nil"/>
              <w:bottom w:val="single" w:sz="4" w:space="0" w:color="auto"/>
              <w:right w:val="single" w:sz="4" w:space="0" w:color="auto"/>
            </w:tcBorders>
            <w:shd w:val="clear" w:color="auto" w:fill="auto"/>
            <w:noWrap/>
            <w:vAlign w:val="bottom"/>
            <w:hideMark/>
          </w:tcPr>
          <w:p w14:paraId="511B3E9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D3E018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ECE430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ED73D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81463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B704AE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F586D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42853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FCDDF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DCA19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B306C5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1BB9CFF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426C79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FBA1AFF"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EA4068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R88</w:t>
            </w:r>
          </w:p>
        </w:tc>
        <w:tc>
          <w:tcPr>
            <w:tcW w:w="1417" w:type="dxa"/>
            <w:tcBorders>
              <w:top w:val="nil"/>
              <w:left w:val="nil"/>
              <w:bottom w:val="single" w:sz="4" w:space="0" w:color="auto"/>
              <w:right w:val="single" w:sz="4" w:space="0" w:color="auto"/>
            </w:tcBorders>
            <w:shd w:val="clear" w:color="auto" w:fill="auto"/>
            <w:noWrap/>
            <w:vAlign w:val="bottom"/>
            <w:hideMark/>
          </w:tcPr>
          <w:p w14:paraId="159BEA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197189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58</w:t>
            </w:r>
          </w:p>
        </w:tc>
        <w:tc>
          <w:tcPr>
            <w:tcW w:w="707" w:type="dxa"/>
            <w:tcBorders>
              <w:top w:val="nil"/>
              <w:left w:val="nil"/>
              <w:bottom w:val="single" w:sz="4" w:space="0" w:color="auto"/>
              <w:right w:val="single" w:sz="4" w:space="0" w:color="auto"/>
            </w:tcBorders>
            <w:shd w:val="clear" w:color="auto" w:fill="auto"/>
            <w:noWrap/>
            <w:vAlign w:val="bottom"/>
            <w:hideMark/>
          </w:tcPr>
          <w:p w14:paraId="33A6264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8175E9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39496C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6A2F6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A9891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CFC146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A6F1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7F5C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8FA95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43F78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3A7BC9F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39FFCC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2567F1F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BF03264"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1AA7E0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R89</w:t>
            </w:r>
          </w:p>
        </w:tc>
        <w:tc>
          <w:tcPr>
            <w:tcW w:w="1417" w:type="dxa"/>
            <w:tcBorders>
              <w:top w:val="nil"/>
              <w:left w:val="nil"/>
              <w:bottom w:val="single" w:sz="4" w:space="0" w:color="auto"/>
              <w:right w:val="single" w:sz="4" w:space="0" w:color="auto"/>
            </w:tcBorders>
            <w:shd w:val="clear" w:color="auto" w:fill="auto"/>
            <w:noWrap/>
            <w:vAlign w:val="bottom"/>
            <w:hideMark/>
          </w:tcPr>
          <w:p w14:paraId="44B2BB9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17D4A9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52</w:t>
            </w:r>
          </w:p>
        </w:tc>
        <w:tc>
          <w:tcPr>
            <w:tcW w:w="707" w:type="dxa"/>
            <w:tcBorders>
              <w:top w:val="nil"/>
              <w:left w:val="nil"/>
              <w:bottom w:val="single" w:sz="4" w:space="0" w:color="auto"/>
              <w:right w:val="single" w:sz="4" w:space="0" w:color="auto"/>
            </w:tcBorders>
            <w:shd w:val="clear" w:color="auto" w:fill="auto"/>
            <w:noWrap/>
            <w:vAlign w:val="bottom"/>
            <w:hideMark/>
          </w:tcPr>
          <w:p w14:paraId="54689C0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C36478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962EC7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3169D0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593AC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5ECD1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EE5A3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07198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6A9F4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6CC40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2A90F9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6AC805E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16970D9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7A9B502"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8CA017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R90</w:t>
            </w:r>
          </w:p>
        </w:tc>
        <w:tc>
          <w:tcPr>
            <w:tcW w:w="1417" w:type="dxa"/>
            <w:tcBorders>
              <w:top w:val="nil"/>
              <w:left w:val="nil"/>
              <w:bottom w:val="single" w:sz="4" w:space="0" w:color="auto"/>
              <w:right w:val="single" w:sz="4" w:space="0" w:color="auto"/>
            </w:tcBorders>
            <w:shd w:val="clear" w:color="auto" w:fill="auto"/>
            <w:noWrap/>
            <w:vAlign w:val="bottom"/>
            <w:hideMark/>
          </w:tcPr>
          <w:p w14:paraId="48A621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285075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51</w:t>
            </w:r>
          </w:p>
        </w:tc>
        <w:tc>
          <w:tcPr>
            <w:tcW w:w="707" w:type="dxa"/>
            <w:tcBorders>
              <w:top w:val="nil"/>
              <w:left w:val="nil"/>
              <w:bottom w:val="single" w:sz="4" w:space="0" w:color="auto"/>
              <w:right w:val="single" w:sz="4" w:space="0" w:color="auto"/>
            </w:tcBorders>
            <w:shd w:val="clear" w:color="auto" w:fill="auto"/>
            <w:noWrap/>
            <w:vAlign w:val="bottom"/>
            <w:hideMark/>
          </w:tcPr>
          <w:p w14:paraId="31C327E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6DE0C1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F8222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67BF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D19F1A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7576A0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8B85C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69716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D4A011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B1964B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83A912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09DEA38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3D34A4F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7F4F430"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491CB5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R91</w:t>
            </w:r>
          </w:p>
        </w:tc>
        <w:tc>
          <w:tcPr>
            <w:tcW w:w="1417" w:type="dxa"/>
            <w:tcBorders>
              <w:top w:val="nil"/>
              <w:left w:val="nil"/>
              <w:bottom w:val="single" w:sz="4" w:space="0" w:color="auto"/>
              <w:right w:val="single" w:sz="4" w:space="0" w:color="auto"/>
            </w:tcBorders>
            <w:shd w:val="clear" w:color="auto" w:fill="auto"/>
            <w:noWrap/>
            <w:vAlign w:val="bottom"/>
            <w:hideMark/>
          </w:tcPr>
          <w:p w14:paraId="5831C81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08D679F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58</w:t>
            </w:r>
          </w:p>
        </w:tc>
        <w:tc>
          <w:tcPr>
            <w:tcW w:w="707" w:type="dxa"/>
            <w:tcBorders>
              <w:top w:val="nil"/>
              <w:left w:val="nil"/>
              <w:bottom w:val="single" w:sz="4" w:space="0" w:color="auto"/>
              <w:right w:val="single" w:sz="4" w:space="0" w:color="auto"/>
            </w:tcBorders>
            <w:shd w:val="clear" w:color="auto" w:fill="auto"/>
            <w:noWrap/>
            <w:vAlign w:val="bottom"/>
            <w:hideMark/>
          </w:tcPr>
          <w:p w14:paraId="2710EC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4F6088F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5734A8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FE7B2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7C8434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CA54E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283F1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40A3EE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1B4DE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885C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C5836C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6F3B747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56F1090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7AC7908E"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B48C5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R92</w:t>
            </w:r>
          </w:p>
        </w:tc>
        <w:tc>
          <w:tcPr>
            <w:tcW w:w="1417" w:type="dxa"/>
            <w:tcBorders>
              <w:top w:val="nil"/>
              <w:left w:val="nil"/>
              <w:bottom w:val="single" w:sz="4" w:space="0" w:color="auto"/>
              <w:right w:val="single" w:sz="4" w:space="0" w:color="auto"/>
            </w:tcBorders>
            <w:shd w:val="clear" w:color="auto" w:fill="auto"/>
            <w:noWrap/>
            <w:vAlign w:val="bottom"/>
            <w:hideMark/>
          </w:tcPr>
          <w:p w14:paraId="01D481F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508A03A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53</w:t>
            </w:r>
          </w:p>
        </w:tc>
        <w:tc>
          <w:tcPr>
            <w:tcW w:w="707" w:type="dxa"/>
            <w:tcBorders>
              <w:top w:val="nil"/>
              <w:left w:val="nil"/>
              <w:bottom w:val="single" w:sz="4" w:space="0" w:color="auto"/>
              <w:right w:val="single" w:sz="4" w:space="0" w:color="auto"/>
            </w:tcBorders>
            <w:shd w:val="clear" w:color="auto" w:fill="auto"/>
            <w:noWrap/>
            <w:vAlign w:val="bottom"/>
            <w:hideMark/>
          </w:tcPr>
          <w:p w14:paraId="59BBA06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0E053B6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9C4A9C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B2C69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7A1DD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D8CDA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55564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DAE15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04A06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08A4D6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4C78AD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7625EC4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27E798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2EE65F06"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5018D3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R93</w:t>
            </w:r>
          </w:p>
        </w:tc>
        <w:tc>
          <w:tcPr>
            <w:tcW w:w="1417" w:type="dxa"/>
            <w:tcBorders>
              <w:top w:val="nil"/>
              <w:left w:val="nil"/>
              <w:bottom w:val="single" w:sz="4" w:space="0" w:color="auto"/>
              <w:right w:val="single" w:sz="4" w:space="0" w:color="auto"/>
            </w:tcBorders>
            <w:shd w:val="clear" w:color="auto" w:fill="auto"/>
            <w:noWrap/>
            <w:vAlign w:val="bottom"/>
            <w:hideMark/>
          </w:tcPr>
          <w:p w14:paraId="3793A47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361849A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54</w:t>
            </w:r>
          </w:p>
        </w:tc>
        <w:tc>
          <w:tcPr>
            <w:tcW w:w="707" w:type="dxa"/>
            <w:tcBorders>
              <w:top w:val="nil"/>
              <w:left w:val="nil"/>
              <w:bottom w:val="single" w:sz="4" w:space="0" w:color="auto"/>
              <w:right w:val="single" w:sz="4" w:space="0" w:color="auto"/>
            </w:tcBorders>
            <w:shd w:val="clear" w:color="auto" w:fill="auto"/>
            <w:noWrap/>
            <w:vAlign w:val="bottom"/>
            <w:hideMark/>
          </w:tcPr>
          <w:p w14:paraId="5CCDA9B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58F581F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D88A7F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9FAB0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70392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24C72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9DD8ED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BEDDC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4EC9D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5A175D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E32E9B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w:t>
            </w:r>
          </w:p>
        </w:tc>
        <w:tc>
          <w:tcPr>
            <w:tcW w:w="1276" w:type="dxa"/>
            <w:tcBorders>
              <w:top w:val="nil"/>
              <w:left w:val="nil"/>
              <w:bottom w:val="single" w:sz="4" w:space="0" w:color="auto"/>
              <w:right w:val="single" w:sz="4" w:space="0" w:color="auto"/>
            </w:tcBorders>
            <w:shd w:val="clear" w:color="auto" w:fill="auto"/>
            <w:noWrap/>
            <w:vAlign w:val="bottom"/>
            <w:hideMark/>
          </w:tcPr>
          <w:p w14:paraId="123CC9E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80%</w:t>
            </w:r>
          </w:p>
        </w:tc>
        <w:tc>
          <w:tcPr>
            <w:tcW w:w="1417" w:type="dxa"/>
            <w:tcBorders>
              <w:top w:val="nil"/>
              <w:left w:val="nil"/>
              <w:bottom w:val="single" w:sz="4" w:space="0" w:color="auto"/>
              <w:right w:val="single" w:sz="4" w:space="0" w:color="auto"/>
            </w:tcBorders>
            <w:shd w:val="clear" w:color="auto" w:fill="auto"/>
            <w:noWrap/>
            <w:vAlign w:val="bottom"/>
            <w:hideMark/>
          </w:tcPr>
          <w:p w14:paraId="411A742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6B19A6A4"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6D829C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R94</w:t>
            </w:r>
          </w:p>
        </w:tc>
        <w:tc>
          <w:tcPr>
            <w:tcW w:w="1417" w:type="dxa"/>
            <w:tcBorders>
              <w:top w:val="nil"/>
              <w:left w:val="nil"/>
              <w:bottom w:val="single" w:sz="4" w:space="0" w:color="auto"/>
              <w:right w:val="single" w:sz="4" w:space="0" w:color="auto"/>
            </w:tcBorders>
            <w:shd w:val="clear" w:color="auto" w:fill="auto"/>
            <w:noWrap/>
            <w:vAlign w:val="bottom"/>
            <w:hideMark/>
          </w:tcPr>
          <w:p w14:paraId="3DC7341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1E2577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50</w:t>
            </w:r>
          </w:p>
        </w:tc>
        <w:tc>
          <w:tcPr>
            <w:tcW w:w="707" w:type="dxa"/>
            <w:tcBorders>
              <w:top w:val="nil"/>
              <w:left w:val="nil"/>
              <w:bottom w:val="single" w:sz="4" w:space="0" w:color="auto"/>
              <w:right w:val="single" w:sz="4" w:space="0" w:color="auto"/>
            </w:tcBorders>
            <w:shd w:val="clear" w:color="auto" w:fill="auto"/>
            <w:noWrap/>
            <w:vAlign w:val="bottom"/>
            <w:hideMark/>
          </w:tcPr>
          <w:p w14:paraId="1E6BDE5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B3E856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891992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ADAFA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3994B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0BA0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20D9E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6545BD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53462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B72F3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49B444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1397DF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90%</w:t>
            </w:r>
          </w:p>
        </w:tc>
        <w:tc>
          <w:tcPr>
            <w:tcW w:w="1417" w:type="dxa"/>
            <w:tcBorders>
              <w:top w:val="nil"/>
              <w:left w:val="nil"/>
              <w:bottom w:val="single" w:sz="4" w:space="0" w:color="auto"/>
              <w:right w:val="single" w:sz="4" w:space="0" w:color="auto"/>
            </w:tcBorders>
            <w:shd w:val="clear" w:color="auto" w:fill="auto"/>
            <w:noWrap/>
            <w:vAlign w:val="bottom"/>
            <w:hideMark/>
          </w:tcPr>
          <w:p w14:paraId="4478D89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3D4E4825"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21ACB9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R95</w:t>
            </w:r>
          </w:p>
        </w:tc>
        <w:tc>
          <w:tcPr>
            <w:tcW w:w="1417" w:type="dxa"/>
            <w:tcBorders>
              <w:top w:val="nil"/>
              <w:left w:val="nil"/>
              <w:bottom w:val="single" w:sz="4" w:space="0" w:color="auto"/>
              <w:right w:val="single" w:sz="4" w:space="0" w:color="auto"/>
            </w:tcBorders>
            <w:shd w:val="clear" w:color="auto" w:fill="auto"/>
            <w:noWrap/>
            <w:vAlign w:val="bottom"/>
            <w:hideMark/>
          </w:tcPr>
          <w:p w14:paraId="6901ADA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0070EB2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57</w:t>
            </w:r>
          </w:p>
        </w:tc>
        <w:tc>
          <w:tcPr>
            <w:tcW w:w="707" w:type="dxa"/>
            <w:tcBorders>
              <w:top w:val="nil"/>
              <w:left w:val="nil"/>
              <w:bottom w:val="single" w:sz="4" w:space="0" w:color="auto"/>
              <w:right w:val="single" w:sz="4" w:space="0" w:color="auto"/>
            </w:tcBorders>
            <w:shd w:val="clear" w:color="auto" w:fill="auto"/>
            <w:noWrap/>
            <w:vAlign w:val="bottom"/>
            <w:hideMark/>
          </w:tcPr>
          <w:p w14:paraId="06F9926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F7165F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6161B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EEE61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FEB7F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FE3931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88EEF8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E88BEB3"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08C7F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ED5BDA"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2E9885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4420831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E52E60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1DE6CF4F"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F328B7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R96</w:t>
            </w:r>
          </w:p>
        </w:tc>
        <w:tc>
          <w:tcPr>
            <w:tcW w:w="1417" w:type="dxa"/>
            <w:tcBorders>
              <w:top w:val="nil"/>
              <w:left w:val="nil"/>
              <w:bottom w:val="single" w:sz="4" w:space="0" w:color="auto"/>
              <w:right w:val="single" w:sz="4" w:space="0" w:color="auto"/>
            </w:tcBorders>
            <w:shd w:val="clear" w:color="auto" w:fill="auto"/>
            <w:noWrap/>
            <w:vAlign w:val="bottom"/>
            <w:hideMark/>
          </w:tcPr>
          <w:p w14:paraId="511DD7EE"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laki-laki</w:t>
            </w:r>
          </w:p>
        </w:tc>
        <w:tc>
          <w:tcPr>
            <w:tcW w:w="726" w:type="dxa"/>
            <w:tcBorders>
              <w:top w:val="nil"/>
              <w:left w:val="nil"/>
              <w:bottom w:val="single" w:sz="4" w:space="0" w:color="auto"/>
              <w:right w:val="single" w:sz="4" w:space="0" w:color="auto"/>
            </w:tcBorders>
            <w:shd w:val="clear" w:color="auto" w:fill="auto"/>
            <w:noWrap/>
            <w:vAlign w:val="bottom"/>
            <w:hideMark/>
          </w:tcPr>
          <w:p w14:paraId="00F1B52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45</w:t>
            </w:r>
          </w:p>
        </w:tc>
        <w:tc>
          <w:tcPr>
            <w:tcW w:w="707" w:type="dxa"/>
            <w:tcBorders>
              <w:top w:val="nil"/>
              <w:left w:val="nil"/>
              <w:bottom w:val="single" w:sz="4" w:space="0" w:color="auto"/>
              <w:right w:val="single" w:sz="4" w:space="0" w:color="auto"/>
            </w:tcBorders>
            <w:shd w:val="clear" w:color="auto" w:fill="auto"/>
            <w:noWrap/>
            <w:vAlign w:val="bottom"/>
            <w:hideMark/>
          </w:tcPr>
          <w:p w14:paraId="53C078E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19EA4169"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ADC06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5FCCB85"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18953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02242F8"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6FD6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8B4F4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96CA1D1"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788BF0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414F27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22A69C4B"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CC6B3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r w:rsidR="005766FB" w:rsidRPr="005766FB" w14:paraId="4886A14C" w14:textId="77777777" w:rsidTr="00317E41">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AABC1A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R97</w:t>
            </w:r>
          </w:p>
        </w:tc>
        <w:tc>
          <w:tcPr>
            <w:tcW w:w="1417" w:type="dxa"/>
            <w:tcBorders>
              <w:top w:val="nil"/>
              <w:left w:val="nil"/>
              <w:bottom w:val="single" w:sz="4" w:space="0" w:color="auto"/>
              <w:right w:val="single" w:sz="4" w:space="0" w:color="auto"/>
            </w:tcBorders>
            <w:shd w:val="clear" w:color="auto" w:fill="auto"/>
            <w:noWrap/>
            <w:vAlign w:val="bottom"/>
            <w:hideMark/>
          </w:tcPr>
          <w:p w14:paraId="6A31B142"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Perempuan</w:t>
            </w:r>
          </w:p>
        </w:tc>
        <w:tc>
          <w:tcPr>
            <w:tcW w:w="726" w:type="dxa"/>
            <w:tcBorders>
              <w:top w:val="nil"/>
              <w:left w:val="nil"/>
              <w:bottom w:val="single" w:sz="4" w:space="0" w:color="auto"/>
              <w:right w:val="single" w:sz="4" w:space="0" w:color="auto"/>
            </w:tcBorders>
            <w:shd w:val="clear" w:color="auto" w:fill="auto"/>
            <w:noWrap/>
            <w:vAlign w:val="bottom"/>
            <w:hideMark/>
          </w:tcPr>
          <w:p w14:paraId="0F6A1F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59</w:t>
            </w:r>
          </w:p>
        </w:tc>
        <w:tc>
          <w:tcPr>
            <w:tcW w:w="707" w:type="dxa"/>
            <w:tcBorders>
              <w:top w:val="nil"/>
              <w:left w:val="nil"/>
              <w:bottom w:val="single" w:sz="4" w:space="0" w:color="auto"/>
              <w:right w:val="single" w:sz="4" w:space="0" w:color="auto"/>
            </w:tcBorders>
            <w:shd w:val="clear" w:color="auto" w:fill="auto"/>
            <w:noWrap/>
            <w:vAlign w:val="bottom"/>
            <w:hideMark/>
          </w:tcPr>
          <w:p w14:paraId="754CE1A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9" w:type="dxa"/>
            <w:tcBorders>
              <w:top w:val="nil"/>
              <w:left w:val="nil"/>
              <w:bottom w:val="single" w:sz="4" w:space="0" w:color="auto"/>
              <w:right w:val="single" w:sz="4" w:space="0" w:color="auto"/>
            </w:tcBorders>
            <w:shd w:val="clear" w:color="auto" w:fill="auto"/>
            <w:noWrap/>
            <w:vAlign w:val="bottom"/>
            <w:hideMark/>
          </w:tcPr>
          <w:p w14:paraId="2179559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D4D22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8DFAC7"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DA865F"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C61E1E0"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2230F7D"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616025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643B2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13D99C4"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340A4D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w:t>
            </w:r>
          </w:p>
        </w:tc>
        <w:tc>
          <w:tcPr>
            <w:tcW w:w="1276" w:type="dxa"/>
            <w:tcBorders>
              <w:top w:val="nil"/>
              <w:left w:val="nil"/>
              <w:bottom w:val="single" w:sz="4" w:space="0" w:color="auto"/>
              <w:right w:val="single" w:sz="4" w:space="0" w:color="auto"/>
            </w:tcBorders>
            <w:shd w:val="clear" w:color="auto" w:fill="auto"/>
            <w:noWrap/>
            <w:vAlign w:val="bottom"/>
            <w:hideMark/>
          </w:tcPr>
          <w:p w14:paraId="620054CC"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1C1F2A6" w14:textId="77777777" w:rsidR="009A6931" w:rsidRPr="009A6931" w:rsidRDefault="009A6931" w:rsidP="005766FB">
            <w:pPr>
              <w:spacing w:after="0" w:line="240" w:lineRule="auto"/>
              <w:jc w:val="center"/>
              <w:rPr>
                <w:rFonts w:ascii="Calibri" w:eastAsia="Times New Roman" w:hAnsi="Calibri" w:cs="Calibri"/>
                <w:color w:val="000000"/>
                <w:kern w:val="0"/>
                <w:sz w:val="20"/>
                <w:szCs w:val="20"/>
                <w:lang w:val="en-ID" w:eastAsia="en-ID"/>
                <w14:ligatures w14:val="none"/>
              </w:rPr>
            </w:pPr>
            <w:r w:rsidRPr="009A6931">
              <w:rPr>
                <w:rFonts w:ascii="Calibri" w:eastAsia="Times New Roman" w:hAnsi="Calibri" w:cs="Calibri"/>
                <w:color w:val="000000"/>
                <w:kern w:val="0"/>
                <w:sz w:val="20"/>
                <w:szCs w:val="20"/>
                <w:lang w:val="en-ID" w:eastAsia="en-ID"/>
                <w14:ligatures w14:val="none"/>
              </w:rPr>
              <w:t>Baik</w:t>
            </w:r>
          </w:p>
        </w:tc>
      </w:tr>
    </w:tbl>
    <w:p w14:paraId="6FE6B606" w14:textId="1D0E1FA0" w:rsidR="00CE339B" w:rsidRPr="005C5362" w:rsidRDefault="005C5362" w:rsidP="005C5362">
      <w:pPr>
        <w:pStyle w:val="Caption"/>
        <w:spacing w:after="0" w:line="360" w:lineRule="auto"/>
        <w:rPr>
          <w:b/>
          <w:bCs/>
          <w:i w:val="0"/>
          <w:iCs w:val="0"/>
          <w:color w:val="auto"/>
          <w:sz w:val="28"/>
          <w:szCs w:val="28"/>
          <w:lang w:val="en-ID"/>
        </w:rPr>
      </w:pPr>
      <w:bookmarkStart w:id="118" w:name="_Toc144658443"/>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5</w:t>
      </w:r>
      <w:r w:rsidRPr="005C5362">
        <w:rPr>
          <w:b/>
          <w:bCs/>
          <w:i w:val="0"/>
          <w:iCs w:val="0"/>
          <w:color w:val="auto"/>
          <w:sz w:val="22"/>
          <w:szCs w:val="22"/>
        </w:rPr>
        <w:fldChar w:fldCharType="end"/>
      </w:r>
      <w:r w:rsidRPr="005C5362">
        <w:rPr>
          <w:b/>
          <w:bCs/>
          <w:i w:val="0"/>
          <w:iCs w:val="0"/>
          <w:color w:val="auto"/>
          <w:sz w:val="22"/>
          <w:szCs w:val="22"/>
        </w:rPr>
        <w:t xml:space="preserve"> Master Tabel Sikap</w:t>
      </w:r>
      <w:bookmarkEnd w:id="118"/>
    </w:p>
    <w:tbl>
      <w:tblPr>
        <w:tblW w:w="0" w:type="auto"/>
        <w:jc w:val="center"/>
        <w:tblLayout w:type="fixed"/>
        <w:tblLook w:val="04A0" w:firstRow="1" w:lastRow="0" w:firstColumn="1" w:lastColumn="0" w:noHBand="0" w:noVBand="1"/>
      </w:tblPr>
      <w:tblGrid>
        <w:gridCol w:w="1418"/>
        <w:gridCol w:w="1412"/>
        <w:gridCol w:w="709"/>
        <w:gridCol w:w="709"/>
        <w:gridCol w:w="567"/>
        <w:gridCol w:w="567"/>
        <w:gridCol w:w="567"/>
        <w:gridCol w:w="567"/>
        <w:gridCol w:w="567"/>
        <w:gridCol w:w="567"/>
        <w:gridCol w:w="567"/>
        <w:gridCol w:w="567"/>
        <w:gridCol w:w="567"/>
        <w:gridCol w:w="992"/>
        <w:gridCol w:w="1418"/>
        <w:gridCol w:w="1570"/>
      </w:tblGrid>
      <w:tr w:rsidR="002D7E7D" w:rsidRPr="008B288B" w14:paraId="14DF67A9" w14:textId="77777777" w:rsidTr="002D7E7D">
        <w:trPr>
          <w:trHeight w:val="300"/>
          <w:jc w:val="center"/>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E207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Responden</w:t>
            </w:r>
          </w:p>
        </w:tc>
        <w:tc>
          <w:tcPr>
            <w:tcW w:w="14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3670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Jenis Kelamin</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58E1BC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umur</w:t>
            </w:r>
          </w:p>
        </w:tc>
        <w:tc>
          <w:tcPr>
            <w:tcW w:w="5812"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07CB9E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skor pertanyaan sikap</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8296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SKOR</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CBEE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PERSENTASE</w:t>
            </w:r>
          </w:p>
        </w:tc>
        <w:tc>
          <w:tcPr>
            <w:tcW w:w="15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989D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KETERANGAN</w:t>
            </w:r>
          </w:p>
        </w:tc>
      </w:tr>
      <w:tr w:rsidR="002D7E7D" w:rsidRPr="008B288B" w14:paraId="2CA4EB39" w14:textId="77777777" w:rsidTr="002D7E7D">
        <w:trPr>
          <w:trHeight w:val="300"/>
          <w:jc w:val="center"/>
        </w:trPr>
        <w:tc>
          <w:tcPr>
            <w:tcW w:w="1418" w:type="dxa"/>
            <w:vMerge/>
            <w:tcBorders>
              <w:top w:val="single" w:sz="4" w:space="0" w:color="auto"/>
              <w:left w:val="single" w:sz="4" w:space="0" w:color="auto"/>
              <w:bottom w:val="single" w:sz="4" w:space="0" w:color="000000"/>
              <w:right w:val="single" w:sz="4" w:space="0" w:color="auto"/>
            </w:tcBorders>
            <w:vAlign w:val="center"/>
            <w:hideMark/>
          </w:tcPr>
          <w:p w14:paraId="599873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p>
        </w:tc>
        <w:tc>
          <w:tcPr>
            <w:tcW w:w="1412" w:type="dxa"/>
            <w:vMerge/>
            <w:tcBorders>
              <w:top w:val="single" w:sz="4" w:space="0" w:color="auto"/>
              <w:left w:val="single" w:sz="4" w:space="0" w:color="auto"/>
              <w:bottom w:val="single" w:sz="4" w:space="0" w:color="000000"/>
              <w:right w:val="single" w:sz="4" w:space="0" w:color="auto"/>
            </w:tcBorders>
            <w:vAlign w:val="center"/>
            <w:hideMark/>
          </w:tcPr>
          <w:p w14:paraId="488BE7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A3273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p>
        </w:tc>
        <w:tc>
          <w:tcPr>
            <w:tcW w:w="709" w:type="dxa"/>
            <w:tcBorders>
              <w:top w:val="nil"/>
              <w:left w:val="nil"/>
              <w:bottom w:val="single" w:sz="4" w:space="0" w:color="auto"/>
              <w:right w:val="single" w:sz="4" w:space="0" w:color="auto"/>
            </w:tcBorders>
            <w:shd w:val="clear" w:color="auto" w:fill="auto"/>
            <w:noWrap/>
            <w:vAlign w:val="bottom"/>
            <w:hideMark/>
          </w:tcPr>
          <w:p w14:paraId="3C94A0C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P1</w:t>
            </w:r>
          </w:p>
        </w:tc>
        <w:tc>
          <w:tcPr>
            <w:tcW w:w="567" w:type="dxa"/>
            <w:tcBorders>
              <w:top w:val="nil"/>
              <w:left w:val="nil"/>
              <w:bottom w:val="single" w:sz="4" w:space="0" w:color="auto"/>
              <w:right w:val="single" w:sz="4" w:space="0" w:color="auto"/>
            </w:tcBorders>
            <w:shd w:val="clear" w:color="auto" w:fill="auto"/>
            <w:noWrap/>
            <w:vAlign w:val="bottom"/>
            <w:hideMark/>
          </w:tcPr>
          <w:p w14:paraId="2CE9FAC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P2</w:t>
            </w:r>
          </w:p>
        </w:tc>
        <w:tc>
          <w:tcPr>
            <w:tcW w:w="567" w:type="dxa"/>
            <w:tcBorders>
              <w:top w:val="nil"/>
              <w:left w:val="nil"/>
              <w:bottom w:val="single" w:sz="4" w:space="0" w:color="auto"/>
              <w:right w:val="single" w:sz="4" w:space="0" w:color="auto"/>
            </w:tcBorders>
            <w:shd w:val="clear" w:color="auto" w:fill="auto"/>
            <w:noWrap/>
            <w:vAlign w:val="bottom"/>
            <w:hideMark/>
          </w:tcPr>
          <w:p w14:paraId="27461BA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P3</w:t>
            </w:r>
          </w:p>
        </w:tc>
        <w:tc>
          <w:tcPr>
            <w:tcW w:w="567" w:type="dxa"/>
            <w:tcBorders>
              <w:top w:val="nil"/>
              <w:left w:val="nil"/>
              <w:bottom w:val="single" w:sz="4" w:space="0" w:color="auto"/>
              <w:right w:val="single" w:sz="4" w:space="0" w:color="auto"/>
            </w:tcBorders>
            <w:shd w:val="clear" w:color="auto" w:fill="auto"/>
            <w:noWrap/>
            <w:vAlign w:val="bottom"/>
            <w:hideMark/>
          </w:tcPr>
          <w:p w14:paraId="47A099F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P4</w:t>
            </w:r>
          </w:p>
        </w:tc>
        <w:tc>
          <w:tcPr>
            <w:tcW w:w="567" w:type="dxa"/>
            <w:tcBorders>
              <w:top w:val="nil"/>
              <w:left w:val="nil"/>
              <w:bottom w:val="single" w:sz="4" w:space="0" w:color="auto"/>
              <w:right w:val="single" w:sz="4" w:space="0" w:color="auto"/>
            </w:tcBorders>
            <w:shd w:val="clear" w:color="auto" w:fill="auto"/>
            <w:noWrap/>
            <w:vAlign w:val="bottom"/>
            <w:hideMark/>
          </w:tcPr>
          <w:p w14:paraId="773F2B3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P5</w:t>
            </w:r>
          </w:p>
        </w:tc>
        <w:tc>
          <w:tcPr>
            <w:tcW w:w="567" w:type="dxa"/>
            <w:tcBorders>
              <w:top w:val="nil"/>
              <w:left w:val="nil"/>
              <w:bottom w:val="single" w:sz="4" w:space="0" w:color="auto"/>
              <w:right w:val="single" w:sz="4" w:space="0" w:color="auto"/>
            </w:tcBorders>
            <w:shd w:val="clear" w:color="auto" w:fill="auto"/>
            <w:noWrap/>
            <w:vAlign w:val="bottom"/>
            <w:hideMark/>
          </w:tcPr>
          <w:p w14:paraId="4D6A97D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P6</w:t>
            </w:r>
          </w:p>
        </w:tc>
        <w:tc>
          <w:tcPr>
            <w:tcW w:w="567" w:type="dxa"/>
            <w:tcBorders>
              <w:top w:val="nil"/>
              <w:left w:val="nil"/>
              <w:bottom w:val="single" w:sz="4" w:space="0" w:color="auto"/>
              <w:right w:val="single" w:sz="4" w:space="0" w:color="auto"/>
            </w:tcBorders>
            <w:shd w:val="clear" w:color="auto" w:fill="auto"/>
            <w:noWrap/>
            <w:vAlign w:val="bottom"/>
            <w:hideMark/>
          </w:tcPr>
          <w:p w14:paraId="0D4F83C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P7</w:t>
            </w:r>
          </w:p>
        </w:tc>
        <w:tc>
          <w:tcPr>
            <w:tcW w:w="567" w:type="dxa"/>
            <w:tcBorders>
              <w:top w:val="nil"/>
              <w:left w:val="nil"/>
              <w:bottom w:val="single" w:sz="4" w:space="0" w:color="auto"/>
              <w:right w:val="single" w:sz="4" w:space="0" w:color="auto"/>
            </w:tcBorders>
            <w:shd w:val="clear" w:color="auto" w:fill="auto"/>
            <w:noWrap/>
            <w:vAlign w:val="bottom"/>
            <w:hideMark/>
          </w:tcPr>
          <w:p w14:paraId="3E7E072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P8</w:t>
            </w:r>
          </w:p>
        </w:tc>
        <w:tc>
          <w:tcPr>
            <w:tcW w:w="567" w:type="dxa"/>
            <w:tcBorders>
              <w:top w:val="nil"/>
              <w:left w:val="nil"/>
              <w:bottom w:val="single" w:sz="4" w:space="0" w:color="auto"/>
              <w:right w:val="single" w:sz="4" w:space="0" w:color="auto"/>
            </w:tcBorders>
            <w:shd w:val="clear" w:color="auto" w:fill="auto"/>
            <w:noWrap/>
            <w:vAlign w:val="bottom"/>
            <w:hideMark/>
          </w:tcPr>
          <w:p w14:paraId="03E5826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P9</w:t>
            </w:r>
          </w:p>
        </w:tc>
        <w:tc>
          <w:tcPr>
            <w:tcW w:w="567" w:type="dxa"/>
            <w:tcBorders>
              <w:top w:val="nil"/>
              <w:left w:val="nil"/>
              <w:bottom w:val="single" w:sz="4" w:space="0" w:color="auto"/>
              <w:right w:val="single" w:sz="4" w:space="0" w:color="auto"/>
            </w:tcBorders>
            <w:shd w:val="clear" w:color="auto" w:fill="auto"/>
            <w:noWrap/>
            <w:vAlign w:val="bottom"/>
            <w:hideMark/>
          </w:tcPr>
          <w:p w14:paraId="16C80FA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P10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40CF4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001186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p>
        </w:tc>
        <w:tc>
          <w:tcPr>
            <w:tcW w:w="1570" w:type="dxa"/>
            <w:vMerge/>
            <w:tcBorders>
              <w:top w:val="single" w:sz="4" w:space="0" w:color="auto"/>
              <w:left w:val="single" w:sz="4" w:space="0" w:color="auto"/>
              <w:bottom w:val="single" w:sz="4" w:space="0" w:color="000000"/>
              <w:right w:val="single" w:sz="4" w:space="0" w:color="auto"/>
            </w:tcBorders>
            <w:vAlign w:val="center"/>
            <w:hideMark/>
          </w:tcPr>
          <w:p w14:paraId="5511F3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p>
        </w:tc>
      </w:tr>
      <w:tr w:rsidR="002D7E7D" w:rsidRPr="008B288B" w14:paraId="1BA2DAD6"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E0AC7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w:t>
            </w:r>
          </w:p>
        </w:tc>
        <w:tc>
          <w:tcPr>
            <w:tcW w:w="1412" w:type="dxa"/>
            <w:tcBorders>
              <w:top w:val="nil"/>
              <w:left w:val="nil"/>
              <w:bottom w:val="single" w:sz="4" w:space="0" w:color="auto"/>
              <w:right w:val="single" w:sz="4" w:space="0" w:color="auto"/>
            </w:tcBorders>
            <w:shd w:val="clear" w:color="auto" w:fill="auto"/>
            <w:noWrap/>
            <w:vAlign w:val="bottom"/>
            <w:hideMark/>
          </w:tcPr>
          <w:p w14:paraId="3F454B5D" w14:textId="511FDA19"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w:t>
            </w:r>
            <w:r w:rsidR="00AF082F">
              <w:rPr>
                <w:rFonts w:ascii="Calibri" w:eastAsia="Times New Roman" w:hAnsi="Calibri" w:cs="Calibri"/>
                <w:color w:val="000000"/>
                <w:kern w:val="0"/>
                <w:lang w:val="en-ID" w:eastAsia="en-ID"/>
                <w14:ligatures w14:val="none"/>
              </w:rPr>
              <w:t>erempuan</w:t>
            </w:r>
          </w:p>
        </w:tc>
        <w:tc>
          <w:tcPr>
            <w:tcW w:w="709" w:type="dxa"/>
            <w:tcBorders>
              <w:top w:val="nil"/>
              <w:left w:val="nil"/>
              <w:bottom w:val="single" w:sz="4" w:space="0" w:color="auto"/>
              <w:right w:val="single" w:sz="4" w:space="0" w:color="auto"/>
            </w:tcBorders>
            <w:shd w:val="clear" w:color="auto" w:fill="auto"/>
            <w:noWrap/>
            <w:vAlign w:val="bottom"/>
            <w:hideMark/>
          </w:tcPr>
          <w:p w14:paraId="60690B7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58</w:t>
            </w:r>
          </w:p>
        </w:tc>
        <w:tc>
          <w:tcPr>
            <w:tcW w:w="709" w:type="dxa"/>
            <w:tcBorders>
              <w:top w:val="nil"/>
              <w:left w:val="nil"/>
              <w:bottom w:val="single" w:sz="4" w:space="0" w:color="auto"/>
              <w:right w:val="single" w:sz="4" w:space="0" w:color="auto"/>
            </w:tcBorders>
            <w:shd w:val="clear" w:color="auto" w:fill="auto"/>
            <w:noWrap/>
            <w:vAlign w:val="bottom"/>
            <w:hideMark/>
          </w:tcPr>
          <w:p w14:paraId="38E9EEE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7E2A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2B4E6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6CB15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CDC6B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F03320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8A316D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3AF862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BA566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920E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054767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135091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14F1CF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16F371FD"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B1F4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w:t>
            </w:r>
          </w:p>
        </w:tc>
        <w:tc>
          <w:tcPr>
            <w:tcW w:w="1412" w:type="dxa"/>
            <w:tcBorders>
              <w:top w:val="nil"/>
              <w:left w:val="nil"/>
              <w:bottom w:val="single" w:sz="4" w:space="0" w:color="auto"/>
              <w:right w:val="single" w:sz="4" w:space="0" w:color="auto"/>
            </w:tcBorders>
            <w:shd w:val="clear" w:color="auto" w:fill="auto"/>
            <w:noWrap/>
            <w:vAlign w:val="bottom"/>
            <w:hideMark/>
          </w:tcPr>
          <w:p w14:paraId="3304356A" w14:textId="36FA29F3"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w:t>
            </w:r>
            <w:r w:rsidR="00AF082F">
              <w:rPr>
                <w:rFonts w:ascii="Calibri" w:eastAsia="Times New Roman" w:hAnsi="Calibri" w:cs="Calibri"/>
                <w:color w:val="000000"/>
                <w:kern w:val="0"/>
                <w:lang w:val="en-ID" w:eastAsia="en-ID"/>
                <w14:ligatures w14:val="none"/>
              </w:rPr>
              <w:t>erempuan</w:t>
            </w:r>
          </w:p>
        </w:tc>
        <w:tc>
          <w:tcPr>
            <w:tcW w:w="709" w:type="dxa"/>
            <w:tcBorders>
              <w:top w:val="nil"/>
              <w:left w:val="nil"/>
              <w:bottom w:val="single" w:sz="4" w:space="0" w:color="auto"/>
              <w:right w:val="single" w:sz="4" w:space="0" w:color="auto"/>
            </w:tcBorders>
            <w:shd w:val="clear" w:color="auto" w:fill="auto"/>
            <w:noWrap/>
            <w:vAlign w:val="bottom"/>
            <w:hideMark/>
          </w:tcPr>
          <w:p w14:paraId="4381EF8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49</w:t>
            </w:r>
          </w:p>
        </w:tc>
        <w:tc>
          <w:tcPr>
            <w:tcW w:w="709" w:type="dxa"/>
            <w:tcBorders>
              <w:top w:val="nil"/>
              <w:left w:val="nil"/>
              <w:bottom w:val="single" w:sz="4" w:space="0" w:color="auto"/>
              <w:right w:val="single" w:sz="4" w:space="0" w:color="auto"/>
            </w:tcBorders>
            <w:shd w:val="clear" w:color="auto" w:fill="auto"/>
            <w:noWrap/>
            <w:vAlign w:val="bottom"/>
            <w:hideMark/>
          </w:tcPr>
          <w:p w14:paraId="6AD028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BA10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2611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66B075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052F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FC49C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A7DA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66CA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7252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C7AC5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02AED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09D9CF5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03F2DC2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525C30B0"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468AE3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w:t>
            </w:r>
          </w:p>
        </w:tc>
        <w:tc>
          <w:tcPr>
            <w:tcW w:w="1412" w:type="dxa"/>
            <w:tcBorders>
              <w:top w:val="nil"/>
              <w:left w:val="nil"/>
              <w:bottom w:val="single" w:sz="4" w:space="0" w:color="auto"/>
              <w:right w:val="single" w:sz="4" w:space="0" w:color="auto"/>
            </w:tcBorders>
            <w:shd w:val="clear" w:color="auto" w:fill="auto"/>
            <w:noWrap/>
            <w:vAlign w:val="bottom"/>
            <w:hideMark/>
          </w:tcPr>
          <w:p w14:paraId="0EF11701" w14:textId="79124E44"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w:t>
            </w:r>
            <w:r w:rsidR="00AF082F">
              <w:rPr>
                <w:rFonts w:ascii="Calibri" w:eastAsia="Times New Roman" w:hAnsi="Calibri" w:cs="Calibri"/>
                <w:color w:val="000000"/>
                <w:kern w:val="0"/>
                <w:lang w:val="en-ID" w:eastAsia="en-ID"/>
                <w14:ligatures w14:val="none"/>
              </w:rPr>
              <w:t>erempuan</w:t>
            </w:r>
          </w:p>
        </w:tc>
        <w:tc>
          <w:tcPr>
            <w:tcW w:w="709" w:type="dxa"/>
            <w:tcBorders>
              <w:top w:val="nil"/>
              <w:left w:val="nil"/>
              <w:bottom w:val="single" w:sz="4" w:space="0" w:color="auto"/>
              <w:right w:val="single" w:sz="4" w:space="0" w:color="auto"/>
            </w:tcBorders>
            <w:shd w:val="clear" w:color="auto" w:fill="auto"/>
            <w:noWrap/>
            <w:vAlign w:val="bottom"/>
            <w:hideMark/>
          </w:tcPr>
          <w:p w14:paraId="520C47B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709" w:type="dxa"/>
            <w:tcBorders>
              <w:top w:val="nil"/>
              <w:left w:val="nil"/>
              <w:bottom w:val="single" w:sz="4" w:space="0" w:color="auto"/>
              <w:right w:val="single" w:sz="4" w:space="0" w:color="auto"/>
            </w:tcBorders>
            <w:shd w:val="clear" w:color="auto" w:fill="auto"/>
            <w:noWrap/>
            <w:vAlign w:val="bottom"/>
            <w:hideMark/>
          </w:tcPr>
          <w:p w14:paraId="3C284D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26012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062EE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A41F43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42A0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13082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2D14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7E9CB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F4E117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00A99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176076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3805D6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530A6F4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76FBEA75"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5C4C2B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w:t>
            </w:r>
          </w:p>
        </w:tc>
        <w:tc>
          <w:tcPr>
            <w:tcW w:w="1412" w:type="dxa"/>
            <w:tcBorders>
              <w:top w:val="nil"/>
              <w:left w:val="nil"/>
              <w:bottom w:val="single" w:sz="4" w:space="0" w:color="auto"/>
              <w:right w:val="single" w:sz="4" w:space="0" w:color="auto"/>
            </w:tcBorders>
            <w:shd w:val="clear" w:color="auto" w:fill="auto"/>
            <w:noWrap/>
            <w:vAlign w:val="bottom"/>
            <w:hideMark/>
          </w:tcPr>
          <w:p w14:paraId="586F3DE6" w14:textId="5B58C818"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w:t>
            </w:r>
            <w:r w:rsidR="00AF082F">
              <w:rPr>
                <w:rFonts w:ascii="Calibri" w:eastAsia="Times New Roman" w:hAnsi="Calibri" w:cs="Calibri"/>
                <w:color w:val="000000"/>
                <w:kern w:val="0"/>
                <w:lang w:val="en-ID" w:eastAsia="en-ID"/>
                <w14:ligatures w14:val="none"/>
              </w:rPr>
              <w:t>erempuan</w:t>
            </w:r>
          </w:p>
        </w:tc>
        <w:tc>
          <w:tcPr>
            <w:tcW w:w="709" w:type="dxa"/>
            <w:tcBorders>
              <w:top w:val="nil"/>
              <w:left w:val="nil"/>
              <w:bottom w:val="single" w:sz="4" w:space="0" w:color="auto"/>
              <w:right w:val="single" w:sz="4" w:space="0" w:color="auto"/>
            </w:tcBorders>
            <w:shd w:val="clear" w:color="auto" w:fill="auto"/>
            <w:noWrap/>
            <w:vAlign w:val="bottom"/>
            <w:hideMark/>
          </w:tcPr>
          <w:p w14:paraId="3EA682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40</w:t>
            </w:r>
          </w:p>
        </w:tc>
        <w:tc>
          <w:tcPr>
            <w:tcW w:w="709" w:type="dxa"/>
            <w:tcBorders>
              <w:top w:val="nil"/>
              <w:left w:val="nil"/>
              <w:bottom w:val="single" w:sz="4" w:space="0" w:color="auto"/>
              <w:right w:val="single" w:sz="4" w:space="0" w:color="auto"/>
            </w:tcBorders>
            <w:shd w:val="clear" w:color="auto" w:fill="auto"/>
            <w:noWrap/>
            <w:vAlign w:val="bottom"/>
            <w:hideMark/>
          </w:tcPr>
          <w:p w14:paraId="14F1580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9CA210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A624E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5A401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5A731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FF5D4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A95D2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67999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57B98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9B5ED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092055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1CE4C7E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0FD4EF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F4DBE65"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95E7B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w:t>
            </w:r>
          </w:p>
        </w:tc>
        <w:tc>
          <w:tcPr>
            <w:tcW w:w="1412" w:type="dxa"/>
            <w:tcBorders>
              <w:top w:val="nil"/>
              <w:left w:val="nil"/>
              <w:bottom w:val="single" w:sz="4" w:space="0" w:color="auto"/>
              <w:right w:val="single" w:sz="4" w:space="0" w:color="auto"/>
            </w:tcBorders>
            <w:shd w:val="clear" w:color="auto" w:fill="auto"/>
            <w:noWrap/>
            <w:vAlign w:val="bottom"/>
            <w:hideMark/>
          </w:tcPr>
          <w:p w14:paraId="78A90E31" w14:textId="2761E785"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w:t>
            </w:r>
            <w:r w:rsidR="00AF082F">
              <w:rPr>
                <w:rFonts w:ascii="Calibri" w:eastAsia="Times New Roman" w:hAnsi="Calibri" w:cs="Calibri"/>
                <w:color w:val="000000"/>
                <w:kern w:val="0"/>
                <w:lang w:val="en-ID" w:eastAsia="en-ID"/>
                <w14:ligatures w14:val="none"/>
              </w:rPr>
              <w:t>erempuan</w:t>
            </w:r>
          </w:p>
        </w:tc>
        <w:tc>
          <w:tcPr>
            <w:tcW w:w="709" w:type="dxa"/>
            <w:tcBorders>
              <w:top w:val="nil"/>
              <w:left w:val="nil"/>
              <w:bottom w:val="single" w:sz="4" w:space="0" w:color="auto"/>
              <w:right w:val="single" w:sz="4" w:space="0" w:color="auto"/>
            </w:tcBorders>
            <w:shd w:val="clear" w:color="auto" w:fill="auto"/>
            <w:noWrap/>
            <w:vAlign w:val="bottom"/>
            <w:hideMark/>
          </w:tcPr>
          <w:p w14:paraId="089276A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51</w:t>
            </w:r>
          </w:p>
        </w:tc>
        <w:tc>
          <w:tcPr>
            <w:tcW w:w="709" w:type="dxa"/>
            <w:tcBorders>
              <w:top w:val="nil"/>
              <w:left w:val="nil"/>
              <w:bottom w:val="single" w:sz="4" w:space="0" w:color="auto"/>
              <w:right w:val="single" w:sz="4" w:space="0" w:color="auto"/>
            </w:tcBorders>
            <w:shd w:val="clear" w:color="auto" w:fill="auto"/>
            <w:noWrap/>
            <w:vAlign w:val="bottom"/>
            <w:hideMark/>
          </w:tcPr>
          <w:p w14:paraId="75DD7F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D69F9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5A204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A1A4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2118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C2CE1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68337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8B85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29B787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69D08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37301E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6E1CA9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C9D72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8E15210"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48DDE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w:t>
            </w:r>
          </w:p>
        </w:tc>
        <w:tc>
          <w:tcPr>
            <w:tcW w:w="1412" w:type="dxa"/>
            <w:tcBorders>
              <w:top w:val="nil"/>
              <w:left w:val="nil"/>
              <w:bottom w:val="single" w:sz="4" w:space="0" w:color="auto"/>
              <w:right w:val="single" w:sz="4" w:space="0" w:color="auto"/>
            </w:tcBorders>
            <w:shd w:val="clear" w:color="auto" w:fill="auto"/>
            <w:noWrap/>
            <w:vAlign w:val="bottom"/>
            <w:hideMark/>
          </w:tcPr>
          <w:p w14:paraId="5191CBCD" w14:textId="7E717BC7" w:rsidR="008B288B" w:rsidRPr="008B288B" w:rsidRDefault="00AF082F" w:rsidP="002D7E7D">
            <w:pPr>
              <w:spacing w:after="0" w:line="240" w:lineRule="auto"/>
              <w:jc w:val="center"/>
              <w:rPr>
                <w:rFonts w:ascii="Calibri" w:eastAsia="Times New Roman" w:hAnsi="Calibri" w:cs="Calibri"/>
                <w:color w:val="000000"/>
                <w:kern w:val="0"/>
                <w:lang w:val="en-ID" w:eastAsia="en-ID"/>
                <w14:ligatures w14:val="none"/>
              </w:rPr>
            </w:pPr>
            <w:r>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614454A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35</w:t>
            </w:r>
          </w:p>
        </w:tc>
        <w:tc>
          <w:tcPr>
            <w:tcW w:w="709" w:type="dxa"/>
            <w:tcBorders>
              <w:top w:val="nil"/>
              <w:left w:val="nil"/>
              <w:bottom w:val="single" w:sz="4" w:space="0" w:color="auto"/>
              <w:right w:val="single" w:sz="4" w:space="0" w:color="auto"/>
            </w:tcBorders>
            <w:shd w:val="clear" w:color="auto" w:fill="auto"/>
            <w:noWrap/>
            <w:vAlign w:val="bottom"/>
            <w:hideMark/>
          </w:tcPr>
          <w:p w14:paraId="157195E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19111C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5636B4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17BC9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ABBE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C5C00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364058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3444E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34576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E268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AC9153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5F3FA98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2857BC5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57C94DB"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15FE5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w:t>
            </w:r>
          </w:p>
        </w:tc>
        <w:tc>
          <w:tcPr>
            <w:tcW w:w="1412" w:type="dxa"/>
            <w:tcBorders>
              <w:top w:val="nil"/>
              <w:left w:val="nil"/>
              <w:bottom w:val="single" w:sz="4" w:space="0" w:color="auto"/>
              <w:right w:val="single" w:sz="4" w:space="0" w:color="auto"/>
            </w:tcBorders>
            <w:shd w:val="clear" w:color="auto" w:fill="auto"/>
            <w:noWrap/>
            <w:vAlign w:val="bottom"/>
            <w:hideMark/>
          </w:tcPr>
          <w:p w14:paraId="71CB10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1652F6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32</w:t>
            </w:r>
          </w:p>
        </w:tc>
        <w:tc>
          <w:tcPr>
            <w:tcW w:w="709" w:type="dxa"/>
            <w:tcBorders>
              <w:top w:val="nil"/>
              <w:left w:val="nil"/>
              <w:bottom w:val="single" w:sz="4" w:space="0" w:color="auto"/>
              <w:right w:val="single" w:sz="4" w:space="0" w:color="auto"/>
            </w:tcBorders>
            <w:shd w:val="clear" w:color="auto" w:fill="auto"/>
            <w:noWrap/>
            <w:vAlign w:val="bottom"/>
            <w:hideMark/>
          </w:tcPr>
          <w:p w14:paraId="07C7956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EBB181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A96E58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EFF2A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3C307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1BB8C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8D17B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D49F4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1EE422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6D8F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22F318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178BDD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6BCD13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2D7F2FA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676E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w:t>
            </w:r>
          </w:p>
        </w:tc>
        <w:tc>
          <w:tcPr>
            <w:tcW w:w="1412" w:type="dxa"/>
            <w:tcBorders>
              <w:top w:val="nil"/>
              <w:left w:val="nil"/>
              <w:bottom w:val="single" w:sz="4" w:space="0" w:color="auto"/>
              <w:right w:val="single" w:sz="4" w:space="0" w:color="auto"/>
            </w:tcBorders>
            <w:shd w:val="clear" w:color="auto" w:fill="auto"/>
            <w:noWrap/>
            <w:vAlign w:val="bottom"/>
            <w:hideMark/>
          </w:tcPr>
          <w:p w14:paraId="25FB6F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39FCB3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2E8715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4AD51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4DCCFE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621C6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D1FC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BD86C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E981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283D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2CF0A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BC01E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4621F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436DEE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6B5817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413D5464"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27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w:t>
            </w:r>
          </w:p>
        </w:tc>
        <w:tc>
          <w:tcPr>
            <w:tcW w:w="1412" w:type="dxa"/>
            <w:tcBorders>
              <w:top w:val="nil"/>
              <w:left w:val="nil"/>
              <w:bottom w:val="single" w:sz="4" w:space="0" w:color="auto"/>
              <w:right w:val="single" w:sz="4" w:space="0" w:color="auto"/>
            </w:tcBorders>
            <w:shd w:val="clear" w:color="auto" w:fill="auto"/>
            <w:noWrap/>
            <w:vAlign w:val="bottom"/>
            <w:hideMark/>
          </w:tcPr>
          <w:p w14:paraId="74E8FF9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9A23DE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709" w:type="dxa"/>
            <w:tcBorders>
              <w:top w:val="nil"/>
              <w:left w:val="nil"/>
              <w:bottom w:val="single" w:sz="4" w:space="0" w:color="auto"/>
              <w:right w:val="single" w:sz="4" w:space="0" w:color="auto"/>
            </w:tcBorders>
            <w:shd w:val="clear" w:color="auto" w:fill="auto"/>
            <w:noWrap/>
            <w:vAlign w:val="bottom"/>
            <w:hideMark/>
          </w:tcPr>
          <w:p w14:paraId="502E26B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909CE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E093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D8F19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E2D2D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BF8D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9D6F5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C5FDD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A78CF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D7257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AC407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4D5C48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685C8A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1B306877"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DB472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R10</w:t>
            </w:r>
          </w:p>
        </w:tc>
        <w:tc>
          <w:tcPr>
            <w:tcW w:w="1412" w:type="dxa"/>
            <w:tcBorders>
              <w:top w:val="nil"/>
              <w:left w:val="nil"/>
              <w:bottom w:val="single" w:sz="4" w:space="0" w:color="auto"/>
              <w:right w:val="single" w:sz="4" w:space="0" w:color="auto"/>
            </w:tcBorders>
            <w:shd w:val="clear" w:color="auto" w:fill="auto"/>
            <w:noWrap/>
            <w:vAlign w:val="bottom"/>
            <w:hideMark/>
          </w:tcPr>
          <w:p w14:paraId="3F44D62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4ED8076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32</w:t>
            </w:r>
          </w:p>
        </w:tc>
        <w:tc>
          <w:tcPr>
            <w:tcW w:w="709" w:type="dxa"/>
            <w:tcBorders>
              <w:top w:val="nil"/>
              <w:left w:val="nil"/>
              <w:bottom w:val="single" w:sz="4" w:space="0" w:color="auto"/>
              <w:right w:val="single" w:sz="4" w:space="0" w:color="auto"/>
            </w:tcBorders>
            <w:shd w:val="clear" w:color="auto" w:fill="auto"/>
            <w:noWrap/>
            <w:vAlign w:val="bottom"/>
            <w:hideMark/>
          </w:tcPr>
          <w:p w14:paraId="50A102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FA891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569A0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421F3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B4457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5D9C0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C702E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C7C7E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94D2DF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E9C5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3405A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46DBBF5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7747DE8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72431CF9"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B24501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R11</w:t>
            </w:r>
          </w:p>
        </w:tc>
        <w:tc>
          <w:tcPr>
            <w:tcW w:w="1412" w:type="dxa"/>
            <w:tcBorders>
              <w:top w:val="nil"/>
              <w:left w:val="nil"/>
              <w:bottom w:val="single" w:sz="4" w:space="0" w:color="auto"/>
              <w:right w:val="single" w:sz="4" w:space="0" w:color="auto"/>
            </w:tcBorders>
            <w:shd w:val="clear" w:color="auto" w:fill="auto"/>
            <w:noWrap/>
            <w:vAlign w:val="bottom"/>
            <w:hideMark/>
          </w:tcPr>
          <w:p w14:paraId="2B22027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52C53CD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39</w:t>
            </w:r>
          </w:p>
        </w:tc>
        <w:tc>
          <w:tcPr>
            <w:tcW w:w="709" w:type="dxa"/>
            <w:tcBorders>
              <w:top w:val="nil"/>
              <w:left w:val="nil"/>
              <w:bottom w:val="single" w:sz="4" w:space="0" w:color="auto"/>
              <w:right w:val="single" w:sz="4" w:space="0" w:color="auto"/>
            </w:tcBorders>
            <w:shd w:val="clear" w:color="auto" w:fill="auto"/>
            <w:noWrap/>
            <w:vAlign w:val="bottom"/>
            <w:hideMark/>
          </w:tcPr>
          <w:p w14:paraId="73BCB58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98C4A8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613816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57D88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61BA9C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E4C601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0EA8A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67AF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8B1B1F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06856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938FE1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3A777B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14C55B0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5D47C8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BB641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R12</w:t>
            </w:r>
          </w:p>
        </w:tc>
        <w:tc>
          <w:tcPr>
            <w:tcW w:w="1412" w:type="dxa"/>
            <w:tcBorders>
              <w:top w:val="nil"/>
              <w:left w:val="nil"/>
              <w:bottom w:val="single" w:sz="4" w:space="0" w:color="auto"/>
              <w:right w:val="single" w:sz="4" w:space="0" w:color="auto"/>
            </w:tcBorders>
            <w:shd w:val="clear" w:color="auto" w:fill="auto"/>
            <w:noWrap/>
            <w:vAlign w:val="bottom"/>
            <w:hideMark/>
          </w:tcPr>
          <w:p w14:paraId="16FB5B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3F4664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51</w:t>
            </w:r>
          </w:p>
        </w:tc>
        <w:tc>
          <w:tcPr>
            <w:tcW w:w="709" w:type="dxa"/>
            <w:tcBorders>
              <w:top w:val="nil"/>
              <w:left w:val="nil"/>
              <w:bottom w:val="single" w:sz="4" w:space="0" w:color="auto"/>
              <w:right w:val="single" w:sz="4" w:space="0" w:color="auto"/>
            </w:tcBorders>
            <w:shd w:val="clear" w:color="auto" w:fill="auto"/>
            <w:noWrap/>
            <w:vAlign w:val="bottom"/>
            <w:hideMark/>
          </w:tcPr>
          <w:p w14:paraId="12055A4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6572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8F3978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08951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4B9F8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336BF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7C285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C7544C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DBDF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0808D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6486F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53FBDE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00A2EFC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36B5E5B4"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3BB2B5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R13</w:t>
            </w:r>
          </w:p>
        </w:tc>
        <w:tc>
          <w:tcPr>
            <w:tcW w:w="1412" w:type="dxa"/>
            <w:tcBorders>
              <w:top w:val="nil"/>
              <w:left w:val="nil"/>
              <w:bottom w:val="single" w:sz="4" w:space="0" w:color="auto"/>
              <w:right w:val="single" w:sz="4" w:space="0" w:color="auto"/>
            </w:tcBorders>
            <w:shd w:val="clear" w:color="auto" w:fill="auto"/>
            <w:noWrap/>
            <w:vAlign w:val="bottom"/>
            <w:hideMark/>
          </w:tcPr>
          <w:p w14:paraId="7E7A0F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BAD29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45</w:t>
            </w:r>
          </w:p>
        </w:tc>
        <w:tc>
          <w:tcPr>
            <w:tcW w:w="709" w:type="dxa"/>
            <w:tcBorders>
              <w:top w:val="nil"/>
              <w:left w:val="nil"/>
              <w:bottom w:val="single" w:sz="4" w:space="0" w:color="auto"/>
              <w:right w:val="single" w:sz="4" w:space="0" w:color="auto"/>
            </w:tcBorders>
            <w:shd w:val="clear" w:color="auto" w:fill="auto"/>
            <w:noWrap/>
            <w:vAlign w:val="bottom"/>
            <w:hideMark/>
          </w:tcPr>
          <w:p w14:paraId="2D257E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279E46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93D162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88510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9958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E41F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987F8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3617A0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D93D8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E884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23A860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A35B70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9BB6F9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9D859A8"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B39F40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R14</w:t>
            </w:r>
          </w:p>
        </w:tc>
        <w:tc>
          <w:tcPr>
            <w:tcW w:w="1412" w:type="dxa"/>
            <w:tcBorders>
              <w:top w:val="nil"/>
              <w:left w:val="nil"/>
              <w:bottom w:val="single" w:sz="4" w:space="0" w:color="auto"/>
              <w:right w:val="single" w:sz="4" w:space="0" w:color="auto"/>
            </w:tcBorders>
            <w:shd w:val="clear" w:color="auto" w:fill="auto"/>
            <w:noWrap/>
            <w:vAlign w:val="bottom"/>
            <w:hideMark/>
          </w:tcPr>
          <w:p w14:paraId="795439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F1D15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43</w:t>
            </w:r>
          </w:p>
        </w:tc>
        <w:tc>
          <w:tcPr>
            <w:tcW w:w="709" w:type="dxa"/>
            <w:tcBorders>
              <w:top w:val="nil"/>
              <w:left w:val="nil"/>
              <w:bottom w:val="single" w:sz="4" w:space="0" w:color="auto"/>
              <w:right w:val="single" w:sz="4" w:space="0" w:color="auto"/>
            </w:tcBorders>
            <w:shd w:val="clear" w:color="auto" w:fill="auto"/>
            <w:noWrap/>
            <w:vAlign w:val="bottom"/>
            <w:hideMark/>
          </w:tcPr>
          <w:p w14:paraId="09E07C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41F7BD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6DDCA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A03F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FB431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CA146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97E00C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1F167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51203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0DA68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9BB72B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072CF4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62AFB5A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341E36A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F425E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R15</w:t>
            </w:r>
          </w:p>
        </w:tc>
        <w:tc>
          <w:tcPr>
            <w:tcW w:w="1412" w:type="dxa"/>
            <w:tcBorders>
              <w:top w:val="nil"/>
              <w:left w:val="nil"/>
              <w:bottom w:val="single" w:sz="4" w:space="0" w:color="auto"/>
              <w:right w:val="single" w:sz="4" w:space="0" w:color="auto"/>
            </w:tcBorders>
            <w:shd w:val="clear" w:color="auto" w:fill="auto"/>
            <w:noWrap/>
            <w:vAlign w:val="bottom"/>
            <w:hideMark/>
          </w:tcPr>
          <w:p w14:paraId="705FA8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0DB80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709" w:type="dxa"/>
            <w:tcBorders>
              <w:top w:val="nil"/>
              <w:left w:val="nil"/>
              <w:bottom w:val="single" w:sz="4" w:space="0" w:color="auto"/>
              <w:right w:val="single" w:sz="4" w:space="0" w:color="auto"/>
            </w:tcBorders>
            <w:shd w:val="clear" w:color="auto" w:fill="auto"/>
            <w:noWrap/>
            <w:vAlign w:val="bottom"/>
            <w:hideMark/>
          </w:tcPr>
          <w:p w14:paraId="1FE4AD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CF2E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4903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920120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60067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4E3B39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6E0E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34481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3BDD80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516015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83EAE2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27AB69C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7604E0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12EC14E8"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6246D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R16</w:t>
            </w:r>
          </w:p>
        </w:tc>
        <w:tc>
          <w:tcPr>
            <w:tcW w:w="1412" w:type="dxa"/>
            <w:tcBorders>
              <w:top w:val="nil"/>
              <w:left w:val="nil"/>
              <w:bottom w:val="single" w:sz="4" w:space="0" w:color="auto"/>
              <w:right w:val="single" w:sz="4" w:space="0" w:color="auto"/>
            </w:tcBorders>
            <w:shd w:val="clear" w:color="auto" w:fill="auto"/>
            <w:noWrap/>
            <w:vAlign w:val="bottom"/>
            <w:hideMark/>
          </w:tcPr>
          <w:p w14:paraId="3E9BF5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0028D5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39</w:t>
            </w:r>
          </w:p>
        </w:tc>
        <w:tc>
          <w:tcPr>
            <w:tcW w:w="709" w:type="dxa"/>
            <w:tcBorders>
              <w:top w:val="nil"/>
              <w:left w:val="nil"/>
              <w:bottom w:val="single" w:sz="4" w:space="0" w:color="auto"/>
              <w:right w:val="single" w:sz="4" w:space="0" w:color="auto"/>
            </w:tcBorders>
            <w:shd w:val="clear" w:color="auto" w:fill="auto"/>
            <w:noWrap/>
            <w:vAlign w:val="bottom"/>
            <w:hideMark/>
          </w:tcPr>
          <w:p w14:paraId="39938C2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C75A42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26E2B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6D4D7E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6BAD2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DDC09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339A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C2F0D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49E2ED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77B3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23083C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A3BB1A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2F19FC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4D33B20"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5EAB17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R17</w:t>
            </w:r>
          </w:p>
        </w:tc>
        <w:tc>
          <w:tcPr>
            <w:tcW w:w="1412" w:type="dxa"/>
            <w:tcBorders>
              <w:top w:val="nil"/>
              <w:left w:val="nil"/>
              <w:bottom w:val="single" w:sz="4" w:space="0" w:color="auto"/>
              <w:right w:val="single" w:sz="4" w:space="0" w:color="auto"/>
            </w:tcBorders>
            <w:shd w:val="clear" w:color="auto" w:fill="auto"/>
            <w:noWrap/>
            <w:vAlign w:val="bottom"/>
            <w:hideMark/>
          </w:tcPr>
          <w:p w14:paraId="17A804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3CF87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55</w:t>
            </w:r>
          </w:p>
        </w:tc>
        <w:tc>
          <w:tcPr>
            <w:tcW w:w="709" w:type="dxa"/>
            <w:tcBorders>
              <w:top w:val="nil"/>
              <w:left w:val="nil"/>
              <w:bottom w:val="single" w:sz="4" w:space="0" w:color="auto"/>
              <w:right w:val="single" w:sz="4" w:space="0" w:color="auto"/>
            </w:tcBorders>
            <w:shd w:val="clear" w:color="auto" w:fill="auto"/>
            <w:noWrap/>
            <w:vAlign w:val="bottom"/>
            <w:hideMark/>
          </w:tcPr>
          <w:p w14:paraId="6B818A9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AF64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B071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E01E8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4BBB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6A2F8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AE740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A5577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718D81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274A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171DB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77F739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62676D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5A705146"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68FF8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R18</w:t>
            </w:r>
          </w:p>
        </w:tc>
        <w:tc>
          <w:tcPr>
            <w:tcW w:w="1412" w:type="dxa"/>
            <w:tcBorders>
              <w:top w:val="nil"/>
              <w:left w:val="nil"/>
              <w:bottom w:val="single" w:sz="4" w:space="0" w:color="auto"/>
              <w:right w:val="single" w:sz="4" w:space="0" w:color="auto"/>
            </w:tcBorders>
            <w:shd w:val="clear" w:color="auto" w:fill="auto"/>
            <w:noWrap/>
            <w:vAlign w:val="bottom"/>
            <w:hideMark/>
          </w:tcPr>
          <w:p w14:paraId="7C493A9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05AD7A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39</w:t>
            </w:r>
          </w:p>
        </w:tc>
        <w:tc>
          <w:tcPr>
            <w:tcW w:w="709" w:type="dxa"/>
            <w:tcBorders>
              <w:top w:val="nil"/>
              <w:left w:val="nil"/>
              <w:bottom w:val="single" w:sz="4" w:space="0" w:color="auto"/>
              <w:right w:val="single" w:sz="4" w:space="0" w:color="auto"/>
            </w:tcBorders>
            <w:shd w:val="clear" w:color="auto" w:fill="auto"/>
            <w:noWrap/>
            <w:vAlign w:val="bottom"/>
            <w:hideMark/>
          </w:tcPr>
          <w:p w14:paraId="580FFF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8BA75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441DA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6FBEF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2FD33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AA39C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768F8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6E30C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450FA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A26A2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ECE366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1808D82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2659B48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CC10EB9"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1EAD24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R19</w:t>
            </w:r>
          </w:p>
        </w:tc>
        <w:tc>
          <w:tcPr>
            <w:tcW w:w="1412" w:type="dxa"/>
            <w:tcBorders>
              <w:top w:val="nil"/>
              <w:left w:val="nil"/>
              <w:bottom w:val="single" w:sz="4" w:space="0" w:color="auto"/>
              <w:right w:val="single" w:sz="4" w:space="0" w:color="auto"/>
            </w:tcBorders>
            <w:shd w:val="clear" w:color="auto" w:fill="auto"/>
            <w:noWrap/>
            <w:vAlign w:val="bottom"/>
            <w:hideMark/>
          </w:tcPr>
          <w:p w14:paraId="4891E48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1FF9F19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51</w:t>
            </w:r>
          </w:p>
        </w:tc>
        <w:tc>
          <w:tcPr>
            <w:tcW w:w="709" w:type="dxa"/>
            <w:tcBorders>
              <w:top w:val="nil"/>
              <w:left w:val="nil"/>
              <w:bottom w:val="single" w:sz="4" w:space="0" w:color="auto"/>
              <w:right w:val="single" w:sz="4" w:space="0" w:color="auto"/>
            </w:tcBorders>
            <w:shd w:val="clear" w:color="auto" w:fill="auto"/>
            <w:noWrap/>
            <w:vAlign w:val="bottom"/>
            <w:hideMark/>
          </w:tcPr>
          <w:p w14:paraId="52B68ED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093A00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A6F34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399F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8B6E2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23480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8E7F4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CB54E4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28926A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29CB03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021A01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4506CE2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31203C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205A81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5EACF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R20</w:t>
            </w:r>
          </w:p>
        </w:tc>
        <w:tc>
          <w:tcPr>
            <w:tcW w:w="1412" w:type="dxa"/>
            <w:tcBorders>
              <w:top w:val="nil"/>
              <w:left w:val="nil"/>
              <w:bottom w:val="single" w:sz="4" w:space="0" w:color="auto"/>
              <w:right w:val="single" w:sz="4" w:space="0" w:color="auto"/>
            </w:tcBorders>
            <w:shd w:val="clear" w:color="auto" w:fill="auto"/>
            <w:noWrap/>
            <w:vAlign w:val="bottom"/>
            <w:hideMark/>
          </w:tcPr>
          <w:p w14:paraId="2C1D7C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0236A59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52</w:t>
            </w:r>
          </w:p>
        </w:tc>
        <w:tc>
          <w:tcPr>
            <w:tcW w:w="709" w:type="dxa"/>
            <w:tcBorders>
              <w:top w:val="nil"/>
              <w:left w:val="nil"/>
              <w:bottom w:val="single" w:sz="4" w:space="0" w:color="auto"/>
              <w:right w:val="single" w:sz="4" w:space="0" w:color="auto"/>
            </w:tcBorders>
            <w:shd w:val="clear" w:color="auto" w:fill="auto"/>
            <w:noWrap/>
            <w:vAlign w:val="bottom"/>
            <w:hideMark/>
          </w:tcPr>
          <w:p w14:paraId="057C33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8CBE4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110F3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506EC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B60E9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D5AE2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B680E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7CF6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1846C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60BBE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31564C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16C9358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016B4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B8A9373"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E0F617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R21</w:t>
            </w:r>
          </w:p>
        </w:tc>
        <w:tc>
          <w:tcPr>
            <w:tcW w:w="1412" w:type="dxa"/>
            <w:tcBorders>
              <w:top w:val="nil"/>
              <w:left w:val="nil"/>
              <w:bottom w:val="single" w:sz="4" w:space="0" w:color="auto"/>
              <w:right w:val="single" w:sz="4" w:space="0" w:color="auto"/>
            </w:tcBorders>
            <w:shd w:val="clear" w:color="auto" w:fill="auto"/>
            <w:noWrap/>
            <w:vAlign w:val="bottom"/>
            <w:hideMark/>
          </w:tcPr>
          <w:p w14:paraId="5F1BC3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47162D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51</w:t>
            </w:r>
          </w:p>
        </w:tc>
        <w:tc>
          <w:tcPr>
            <w:tcW w:w="709" w:type="dxa"/>
            <w:tcBorders>
              <w:top w:val="nil"/>
              <w:left w:val="nil"/>
              <w:bottom w:val="single" w:sz="4" w:space="0" w:color="auto"/>
              <w:right w:val="single" w:sz="4" w:space="0" w:color="auto"/>
            </w:tcBorders>
            <w:shd w:val="clear" w:color="auto" w:fill="auto"/>
            <w:noWrap/>
            <w:vAlign w:val="bottom"/>
            <w:hideMark/>
          </w:tcPr>
          <w:p w14:paraId="38CFE9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B36BDB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E17ED0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ED8C4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2A312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AC0D4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85C5B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FED9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7E7B2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C4BB3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C4E45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61DBA4F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254D56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8E5C79B" w14:textId="77777777" w:rsidTr="009B7833">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E4778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R22</w:t>
            </w:r>
          </w:p>
        </w:tc>
        <w:tc>
          <w:tcPr>
            <w:tcW w:w="1412" w:type="dxa"/>
            <w:tcBorders>
              <w:top w:val="nil"/>
              <w:left w:val="nil"/>
              <w:bottom w:val="single" w:sz="4" w:space="0" w:color="auto"/>
              <w:right w:val="single" w:sz="4" w:space="0" w:color="auto"/>
            </w:tcBorders>
            <w:shd w:val="clear" w:color="auto" w:fill="auto"/>
            <w:noWrap/>
            <w:vAlign w:val="bottom"/>
            <w:hideMark/>
          </w:tcPr>
          <w:p w14:paraId="36F4D1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9175C6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709" w:type="dxa"/>
            <w:tcBorders>
              <w:top w:val="nil"/>
              <w:left w:val="nil"/>
              <w:bottom w:val="single" w:sz="4" w:space="0" w:color="auto"/>
              <w:right w:val="single" w:sz="4" w:space="0" w:color="auto"/>
            </w:tcBorders>
            <w:shd w:val="clear" w:color="auto" w:fill="auto"/>
            <w:noWrap/>
            <w:vAlign w:val="bottom"/>
            <w:hideMark/>
          </w:tcPr>
          <w:p w14:paraId="4040708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32A8D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27949F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170B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32793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0610A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D10A7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8C2D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BDA2F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22B96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42F50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3637CA4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1557EB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46303889" w14:textId="77777777" w:rsidTr="009B7833">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770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lastRenderedPageBreak/>
              <w:t>R23</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4E0968F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A0D9EC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79135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8C116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9689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433565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8377B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E95290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53170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A757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7D6F7F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F4AC7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88CE8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86822E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10D1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068AC68"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2F5B9A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R24</w:t>
            </w:r>
          </w:p>
        </w:tc>
        <w:tc>
          <w:tcPr>
            <w:tcW w:w="1412" w:type="dxa"/>
            <w:tcBorders>
              <w:top w:val="nil"/>
              <w:left w:val="nil"/>
              <w:bottom w:val="single" w:sz="4" w:space="0" w:color="auto"/>
              <w:right w:val="single" w:sz="4" w:space="0" w:color="auto"/>
            </w:tcBorders>
            <w:shd w:val="clear" w:color="auto" w:fill="auto"/>
            <w:noWrap/>
            <w:vAlign w:val="bottom"/>
            <w:hideMark/>
          </w:tcPr>
          <w:p w14:paraId="67E1473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875DE4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42</w:t>
            </w:r>
          </w:p>
        </w:tc>
        <w:tc>
          <w:tcPr>
            <w:tcW w:w="709" w:type="dxa"/>
            <w:tcBorders>
              <w:top w:val="nil"/>
              <w:left w:val="nil"/>
              <w:bottom w:val="single" w:sz="4" w:space="0" w:color="auto"/>
              <w:right w:val="single" w:sz="4" w:space="0" w:color="auto"/>
            </w:tcBorders>
            <w:shd w:val="clear" w:color="auto" w:fill="auto"/>
            <w:noWrap/>
            <w:vAlign w:val="bottom"/>
            <w:hideMark/>
          </w:tcPr>
          <w:p w14:paraId="6CDC0B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0BF726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B959D5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C1A8A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6F382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C9055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DE62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6ED8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1810C3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EBE73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B68513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C00B2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11DEEE4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49A5755"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AAAE09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R25</w:t>
            </w:r>
          </w:p>
        </w:tc>
        <w:tc>
          <w:tcPr>
            <w:tcW w:w="1412" w:type="dxa"/>
            <w:tcBorders>
              <w:top w:val="nil"/>
              <w:left w:val="nil"/>
              <w:bottom w:val="single" w:sz="4" w:space="0" w:color="auto"/>
              <w:right w:val="single" w:sz="4" w:space="0" w:color="auto"/>
            </w:tcBorders>
            <w:shd w:val="clear" w:color="auto" w:fill="auto"/>
            <w:noWrap/>
            <w:vAlign w:val="bottom"/>
            <w:hideMark/>
          </w:tcPr>
          <w:p w14:paraId="487777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A2E21C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43</w:t>
            </w:r>
          </w:p>
        </w:tc>
        <w:tc>
          <w:tcPr>
            <w:tcW w:w="709" w:type="dxa"/>
            <w:tcBorders>
              <w:top w:val="nil"/>
              <w:left w:val="nil"/>
              <w:bottom w:val="single" w:sz="4" w:space="0" w:color="auto"/>
              <w:right w:val="single" w:sz="4" w:space="0" w:color="auto"/>
            </w:tcBorders>
            <w:shd w:val="clear" w:color="auto" w:fill="auto"/>
            <w:noWrap/>
            <w:vAlign w:val="bottom"/>
            <w:hideMark/>
          </w:tcPr>
          <w:p w14:paraId="46D2FF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7AFF9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4FA6FF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6A5E41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2B46C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46272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585F6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51C0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6454C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A1C88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89760A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7264A11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1983E95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C8CC6A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155D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R26</w:t>
            </w:r>
          </w:p>
        </w:tc>
        <w:tc>
          <w:tcPr>
            <w:tcW w:w="1412" w:type="dxa"/>
            <w:tcBorders>
              <w:top w:val="nil"/>
              <w:left w:val="nil"/>
              <w:bottom w:val="single" w:sz="4" w:space="0" w:color="auto"/>
              <w:right w:val="single" w:sz="4" w:space="0" w:color="auto"/>
            </w:tcBorders>
            <w:shd w:val="clear" w:color="auto" w:fill="auto"/>
            <w:noWrap/>
            <w:vAlign w:val="bottom"/>
            <w:hideMark/>
          </w:tcPr>
          <w:p w14:paraId="2EB885C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77EFFB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43</w:t>
            </w:r>
          </w:p>
        </w:tc>
        <w:tc>
          <w:tcPr>
            <w:tcW w:w="709" w:type="dxa"/>
            <w:tcBorders>
              <w:top w:val="nil"/>
              <w:left w:val="nil"/>
              <w:bottom w:val="single" w:sz="4" w:space="0" w:color="auto"/>
              <w:right w:val="single" w:sz="4" w:space="0" w:color="auto"/>
            </w:tcBorders>
            <w:shd w:val="clear" w:color="auto" w:fill="auto"/>
            <w:noWrap/>
            <w:vAlign w:val="bottom"/>
            <w:hideMark/>
          </w:tcPr>
          <w:p w14:paraId="4C9FAF0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509640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44E15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89ED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6C5BF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1045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34C0ED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7E2811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77FE6B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C1CD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5FFE49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4F26A6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62E7AAB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D4124B6"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FAEF4B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R27</w:t>
            </w:r>
          </w:p>
        </w:tc>
        <w:tc>
          <w:tcPr>
            <w:tcW w:w="1412" w:type="dxa"/>
            <w:tcBorders>
              <w:top w:val="nil"/>
              <w:left w:val="nil"/>
              <w:bottom w:val="single" w:sz="4" w:space="0" w:color="auto"/>
              <w:right w:val="single" w:sz="4" w:space="0" w:color="auto"/>
            </w:tcBorders>
            <w:shd w:val="clear" w:color="auto" w:fill="auto"/>
            <w:noWrap/>
            <w:vAlign w:val="bottom"/>
            <w:hideMark/>
          </w:tcPr>
          <w:p w14:paraId="25F047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0DE7C36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44</w:t>
            </w:r>
          </w:p>
        </w:tc>
        <w:tc>
          <w:tcPr>
            <w:tcW w:w="709" w:type="dxa"/>
            <w:tcBorders>
              <w:top w:val="nil"/>
              <w:left w:val="nil"/>
              <w:bottom w:val="single" w:sz="4" w:space="0" w:color="auto"/>
              <w:right w:val="single" w:sz="4" w:space="0" w:color="auto"/>
            </w:tcBorders>
            <w:shd w:val="clear" w:color="auto" w:fill="auto"/>
            <w:noWrap/>
            <w:vAlign w:val="bottom"/>
            <w:hideMark/>
          </w:tcPr>
          <w:p w14:paraId="0F3FD40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EB6F9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C81EF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DCCEA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F19C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095E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6CDB8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92D8A3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31CAC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22385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1D754D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CDDA42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2DEF37E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2E1447FA"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72A3B0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R28</w:t>
            </w:r>
          </w:p>
        </w:tc>
        <w:tc>
          <w:tcPr>
            <w:tcW w:w="1412" w:type="dxa"/>
            <w:tcBorders>
              <w:top w:val="nil"/>
              <w:left w:val="nil"/>
              <w:bottom w:val="single" w:sz="4" w:space="0" w:color="auto"/>
              <w:right w:val="single" w:sz="4" w:space="0" w:color="auto"/>
            </w:tcBorders>
            <w:shd w:val="clear" w:color="auto" w:fill="auto"/>
            <w:noWrap/>
            <w:vAlign w:val="bottom"/>
            <w:hideMark/>
          </w:tcPr>
          <w:p w14:paraId="0A26438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78F91AF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53</w:t>
            </w:r>
          </w:p>
        </w:tc>
        <w:tc>
          <w:tcPr>
            <w:tcW w:w="709" w:type="dxa"/>
            <w:tcBorders>
              <w:top w:val="nil"/>
              <w:left w:val="nil"/>
              <w:bottom w:val="single" w:sz="4" w:space="0" w:color="auto"/>
              <w:right w:val="single" w:sz="4" w:space="0" w:color="auto"/>
            </w:tcBorders>
            <w:shd w:val="clear" w:color="auto" w:fill="auto"/>
            <w:noWrap/>
            <w:vAlign w:val="bottom"/>
            <w:hideMark/>
          </w:tcPr>
          <w:p w14:paraId="078C1A7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4DF618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8AE4BC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9D8D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492AA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F7393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5BC5C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C0583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504EA6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8A25D7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7E99B5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57F8458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6A8FEA1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37566E40"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1A10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R29</w:t>
            </w:r>
          </w:p>
        </w:tc>
        <w:tc>
          <w:tcPr>
            <w:tcW w:w="1412" w:type="dxa"/>
            <w:tcBorders>
              <w:top w:val="nil"/>
              <w:left w:val="nil"/>
              <w:bottom w:val="single" w:sz="4" w:space="0" w:color="auto"/>
              <w:right w:val="single" w:sz="4" w:space="0" w:color="auto"/>
            </w:tcBorders>
            <w:shd w:val="clear" w:color="auto" w:fill="auto"/>
            <w:noWrap/>
            <w:vAlign w:val="bottom"/>
            <w:hideMark/>
          </w:tcPr>
          <w:p w14:paraId="11FA873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5321D1B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36</w:t>
            </w:r>
          </w:p>
        </w:tc>
        <w:tc>
          <w:tcPr>
            <w:tcW w:w="709" w:type="dxa"/>
            <w:tcBorders>
              <w:top w:val="nil"/>
              <w:left w:val="nil"/>
              <w:bottom w:val="single" w:sz="4" w:space="0" w:color="auto"/>
              <w:right w:val="single" w:sz="4" w:space="0" w:color="auto"/>
            </w:tcBorders>
            <w:shd w:val="clear" w:color="auto" w:fill="auto"/>
            <w:noWrap/>
            <w:vAlign w:val="bottom"/>
            <w:hideMark/>
          </w:tcPr>
          <w:p w14:paraId="53786F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E69600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B96FE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A6F4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0DA0A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FD8E7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3AF7D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44299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9FDCAE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5D983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9A48A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785AD1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F34CA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54350F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9D066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R30</w:t>
            </w:r>
          </w:p>
        </w:tc>
        <w:tc>
          <w:tcPr>
            <w:tcW w:w="1412" w:type="dxa"/>
            <w:tcBorders>
              <w:top w:val="nil"/>
              <w:left w:val="nil"/>
              <w:bottom w:val="single" w:sz="4" w:space="0" w:color="auto"/>
              <w:right w:val="single" w:sz="4" w:space="0" w:color="auto"/>
            </w:tcBorders>
            <w:shd w:val="clear" w:color="auto" w:fill="auto"/>
            <w:noWrap/>
            <w:vAlign w:val="bottom"/>
            <w:hideMark/>
          </w:tcPr>
          <w:p w14:paraId="1AF5D0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340BF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44</w:t>
            </w:r>
          </w:p>
        </w:tc>
        <w:tc>
          <w:tcPr>
            <w:tcW w:w="709" w:type="dxa"/>
            <w:tcBorders>
              <w:top w:val="nil"/>
              <w:left w:val="nil"/>
              <w:bottom w:val="single" w:sz="4" w:space="0" w:color="auto"/>
              <w:right w:val="single" w:sz="4" w:space="0" w:color="auto"/>
            </w:tcBorders>
            <w:shd w:val="clear" w:color="auto" w:fill="auto"/>
            <w:noWrap/>
            <w:vAlign w:val="bottom"/>
            <w:hideMark/>
          </w:tcPr>
          <w:p w14:paraId="460F653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7AB27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C09EF2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28081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CBA6F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D1ED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19922A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D2473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002E2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C464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E3E8DB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0CF037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20C4B43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51537728"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86F4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R31</w:t>
            </w:r>
          </w:p>
        </w:tc>
        <w:tc>
          <w:tcPr>
            <w:tcW w:w="1412" w:type="dxa"/>
            <w:tcBorders>
              <w:top w:val="nil"/>
              <w:left w:val="nil"/>
              <w:bottom w:val="single" w:sz="4" w:space="0" w:color="auto"/>
              <w:right w:val="single" w:sz="4" w:space="0" w:color="auto"/>
            </w:tcBorders>
            <w:shd w:val="clear" w:color="auto" w:fill="auto"/>
            <w:noWrap/>
            <w:vAlign w:val="bottom"/>
            <w:hideMark/>
          </w:tcPr>
          <w:p w14:paraId="3E5FD5D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7D9B85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43</w:t>
            </w:r>
          </w:p>
        </w:tc>
        <w:tc>
          <w:tcPr>
            <w:tcW w:w="709" w:type="dxa"/>
            <w:tcBorders>
              <w:top w:val="nil"/>
              <w:left w:val="nil"/>
              <w:bottom w:val="single" w:sz="4" w:space="0" w:color="auto"/>
              <w:right w:val="single" w:sz="4" w:space="0" w:color="auto"/>
            </w:tcBorders>
            <w:shd w:val="clear" w:color="auto" w:fill="auto"/>
            <w:noWrap/>
            <w:vAlign w:val="bottom"/>
            <w:hideMark/>
          </w:tcPr>
          <w:p w14:paraId="5269DEF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29CB37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09E3D2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9D59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6D93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CEB78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6407B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87F3F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9A7DD7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E9078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1D2E7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530E36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635F127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8D98619"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A0F07E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R32</w:t>
            </w:r>
          </w:p>
        </w:tc>
        <w:tc>
          <w:tcPr>
            <w:tcW w:w="1412" w:type="dxa"/>
            <w:tcBorders>
              <w:top w:val="nil"/>
              <w:left w:val="nil"/>
              <w:bottom w:val="single" w:sz="4" w:space="0" w:color="auto"/>
              <w:right w:val="single" w:sz="4" w:space="0" w:color="auto"/>
            </w:tcBorders>
            <w:shd w:val="clear" w:color="auto" w:fill="auto"/>
            <w:noWrap/>
            <w:vAlign w:val="bottom"/>
            <w:hideMark/>
          </w:tcPr>
          <w:p w14:paraId="7DAF28F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43C39C3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41</w:t>
            </w:r>
          </w:p>
        </w:tc>
        <w:tc>
          <w:tcPr>
            <w:tcW w:w="709" w:type="dxa"/>
            <w:tcBorders>
              <w:top w:val="nil"/>
              <w:left w:val="nil"/>
              <w:bottom w:val="single" w:sz="4" w:space="0" w:color="auto"/>
              <w:right w:val="single" w:sz="4" w:space="0" w:color="auto"/>
            </w:tcBorders>
            <w:shd w:val="clear" w:color="auto" w:fill="auto"/>
            <w:noWrap/>
            <w:vAlign w:val="bottom"/>
            <w:hideMark/>
          </w:tcPr>
          <w:p w14:paraId="424BE56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4ADA0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3FEAB4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FD44F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4B9BD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A62DF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3F4D8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8E0F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AEB26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2EBF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E6FB4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3E72B6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1DD7B8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5859DAEB"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BFA37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R33</w:t>
            </w:r>
          </w:p>
        </w:tc>
        <w:tc>
          <w:tcPr>
            <w:tcW w:w="1412" w:type="dxa"/>
            <w:tcBorders>
              <w:top w:val="nil"/>
              <w:left w:val="nil"/>
              <w:bottom w:val="single" w:sz="4" w:space="0" w:color="auto"/>
              <w:right w:val="single" w:sz="4" w:space="0" w:color="auto"/>
            </w:tcBorders>
            <w:shd w:val="clear" w:color="auto" w:fill="auto"/>
            <w:noWrap/>
            <w:vAlign w:val="bottom"/>
            <w:hideMark/>
          </w:tcPr>
          <w:p w14:paraId="193257E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3B63AC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44</w:t>
            </w:r>
          </w:p>
        </w:tc>
        <w:tc>
          <w:tcPr>
            <w:tcW w:w="709" w:type="dxa"/>
            <w:tcBorders>
              <w:top w:val="nil"/>
              <w:left w:val="nil"/>
              <w:bottom w:val="single" w:sz="4" w:space="0" w:color="auto"/>
              <w:right w:val="single" w:sz="4" w:space="0" w:color="auto"/>
            </w:tcBorders>
            <w:shd w:val="clear" w:color="auto" w:fill="auto"/>
            <w:noWrap/>
            <w:vAlign w:val="bottom"/>
            <w:hideMark/>
          </w:tcPr>
          <w:p w14:paraId="79E0C4A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EE4B2B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6A959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9E7956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45A2D5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891AB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0D207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6AA5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A4FF9B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92C45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280FB5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2936FA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3D253B1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E7DA8D8"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A304E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R34</w:t>
            </w:r>
          </w:p>
        </w:tc>
        <w:tc>
          <w:tcPr>
            <w:tcW w:w="1412" w:type="dxa"/>
            <w:tcBorders>
              <w:top w:val="nil"/>
              <w:left w:val="nil"/>
              <w:bottom w:val="single" w:sz="4" w:space="0" w:color="auto"/>
              <w:right w:val="single" w:sz="4" w:space="0" w:color="auto"/>
            </w:tcBorders>
            <w:shd w:val="clear" w:color="auto" w:fill="auto"/>
            <w:noWrap/>
            <w:vAlign w:val="bottom"/>
            <w:hideMark/>
          </w:tcPr>
          <w:p w14:paraId="7A35CD4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7D10FE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58</w:t>
            </w:r>
          </w:p>
        </w:tc>
        <w:tc>
          <w:tcPr>
            <w:tcW w:w="709" w:type="dxa"/>
            <w:tcBorders>
              <w:top w:val="nil"/>
              <w:left w:val="nil"/>
              <w:bottom w:val="single" w:sz="4" w:space="0" w:color="auto"/>
              <w:right w:val="single" w:sz="4" w:space="0" w:color="auto"/>
            </w:tcBorders>
            <w:shd w:val="clear" w:color="auto" w:fill="auto"/>
            <w:noWrap/>
            <w:vAlign w:val="bottom"/>
            <w:hideMark/>
          </w:tcPr>
          <w:p w14:paraId="0FF4C97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CE193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4D5211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64391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EFF6B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D9650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105E2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DED9F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55D94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16024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161741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32AEA51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70FF557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EC4B561"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5C3236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R35</w:t>
            </w:r>
          </w:p>
        </w:tc>
        <w:tc>
          <w:tcPr>
            <w:tcW w:w="1412" w:type="dxa"/>
            <w:tcBorders>
              <w:top w:val="nil"/>
              <w:left w:val="nil"/>
              <w:bottom w:val="single" w:sz="4" w:space="0" w:color="auto"/>
              <w:right w:val="single" w:sz="4" w:space="0" w:color="auto"/>
            </w:tcBorders>
            <w:shd w:val="clear" w:color="auto" w:fill="auto"/>
            <w:noWrap/>
            <w:vAlign w:val="bottom"/>
            <w:hideMark/>
          </w:tcPr>
          <w:p w14:paraId="2A315A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4261B41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394746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E76DBC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0D9A04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7E5C45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4AA18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7D60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0DE53B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C3F73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94CEF6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7882D0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E339E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w:t>
            </w:r>
          </w:p>
        </w:tc>
        <w:tc>
          <w:tcPr>
            <w:tcW w:w="1418" w:type="dxa"/>
            <w:tcBorders>
              <w:top w:val="nil"/>
              <w:left w:val="nil"/>
              <w:bottom w:val="single" w:sz="4" w:space="0" w:color="auto"/>
              <w:right w:val="single" w:sz="4" w:space="0" w:color="auto"/>
            </w:tcBorders>
            <w:shd w:val="clear" w:color="auto" w:fill="auto"/>
            <w:noWrap/>
            <w:vAlign w:val="bottom"/>
            <w:hideMark/>
          </w:tcPr>
          <w:p w14:paraId="0D57B9C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1570" w:type="dxa"/>
            <w:tcBorders>
              <w:top w:val="nil"/>
              <w:left w:val="nil"/>
              <w:bottom w:val="single" w:sz="4" w:space="0" w:color="auto"/>
              <w:right w:val="single" w:sz="4" w:space="0" w:color="auto"/>
            </w:tcBorders>
            <w:shd w:val="clear" w:color="auto" w:fill="auto"/>
            <w:noWrap/>
            <w:vAlign w:val="bottom"/>
            <w:hideMark/>
          </w:tcPr>
          <w:p w14:paraId="7980017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F2E941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B6F15F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R36</w:t>
            </w:r>
          </w:p>
        </w:tc>
        <w:tc>
          <w:tcPr>
            <w:tcW w:w="1412" w:type="dxa"/>
            <w:tcBorders>
              <w:top w:val="nil"/>
              <w:left w:val="nil"/>
              <w:bottom w:val="single" w:sz="4" w:space="0" w:color="auto"/>
              <w:right w:val="single" w:sz="4" w:space="0" w:color="auto"/>
            </w:tcBorders>
            <w:shd w:val="clear" w:color="auto" w:fill="auto"/>
            <w:noWrap/>
            <w:vAlign w:val="bottom"/>
            <w:hideMark/>
          </w:tcPr>
          <w:p w14:paraId="0FAB7D4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40F0E12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709" w:type="dxa"/>
            <w:tcBorders>
              <w:top w:val="nil"/>
              <w:left w:val="nil"/>
              <w:bottom w:val="single" w:sz="4" w:space="0" w:color="auto"/>
              <w:right w:val="single" w:sz="4" w:space="0" w:color="auto"/>
            </w:tcBorders>
            <w:shd w:val="clear" w:color="auto" w:fill="auto"/>
            <w:noWrap/>
            <w:vAlign w:val="bottom"/>
            <w:hideMark/>
          </w:tcPr>
          <w:p w14:paraId="73F9A9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F6A5A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03DE9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27910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F3BB6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68E3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1E4606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52428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BD008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F0165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395F9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2B943A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7092EA2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7066C00"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8F51F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R37</w:t>
            </w:r>
          </w:p>
        </w:tc>
        <w:tc>
          <w:tcPr>
            <w:tcW w:w="1412" w:type="dxa"/>
            <w:tcBorders>
              <w:top w:val="nil"/>
              <w:left w:val="nil"/>
              <w:bottom w:val="single" w:sz="4" w:space="0" w:color="auto"/>
              <w:right w:val="single" w:sz="4" w:space="0" w:color="auto"/>
            </w:tcBorders>
            <w:shd w:val="clear" w:color="auto" w:fill="auto"/>
            <w:noWrap/>
            <w:vAlign w:val="bottom"/>
            <w:hideMark/>
          </w:tcPr>
          <w:p w14:paraId="7ECF4B2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718331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52</w:t>
            </w:r>
          </w:p>
        </w:tc>
        <w:tc>
          <w:tcPr>
            <w:tcW w:w="709" w:type="dxa"/>
            <w:tcBorders>
              <w:top w:val="nil"/>
              <w:left w:val="nil"/>
              <w:bottom w:val="single" w:sz="4" w:space="0" w:color="auto"/>
              <w:right w:val="single" w:sz="4" w:space="0" w:color="auto"/>
            </w:tcBorders>
            <w:shd w:val="clear" w:color="auto" w:fill="auto"/>
            <w:noWrap/>
            <w:vAlign w:val="bottom"/>
            <w:hideMark/>
          </w:tcPr>
          <w:p w14:paraId="511DFB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64556B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D1C19F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1E26F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CA086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B151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38F8B0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D5D0A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9B379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38D44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03368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F4B3A1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4010AC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AE52302"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C6A065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R38</w:t>
            </w:r>
          </w:p>
        </w:tc>
        <w:tc>
          <w:tcPr>
            <w:tcW w:w="1412" w:type="dxa"/>
            <w:tcBorders>
              <w:top w:val="nil"/>
              <w:left w:val="nil"/>
              <w:bottom w:val="single" w:sz="4" w:space="0" w:color="auto"/>
              <w:right w:val="single" w:sz="4" w:space="0" w:color="auto"/>
            </w:tcBorders>
            <w:shd w:val="clear" w:color="auto" w:fill="auto"/>
            <w:noWrap/>
            <w:vAlign w:val="bottom"/>
            <w:hideMark/>
          </w:tcPr>
          <w:p w14:paraId="6A81A58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0AB8CE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6ECFC6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40B7ED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80DF76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D97A4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347DF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D1187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A5503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045CD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B69DFB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7B78FC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81460A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30CD7EF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68D04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28F9152"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37CF1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R39</w:t>
            </w:r>
          </w:p>
        </w:tc>
        <w:tc>
          <w:tcPr>
            <w:tcW w:w="1412" w:type="dxa"/>
            <w:tcBorders>
              <w:top w:val="nil"/>
              <w:left w:val="nil"/>
              <w:bottom w:val="single" w:sz="4" w:space="0" w:color="auto"/>
              <w:right w:val="single" w:sz="4" w:space="0" w:color="auto"/>
            </w:tcBorders>
            <w:shd w:val="clear" w:color="auto" w:fill="auto"/>
            <w:noWrap/>
            <w:vAlign w:val="bottom"/>
            <w:hideMark/>
          </w:tcPr>
          <w:p w14:paraId="2B4C52F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A17C14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58</w:t>
            </w:r>
          </w:p>
        </w:tc>
        <w:tc>
          <w:tcPr>
            <w:tcW w:w="709" w:type="dxa"/>
            <w:tcBorders>
              <w:top w:val="nil"/>
              <w:left w:val="nil"/>
              <w:bottom w:val="single" w:sz="4" w:space="0" w:color="auto"/>
              <w:right w:val="single" w:sz="4" w:space="0" w:color="auto"/>
            </w:tcBorders>
            <w:shd w:val="clear" w:color="auto" w:fill="auto"/>
            <w:noWrap/>
            <w:vAlign w:val="bottom"/>
            <w:hideMark/>
          </w:tcPr>
          <w:p w14:paraId="6C5E515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963C90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42307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D06A8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93D3F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36E46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E3FB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2913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DD510E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F79D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353E20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41284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55ED7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2EB81D3"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8C6BCE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R40</w:t>
            </w:r>
          </w:p>
        </w:tc>
        <w:tc>
          <w:tcPr>
            <w:tcW w:w="1412" w:type="dxa"/>
            <w:tcBorders>
              <w:top w:val="nil"/>
              <w:left w:val="nil"/>
              <w:bottom w:val="single" w:sz="4" w:space="0" w:color="auto"/>
              <w:right w:val="single" w:sz="4" w:space="0" w:color="auto"/>
            </w:tcBorders>
            <w:shd w:val="clear" w:color="auto" w:fill="auto"/>
            <w:noWrap/>
            <w:vAlign w:val="bottom"/>
            <w:hideMark/>
          </w:tcPr>
          <w:p w14:paraId="0B4A84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4BD6F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57</w:t>
            </w:r>
          </w:p>
        </w:tc>
        <w:tc>
          <w:tcPr>
            <w:tcW w:w="709" w:type="dxa"/>
            <w:tcBorders>
              <w:top w:val="nil"/>
              <w:left w:val="nil"/>
              <w:bottom w:val="single" w:sz="4" w:space="0" w:color="auto"/>
              <w:right w:val="single" w:sz="4" w:space="0" w:color="auto"/>
            </w:tcBorders>
            <w:shd w:val="clear" w:color="auto" w:fill="auto"/>
            <w:noWrap/>
            <w:vAlign w:val="bottom"/>
            <w:hideMark/>
          </w:tcPr>
          <w:p w14:paraId="3259B1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F827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C0099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13CF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90652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2A4BC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4EDBA4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0F3F5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6FD730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33850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783261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6D587A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7652D61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2590FE8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E05D4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R41</w:t>
            </w:r>
          </w:p>
        </w:tc>
        <w:tc>
          <w:tcPr>
            <w:tcW w:w="1412" w:type="dxa"/>
            <w:tcBorders>
              <w:top w:val="nil"/>
              <w:left w:val="nil"/>
              <w:bottom w:val="single" w:sz="4" w:space="0" w:color="auto"/>
              <w:right w:val="single" w:sz="4" w:space="0" w:color="auto"/>
            </w:tcBorders>
            <w:shd w:val="clear" w:color="auto" w:fill="auto"/>
            <w:noWrap/>
            <w:vAlign w:val="bottom"/>
            <w:hideMark/>
          </w:tcPr>
          <w:p w14:paraId="5D6786F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7B2B7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56</w:t>
            </w:r>
          </w:p>
        </w:tc>
        <w:tc>
          <w:tcPr>
            <w:tcW w:w="709" w:type="dxa"/>
            <w:tcBorders>
              <w:top w:val="nil"/>
              <w:left w:val="nil"/>
              <w:bottom w:val="single" w:sz="4" w:space="0" w:color="auto"/>
              <w:right w:val="single" w:sz="4" w:space="0" w:color="auto"/>
            </w:tcBorders>
            <w:shd w:val="clear" w:color="auto" w:fill="auto"/>
            <w:noWrap/>
            <w:vAlign w:val="bottom"/>
            <w:hideMark/>
          </w:tcPr>
          <w:p w14:paraId="4E39AB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5841EB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89B715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57805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DE3D8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8F7B3F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1BF4E7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332E9C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33E4A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7BD3C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992" w:type="dxa"/>
            <w:tcBorders>
              <w:top w:val="nil"/>
              <w:left w:val="nil"/>
              <w:bottom w:val="single" w:sz="4" w:space="0" w:color="auto"/>
              <w:right w:val="single" w:sz="4" w:space="0" w:color="auto"/>
            </w:tcBorders>
            <w:shd w:val="clear" w:color="auto" w:fill="auto"/>
            <w:noWrap/>
            <w:vAlign w:val="bottom"/>
            <w:hideMark/>
          </w:tcPr>
          <w:p w14:paraId="41BF8F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w:t>
            </w:r>
          </w:p>
        </w:tc>
        <w:tc>
          <w:tcPr>
            <w:tcW w:w="1418" w:type="dxa"/>
            <w:tcBorders>
              <w:top w:val="nil"/>
              <w:left w:val="nil"/>
              <w:bottom w:val="single" w:sz="4" w:space="0" w:color="auto"/>
              <w:right w:val="single" w:sz="4" w:space="0" w:color="auto"/>
            </w:tcBorders>
            <w:shd w:val="clear" w:color="auto" w:fill="auto"/>
            <w:noWrap/>
            <w:vAlign w:val="bottom"/>
            <w:hideMark/>
          </w:tcPr>
          <w:p w14:paraId="6CFC4A9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1570" w:type="dxa"/>
            <w:tcBorders>
              <w:top w:val="nil"/>
              <w:left w:val="nil"/>
              <w:bottom w:val="single" w:sz="4" w:space="0" w:color="auto"/>
              <w:right w:val="single" w:sz="4" w:space="0" w:color="auto"/>
            </w:tcBorders>
            <w:shd w:val="clear" w:color="auto" w:fill="auto"/>
            <w:noWrap/>
            <w:vAlign w:val="bottom"/>
            <w:hideMark/>
          </w:tcPr>
          <w:p w14:paraId="25C585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55ED06D"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68276E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R42</w:t>
            </w:r>
          </w:p>
        </w:tc>
        <w:tc>
          <w:tcPr>
            <w:tcW w:w="1412" w:type="dxa"/>
            <w:tcBorders>
              <w:top w:val="nil"/>
              <w:left w:val="nil"/>
              <w:bottom w:val="single" w:sz="4" w:space="0" w:color="auto"/>
              <w:right w:val="single" w:sz="4" w:space="0" w:color="auto"/>
            </w:tcBorders>
            <w:shd w:val="clear" w:color="auto" w:fill="auto"/>
            <w:noWrap/>
            <w:vAlign w:val="bottom"/>
            <w:hideMark/>
          </w:tcPr>
          <w:p w14:paraId="1619978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6ED5D9D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54</w:t>
            </w:r>
          </w:p>
        </w:tc>
        <w:tc>
          <w:tcPr>
            <w:tcW w:w="709" w:type="dxa"/>
            <w:tcBorders>
              <w:top w:val="nil"/>
              <w:left w:val="nil"/>
              <w:bottom w:val="single" w:sz="4" w:space="0" w:color="auto"/>
              <w:right w:val="single" w:sz="4" w:space="0" w:color="auto"/>
            </w:tcBorders>
            <w:shd w:val="clear" w:color="auto" w:fill="auto"/>
            <w:noWrap/>
            <w:vAlign w:val="bottom"/>
            <w:hideMark/>
          </w:tcPr>
          <w:p w14:paraId="1D1242B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095BF2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BD2BA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467BC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066FB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F84F5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709901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4EA36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82D121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1B1F7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F92294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3545C8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1383B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1DB0A3C"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D8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R43</w:t>
            </w:r>
          </w:p>
        </w:tc>
        <w:tc>
          <w:tcPr>
            <w:tcW w:w="1412" w:type="dxa"/>
            <w:tcBorders>
              <w:top w:val="nil"/>
              <w:left w:val="nil"/>
              <w:bottom w:val="single" w:sz="4" w:space="0" w:color="auto"/>
              <w:right w:val="single" w:sz="4" w:space="0" w:color="auto"/>
            </w:tcBorders>
            <w:shd w:val="clear" w:color="auto" w:fill="auto"/>
            <w:noWrap/>
            <w:vAlign w:val="bottom"/>
            <w:hideMark/>
          </w:tcPr>
          <w:p w14:paraId="247BB1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385FF0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51</w:t>
            </w:r>
          </w:p>
        </w:tc>
        <w:tc>
          <w:tcPr>
            <w:tcW w:w="709" w:type="dxa"/>
            <w:tcBorders>
              <w:top w:val="nil"/>
              <w:left w:val="nil"/>
              <w:bottom w:val="single" w:sz="4" w:space="0" w:color="auto"/>
              <w:right w:val="single" w:sz="4" w:space="0" w:color="auto"/>
            </w:tcBorders>
            <w:shd w:val="clear" w:color="auto" w:fill="auto"/>
            <w:noWrap/>
            <w:vAlign w:val="bottom"/>
            <w:hideMark/>
          </w:tcPr>
          <w:p w14:paraId="53AC0D1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A802C7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237832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AFAE3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BC14D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77EB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914E5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77EB4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988C93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F9B6B6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873A8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808BAA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1EDFBA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E23D4E3"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B2462D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R44</w:t>
            </w:r>
          </w:p>
        </w:tc>
        <w:tc>
          <w:tcPr>
            <w:tcW w:w="1412" w:type="dxa"/>
            <w:tcBorders>
              <w:top w:val="nil"/>
              <w:left w:val="nil"/>
              <w:bottom w:val="single" w:sz="4" w:space="0" w:color="auto"/>
              <w:right w:val="single" w:sz="4" w:space="0" w:color="auto"/>
            </w:tcBorders>
            <w:shd w:val="clear" w:color="auto" w:fill="auto"/>
            <w:noWrap/>
            <w:vAlign w:val="bottom"/>
            <w:hideMark/>
          </w:tcPr>
          <w:p w14:paraId="7DF15B3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F44A6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38</w:t>
            </w:r>
          </w:p>
        </w:tc>
        <w:tc>
          <w:tcPr>
            <w:tcW w:w="709" w:type="dxa"/>
            <w:tcBorders>
              <w:top w:val="nil"/>
              <w:left w:val="nil"/>
              <w:bottom w:val="single" w:sz="4" w:space="0" w:color="auto"/>
              <w:right w:val="single" w:sz="4" w:space="0" w:color="auto"/>
            </w:tcBorders>
            <w:shd w:val="clear" w:color="auto" w:fill="auto"/>
            <w:noWrap/>
            <w:vAlign w:val="bottom"/>
            <w:hideMark/>
          </w:tcPr>
          <w:p w14:paraId="77A4B63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4EF51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C153B3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58E7A6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FAF3A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762EC0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90644A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08583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D0554F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9A8EB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46187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1CA9591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27CB525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C33177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AAE2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R45</w:t>
            </w:r>
          </w:p>
        </w:tc>
        <w:tc>
          <w:tcPr>
            <w:tcW w:w="1412" w:type="dxa"/>
            <w:tcBorders>
              <w:top w:val="nil"/>
              <w:left w:val="nil"/>
              <w:bottom w:val="single" w:sz="4" w:space="0" w:color="auto"/>
              <w:right w:val="single" w:sz="4" w:space="0" w:color="auto"/>
            </w:tcBorders>
            <w:shd w:val="clear" w:color="auto" w:fill="auto"/>
            <w:noWrap/>
            <w:vAlign w:val="bottom"/>
            <w:hideMark/>
          </w:tcPr>
          <w:p w14:paraId="59B2DC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3DB8FE5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58</w:t>
            </w:r>
          </w:p>
        </w:tc>
        <w:tc>
          <w:tcPr>
            <w:tcW w:w="709" w:type="dxa"/>
            <w:tcBorders>
              <w:top w:val="nil"/>
              <w:left w:val="nil"/>
              <w:bottom w:val="single" w:sz="4" w:space="0" w:color="auto"/>
              <w:right w:val="single" w:sz="4" w:space="0" w:color="auto"/>
            </w:tcBorders>
            <w:shd w:val="clear" w:color="auto" w:fill="auto"/>
            <w:noWrap/>
            <w:vAlign w:val="bottom"/>
            <w:hideMark/>
          </w:tcPr>
          <w:p w14:paraId="7D01F6B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F62C3A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AF8397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FC1E16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BF1DFD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9256C1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B063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D9B7B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36A10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FA306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720053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w:t>
            </w:r>
          </w:p>
        </w:tc>
        <w:tc>
          <w:tcPr>
            <w:tcW w:w="1418" w:type="dxa"/>
            <w:tcBorders>
              <w:top w:val="nil"/>
              <w:left w:val="nil"/>
              <w:bottom w:val="single" w:sz="4" w:space="0" w:color="auto"/>
              <w:right w:val="single" w:sz="4" w:space="0" w:color="auto"/>
            </w:tcBorders>
            <w:shd w:val="clear" w:color="auto" w:fill="auto"/>
            <w:noWrap/>
            <w:vAlign w:val="bottom"/>
            <w:hideMark/>
          </w:tcPr>
          <w:p w14:paraId="6275A78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1570" w:type="dxa"/>
            <w:tcBorders>
              <w:top w:val="nil"/>
              <w:left w:val="nil"/>
              <w:bottom w:val="single" w:sz="4" w:space="0" w:color="auto"/>
              <w:right w:val="single" w:sz="4" w:space="0" w:color="auto"/>
            </w:tcBorders>
            <w:shd w:val="clear" w:color="auto" w:fill="auto"/>
            <w:noWrap/>
            <w:vAlign w:val="bottom"/>
            <w:hideMark/>
          </w:tcPr>
          <w:p w14:paraId="56A828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1031BA9"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192BB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R46</w:t>
            </w:r>
          </w:p>
        </w:tc>
        <w:tc>
          <w:tcPr>
            <w:tcW w:w="1412" w:type="dxa"/>
            <w:tcBorders>
              <w:top w:val="nil"/>
              <w:left w:val="nil"/>
              <w:bottom w:val="single" w:sz="4" w:space="0" w:color="auto"/>
              <w:right w:val="single" w:sz="4" w:space="0" w:color="auto"/>
            </w:tcBorders>
            <w:shd w:val="clear" w:color="auto" w:fill="auto"/>
            <w:noWrap/>
            <w:vAlign w:val="bottom"/>
            <w:hideMark/>
          </w:tcPr>
          <w:p w14:paraId="23AFF23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FECDC5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31</w:t>
            </w:r>
          </w:p>
        </w:tc>
        <w:tc>
          <w:tcPr>
            <w:tcW w:w="709" w:type="dxa"/>
            <w:tcBorders>
              <w:top w:val="nil"/>
              <w:left w:val="nil"/>
              <w:bottom w:val="single" w:sz="4" w:space="0" w:color="auto"/>
              <w:right w:val="single" w:sz="4" w:space="0" w:color="auto"/>
            </w:tcBorders>
            <w:shd w:val="clear" w:color="auto" w:fill="auto"/>
            <w:noWrap/>
            <w:vAlign w:val="bottom"/>
            <w:hideMark/>
          </w:tcPr>
          <w:p w14:paraId="2CCCAD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3362DE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08CE3F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12792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7BDF79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DD098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669D56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2CA3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C9B028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BC35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C6BCD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7EC531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6E0C18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5D52D477" w14:textId="77777777" w:rsidTr="009B7833">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F490F1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R47</w:t>
            </w:r>
          </w:p>
        </w:tc>
        <w:tc>
          <w:tcPr>
            <w:tcW w:w="1412" w:type="dxa"/>
            <w:tcBorders>
              <w:top w:val="nil"/>
              <w:left w:val="nil"/>
              <w:bottom w:val="single" w:sz="4" w:space="0" w:color="auto"/>
              <w:right w:val="single" w:sz="4" w:space="0" w:color="auto"/>
            </w:tcBorders>
            <w:shd w:val="clear" w:color="auto" w:fill="auto"/>
            <w:noWrap/>
            <w:vAlign w:val="bottom"/>
            <w:hideMark/>
          </w:tcPr>
          <w:p w14:paraId="40D5BA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626F206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23</w:t>
            </w:r>
          </w:p>
        </w:tc>
        <w:tc>
          <w:tcPr>
            <w:tcW w:w="709" w:type="dxa"/>
            <w:tcBorders>
              <w:top w:val="nil"/>
              <w:left w:val="nil"/>
              <w:bottom w:val="single" w:sz="4" w:space="0" w:color="auto"/>
              <w:right w:val="single" w:sz="4" w:space="0" w:color="auto"/>
            </w:tcBorders>
            <w:shd w:val="clear" w:color="auto" w:fill="auto"/>
            <w:noWrap/>
            <w:vAlign w:val="bottom"/>
            <w:hideMark/>
          </w:tcPr>
          <w:p w14:paraId="5C3BFB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3A60A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E9B64F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7D910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319AF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123B3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67665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2E30D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21571D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BE147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624B3C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4911FE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52608EC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74B050E4" w14:textId="77777777" w:rsidTr="009B7833">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DC77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lastRenderedPageBreak/>
              <w:t>R48</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1EC968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FA8F24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F6302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45492C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8F0B4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B12E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6090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A20BF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FB18D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980A7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B2116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552838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8C5CC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8CF575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5568E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E16B0D5" w14:textId="77777777" w:rsidTr="009B7833">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C2A8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R49</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729910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50BAE1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C2220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39B31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97870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42377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FA2A11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0A33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54D8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F2621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AACD2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C8C0F4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32072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E495B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F4B12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B8BC275"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78ACF7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R50</w:t>
            </w:r>
          </w:p>
        </w:tc>
        <w:tc>
          <w:tcPr>
            <w:tcW w:w="1412" w:type="dxa"/>
            <w:tcBorders>
              <w:top w:val="nil"/>
              <w:left w:val="nil"/>
              <w:bottom w:val="single" w:sz="4" w:space="0" w:color="auto"/>
              <w:right w:val="single" w:sz="4" w:space="0" w:color="auto"/>
            </w:tcBorders>
            <w:shd w:val="clear" w:color="auto" w:fill="auto"/>
            <w:noWrap/>
            <w:vAlign w:val="bottom"/>
            <w:hideMark/>
          </w:tcPr>
          <w:p w14:paraId="334509D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7A96D37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38</w:t>
            </w:r>
          </w:p>
        </w:tc>
        <w:tc>
          <w:tcPr>
            <w:tcW w:w="709" w:type="dxa"/>
            <w:tcBorders>
              <w:top w:val="nil"/>
              <w:left w:val="nil"/>
              <w:bottom w:val="single" w:sz="4" w:space="0" w:color="auto"/>
              <w:right w:val="single" w:sz="4" w:space="0" w:color="auto"/>
            </w:tcBorders>
            <w:shd w:val="clear" w:color="auto" w:fill="auto"/>
            <w:noWrap/>
            <w:vAlign w:val="bottom"/>
            <w:hideMark/>
          </w:tcPr>
          <w:p w14:paraId="073A968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DAE8C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C5E0A5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BF9DB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128E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E581F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1B768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431B25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192E5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70E26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4AB28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654AB79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7E72F7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1C48749"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AFC7A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R51</w:t>
            </w:r>
          </w:p>
        </w:tc>
        <w:tc>
          <w:tcPr>
            <w:tcW w:w="1412" w:type="dxa"/>
            <w:tcBorders>
              <w:top w:val="nil"/>
              <w:left w:val="nil"/>
              <w:bottom w:val="single" w:sz="4" w:space="0" w:color="auto"/>
              <w:right w:val="single" w:sz="4" w:space="0" w:color="auto"/>
            </w:tcBorders>
            <w:shd w:val="clear" w:color="auto" w:fill="auto"/>
            <w:noWrap/>
            <w:vAlign w:val="bottom"/>
            <w:hideMark/>
          </w:tcPr>
          <w:p w14:paraId="018B915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2535C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36</w:t>
            </w:r>
          </w:p>
        </w:tc>
        <w:tc>
          <w:tcPr>
            <w:tcW w:w="709" w:type="dxa"/>
            <w:tcBorders>
              <w:top w:val="nil"/>
              <w:left w:val="nil"/>
              <w:bottom w:val="single" w:sz="4" w:space="0" w:color="auto"/>
              <w:right w:val="single" w:sz="4" w:space="0" w:color="auto"/>
            </w:tcBorders>
            <w:shd w:val="clear" w:color="auto" w:fill="auto"/>
            <w:noWrap/>
            <w:vAlign w:val="bottom"/>
            <w:hideMark/>
          </w:tcPr>
          <w:p w14:paraId="3302D15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E26742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433C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2752B7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411E9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E254EC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84B890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D5751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BF9C4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E5F8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C8046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700E38F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6CAC870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DA16AE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86C5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R52</w:t>
            </w:r>
          </w:p>
        </w:tc>
        <w:tc>
          <w:tcPr>
            <w:tcW w:w="1412" w:type="dxa"/>
            <w:tcBorders>
              <w:top w:val="nil"/>
              <w:left w:val="nil"/>
              <w:bottom w:val="single" w:sz="4" w:space="0" w:color="auto"/>
              <w:right w:val="single" w:sz="4" w:space="0" w:color="auto"/>
            </w:tcBorders>
            <w:shd w:val="clear" w:color="auto" w:fill="auto"/>
            <w:noWrap/>
            <w:vAlign w:val="bottom"/>
            <w:hideMark/>
          </w:tcPr>
          <w:p w14:paraId="5C5297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78B4D4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53</w:t>
            </w:r>
          </w:p>
        </w:tc>
        <w:tc>
          <w:tcPr>
            <w:tcW w:w="709" w:type="dxa"/>
            <w:tcBorders>
              <w:top w:val="nil"/>
              <w:left w:val="nil"/>
              <w:bottom w:val="single" w:sz="4" w:space="0" w:color="auto"/>
              <w:right w:val="single" w:sz="4" w:space="0" w:color="auto"/>
            </w:tcBorders>
            <w:shd w:val="clear" w:color="auto" w:fill="auto"/>
            <w:noWrap/>
            <w:vAlign w:val="bottom"/>
            <w:hideMark/>
          </w:tcPr>
          <w:p w14:paraId="6620DB6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58E28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9B7A30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F57D7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DBDE4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EA462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91CDC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916C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8F366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ABBD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3865A8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144C5A7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0385F0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09AB1F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48FDD7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R53</w:t>
            </w:r>
          </w:p>
        </w:tc>
        <w:tc>
          <w:tcPr>
            <w:tcW w:w="1412" w:type="dxa"/>
            <w:tcBorders>
              <w:top w:val="nil"/>
              <w:left w:val="nil"/>
              <w:bottom w:val="single" w:sz="4" w:space="0" w:color="auto"/>
              <w:right w:val="single" w:sz="4" w:space="0" w:color="auto"/>
            </w:tcBorders>
            <w:shd w:val="clear" w:color="auto" w:fill="auto"/>
            <w:noWrap/>
            <w:vAlign w:val="bottom"/>
            <w:hideMark/>
          </w:tcPr>
          <w:p w14:paraId="2E2FF0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001BE9E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56</w:t>
            </w:r>
          </w:p>
        </w:tc>
        <w:tc>
          <w:tcPr>
            <w:tcW w:w="709" w:type="dxa"/>
            <w:tcBorders>
              <w:top w:val="nil"/>
              <w:left w:val="nil"/>
              <w:bottom w:val="single" w:sz="4" w:space="0" w:color="auto"/>
              <w:right w:val="single" w:sz="4" w:space="0" w:color="auto"/>
            </w:tcBorders>
            <w:shd w:val="clear" w:color="auto" w:fill="auto"/>
            <w:noWrap/>
            <w:vAlign w:val="bottom"/>
            <w:hideMark/>
          </w:tcPr>
          <w:p w14:paraId="49E9C49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827EE7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EF3F4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FE08C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A2BCA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12BA1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F1580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CAA91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3C663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D9698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BB3635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2BF7235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4313FB4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F399D0A"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9AB651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R54</w:t>
            </w:r>
          </w:p>
        </w:tc>
        <w:tc>
          <w:tcPr>
            <w:tcW w:w="1412" w:type="dxa"/>
            <w:tcBorders>
              <w:top w:val="nil"/>
              <w:left w:val="nil"/>
              <w:bottom w:val="single" w:sz="4" w:space="0" w:color="auto"/>
              <w:right w:val="single" w:sz="4" w:space="0" w:color="auto"/>
            </w:tcBorders>
            <w:shd w:val="clear" w:color="auto" w:fill="auto"/>
            <w:noWrap/>
            <w:vAlign w:val="bottom"/>
            <w:hideMark/>
          </w:tcPr>
          <w:p w14:paraId="3F5315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717B147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709" w:type="dxa"/>
            <w:tcBorders>
              <w:top w:val="nil"/>
              <w:left w:val="nil"/>
              <w:bottom w:val="single" w:sz="4" w:space="0" w:color="auto"/>
              <w:right w:val="single" w:sz="4" w:space="0" w:color="auto"/>
            </w:tcBorders>
            <w:shd w:val="clear" w:color="auto" w:fill="auto"/>
            <w:noWrap/>
            <w:vAlign w:val="bottom"/>
            <w:hideMark/>
          </w:tcPr>
          <w:p w14:paraId="19CC9D6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9C03F0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F3EE6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B2FF3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99167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A417A9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D09747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C598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D82CF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6BC11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6DAAD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2E3639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713CA9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663893A"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04A5D1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R55</w:t>
            </w:r>
          </w:p>
        </w:tc>
        <w:tc>
          <w:tcPr>
            <w:tcW w:w="1412" w:type="dxa"/>
            <w:tcBorders>
              <w:top w:val="nil"/>
              <w:left w:val="nil"/>
              <w:bottom w:val="single" w:sz="4" w:space="0" w:color="auto"/>
              <w:right w:val="single" w:sz="4" w:space="0" w:color="auto"/>
            </w:tcBorders>
            <w:shd w:val="clear" w:color="auto" w:fill="auto"/>
            <w:noWrap/>
            <w:vAlign w:val="bottom"/>
            <w:hideMark/>
          </w:tcPr>
          <w:p w14:paraId="5FE196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C686AB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7CD4215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110CF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D0529D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22CA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CE3F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6BE32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F6E7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60C9B4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CAE9E0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F26B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C07AE3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0DB3454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317591B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88BA325"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39419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R56</w:t>
            </w:r>
          </w:p>
        </w:tc>
        <w:tc>
          <w:tcPr>
            <w:tcW w:w="1412" w:type="dxa"/>
            <w:tcBorders>
              <w:top w:val="nil"/>
              <w:left w:val="nil"/>
              <w:bottom w:val="single" w:sz="4" w:space="0" w:color="auto"/>
              <w:right w:val="single" w:sz="4" w:space="0" w:color="auto"/>
            </w:tcBorders>
            <w:shd w:val="clear" w:color="auto" w:fill="auto"/>
            <w:noWrap/>
            <w:vAlign w:val="bottom"/>
            <w:hideMark/>
          </w:tcPr>
          <w:p w14:paraId="53A66D1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32B36D1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39</w:t>
            </w:r>
          </w:p>
        </w:tc>
        <w:tc>
          <w:tcPr>
            <w:tcW w:w="709" w:type="dxa"/>
            <w:tcBorders>
              <w:top w:val="nil"/>
              <w:left w:val="nil"/>
              <w:bottom w:val="single" w:sz="4" w:space="0" w:color="auto"/>
              <w:right w:val="single" w:sz="4" w:space="0" w:color="auto"/>
            </w:tcBorders>
            <w:shd w:val="clear" w:color="auto" w:fill="auto"/>
            <w:noWrap/>
            <w:vAlign w:val="bottom"/>
            <w:hideMark/>
          </w:tcPr>
          <w:p w14:paraId="286CB0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CAE5C6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81B90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484F6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E1C93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FF11C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D756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2C529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6698A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E5DA7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1FA574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7BF30F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3694E1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2B3256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FFE84F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R57</w:t>
            </w:r>
          </w:p>
        </w:tc>
        <w:tc>
          <w:tcPr>
            <w:tcW w:w="1412" w:type="dxa"/>
            <w:tcBorders>
              <w:top w:val="nil"/>
              <w:left w:val="nil"/>
              <w:bottom w:val="single" w:sz="4" w:space="0" w:color="auto"/>
              <w:right w:val="single" w:sz="4" w:space="0" w:color="auto"/>
            </w:tcBorders>
            <w:shd w:val="clear" w:color="auto" w:fill="auto"/>
            <w:noWrap/>
            <w:vAlign w:val="bottom"/>
            <w:hideMark/>
          </w:tcPr>
          <w:p w14:paraId="1240500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484BC57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36</w:t>
            </w:r>
          </w:p>
        </w:tc>
        <w:tc>
          <w:tcPr>
            <w:tcW w:w="709" w:type="dxa"/>
            <w:tcBorders>
              <w:top w:val="nil"/>
              <w:left w:val="nil"/>
              <w:bottom w:val="single" w:sz="4" w:space="0" w:color="auto"/>
              <w:right w:val="single" w:sz="4" w:space="0" w:color="auto"/>
            </w:tcBorders>
            <w:shd w:val="clear" w:color="auto" w:fill="auto"/>
            <w:noWrap/>
            <w:vAlign w:val="bottom"/>
            <w:hideMark/>
          </w:tcPr>
          <w:p w14:paraId="1DE3F9D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DF3A39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6D88B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7E329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68672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04962B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5DA8E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25814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7DC84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D65C0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7948E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79297D7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7BEED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5FD41438"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DAFC88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R58</w:t>
            </w:r>
          </w:p>
        </w:tc>
        <w:tc>
          <w:tcPr>
            <w:tcW w:w="1412" w:type="dxa"/>
            <w:tcBorders>
              <w:top w:val="nil"/>
              <w:left w:val="nil"/>
              <w:bottom w:val="single" w:sz="4" w:space="0" w:color="auto"/>
              <w:right w:val="single" w:sz="4" w:space="0" w:color="auto"/>
            </w:tcBorders>
            <w:shd w:val="clear" w:color="auto" w:fill="auto"/>
            <w:noWrap/>
            <w:vAlign w:val="bottom"/>
            <w:hideMark/>
          </w:tcPr>
          <w:p w14:paraId="4BAC952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36E397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53</w:t>
            </w:r>
          </w:p>
        </w:tc>
        <w:tc>
          <w:tcPr>
            <w:tcW w:w="709" w:type="dxa"/>
            <w:tcBorders>
              <w:top w:val="nil"/>
              <w:left w:val="nil"/>
              <w:bottom w:val="single" w:sz="4" w:space="0" w:color="auto"/>
              <w:right w:val="single" w:sz="4" w:space="0" w:color="auto"/>
            </w:tcBorders>
            <w:shd w:val="clear" w:color="auto" w:fill="auto"/>
            <w:noWrap/>
            <w:vAlign w:val="bottom"/>
            <w:hideMark/>
          </w:tcPr>
          <w:p w14:paraId="5430F2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4D66C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11FBD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9C48C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3F84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3D3D81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16DD1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2CFEF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A3F3A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A9A8C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5BB93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8251F8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1337D43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2DC6D08A"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189FE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R59</w:t>
            </w:r>
          </w:p>
        </w:tc>
        <w:tc>
          <w:tcPr>
            <w:tcW w:w="1412" w:type="dxa"/>
            <w:tcBorders>
              <w:top w:val="nil"/>
              <w:left w:val="nil"/>
              <w:bottom w:val="single" w:sz="4" w:space="0" w:color="auto"/>
              <w:right w:val="single" w:sz="4" w:space="0" w:color="auto"/>
            </w:tcBorders>
            <w:shd w:val="clear" w:color="auto" w:fill="auto"/>
            <w:noWrap/>
            <w:vAlign w:val="bottom"/>
            <w:hideMark/>
          </w:tcPr>
          <w:p w14:paraId="59BC436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672AD5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33</w:t>
            </w:r>
          </w:p>
        </w:tc>
        <w:tc>
          <w:tcPr>
            <w:tcW w:w="709" w:type="dxa"/>
            <w:tcBorders>
              <w:top w:val="nil"/>
              <w:left w:val="nil"/>
              <w:bottom w:val="single" w:sz="4" w:space="0" w:color="auto"/>
              <w:right w:val="single" w:sz="4" w:space="0" w:color="auto"/>
            </w:tcBorders>
            <w:shd w:val="clear" w:color="auto" w:fill="auto"/>
            <w:noWrap/>
            <w:vAlign w:val="bottom"/>
            <w:hideMark/>
          </w:tcPr>
          <w:p w14:paraId="1871DF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3857D8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32EC06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96EC2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EE86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B3A9B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382E65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FCC548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CD48C1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10F83F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B47196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11A6BA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4441DC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2F0BA34A"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F3B0BA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R60</w:t>
            </w:r>
          </w:p>
        </w:tc>
        <w:tc>
          <w:tcPr>
            <w:tcW w:w="1412" w:type="dxa"/>
            <w:tcBorders>
              <w:top w:val="nil"/>
              <w:left w:val="nil"/>
              <w:bottom w:val="single" w:sz="4" w:space="0" w:color="auto"/>
              <w:right w:val="single" w:sz="4" w:space="0" w:color="auto"/>
            </w:tcBorders>
            <w:shd w:val="clear" w:color="auto" w:fill="auto"/>
            <w:noWrap/>
            <w:vAlign w:val="bottom"/>
            <w:hideMark/>
          </w:tcPr>
          <w:p w14:paraId="573C125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36985E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33</w:t>
            </w:r>
          </w:p>
        </w:tc>
        <w:tc>
          <w:tcPr>
            <w:tcW w:w="709" w:type="dxa"/>
            <w:tcBorders>
              <w:top w:val="nil"/>
              <w:left w:val="nil"/>
              <w:bottom w:val="single" w:sz="4" w:space="0" w:color="auto"/>
              <w:right w:val="single" w:sz="4" w:space="0" w:color="auto"/>
            </w:tcBorders>
            <w:shd w:val="clear" w:color="auto" w:fill="auto"/>
            <w:noWrap/>
            <w:vAlign w:val="bottom"/>
            <w:hideMark/>
          </w:tcPr>
          <w:p w14:paraId="0E66DA3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ACE177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F6725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2496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A4348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7F990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D1F4D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E0C63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E21D48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E3D6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99B61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08E8C82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6552A83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9B06556"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C8423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R61</w:t>
            </w:r>
          </w:p>
        </w:tc>
        <w:tc>
          <w:tcPr>
            <w:tcW w:w="1412" w:type="dxa"/>
            <w:tcBorders>
              <w:top w:val="nil"/>
              <w:left w:val="nil"/>
              <w:bottom w:val="single" w:sz="4" w:space="0" w:color="auto"/>
              <w:right w:val="single" w:sz="4" w:space="0" w:color="auto"/>
            </w:tcBorders>
            <w:shd w:val="clear" w:color="auto" w:fill="auto"/>
            <w:noWrap/>
            <w:vAlign w:val="bottom"/>
            <w:hideMark/>
          </w:tcPr>
          <w:p w14:paraId="24621C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2EB39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46</w:t>
            </w:r>
          </w:p>
        </w:tc>
        <w:tc>
          <w:tcPr>
            <w:tcW w:w="709" w:type="dxa"/>
            <w:tcBorders>
              <w:top w:val="nil"/>
              <w:left w:val="nil"/>
              <w:bottom w:val="single" w:sz="4" w:space="0" w:color="auto"/>
              <w:right w:val="single" w:sz="4" w:space="0" w:color="auto"/>
            </w:tcBorders>
            <w:shd w:val="clear" w:color="auto" w:fill="auto"/>
            <w:noWrap/>
            <w:vAlign w:val="bottom"/>
            <w:hideMark/>
          </w:tcPr>
          <w:p w14:paraId="75146FB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C0FADC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08B93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9FA8A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916C04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DC20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D55A0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EC9E1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E7A55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6305FE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8DC19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1ED5C09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094AE7E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5E3CC193"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2C5F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R62</w:t>
            </w:r>
          </w:p>
        </w:tc>
        <w:tc>
          <w:tcPr>
            <w:tcW w:w="1412" w:type="dxa"/>
            <w:tcBorders>
              <w:top w:val="nil"/>
              <w:left w:val="nil"/>
              <w:bottom w:val="single" w:sz="4" w:space="0" w:color="auto"/>
              <w:right w:val="single" w:sz="4" w:space="0" w:color="auto"/>
            </w:tcBorders>
            <w:shd w:val="clear" w:color="auto" w:fill="auto"/>
            <w:noWrap/>
            <w:vAlign w:val="bottom"/>
            <w:hideMark/>
          </w:tcPr>
          <w:p w14:paraId="0465C5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4F64E52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30</w:t>
            </w:r>
          </w:p>
        </w:tc>
        <w:tc>
          <w:tcPr>
            <w:tcW w:w="709" w:type="dxa"/>
            <w:tcBorders>
              <w:top w:val="nil"/>
              <w:left w:val="nil"/>
              <w:bottom w:val="single" w:sz="4" w:space="0" w:color="auto"/>
              <w:right w:val="single" w:sz="4" w:space="0" w:color="auto"/>
            </w:tcBorders>
            <w:shd w:val="clear" w:color="auto" w:fill="auto"/>
            <w:noWrap/>
            <w:vAlign w:val="bottom"/>
            <w:hideMark/>
          </w:tcPr>
          <w:p w14:paraId="6CB7437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DA4C8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5B5A24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201A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B1C2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4847A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952A1F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1C94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6DE14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67896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E0FFC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5657B07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7D19B4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1C628C0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DB1A4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R63</w:t>
            </w:r>
          </w:p>
        </w:tc>
        <w:tc>
          <w:tcPr>
            <w:tcW w:w="1412" w:type="dxa"/>
            <w:tcBorders>
              <w:top w:val="nil"/>
              <w:left w:val="nil"/>
              <w:bottom w:val="single" w:sz="4" w:space="0" w:color="auto"/>
              <w:right w:val="single" w:sz="4" w:space="0" w:color="auto"/>
            </w:tcBorders>
            <w:shd w:val="clear" w:color="auto" w:fill="auto"/>
            <w:noWrap/>
            <w:vAlign w:val="bottom"/>
            <w:hideMark/>
          </w:tcPr>
          <w:p w14:paraId="7F8B71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39AA4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46</w:t>
            </w:r>
          </w:p>
        </w:tc>
        <w:tc>
          <w:tcPr>
            <w:tcW w:w="709" w:type="dxa"/>
            <w:tcBorders>
              <w:top w:val="nil"/>
              <w:left w:val="nil"/>
              <w:bottom w:val="single" w:sz="4" w:space="0" w:color="auto"/>
              <w:right w:val="single" w:sz="4" w:space="0" w:color="auto"/>
            </w:tcBorders>
            <w:shd w:val="clear" w:color="auto" w:fill="auto"/>
            <w:noWrap/>
            <w:vAlign w:val="bottom"/>
            <w:hideMark/>
          </w:tcPr>
          <w:p w14:paraId="7EABCEB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026553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99F057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4A1060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07077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9354D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02B456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71347B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9B2AD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6C2F4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01F617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w:t>
            </w:r>
          </w:p>
        </w:tc>
        <w:tc>
          <w:tcPr>
            <w:tcW w:w="1418" w:type="dxa"/>
            <w:tcBorders>
              <w:top w:val="nil"/>
              <w:left w:val="nil"/>
              <w:bottom w:val="single" w:sz="4" w:space="0" w:color="auto"/>
              <w:right w:val="single" w:sz="4" w:space="0" w:color="auto"/>
            </w:tcBorders>
            <w:shd w:val="clear" w:color="auto" w:fill="auto"/>
            <w:noWrap/>
            <w:vAlign w:val="bottom"/>
            <w:hideMark/>
          </w:tcPr>
          <w:p w14:paraId="3EEA95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1570" w:type="dxa"/>
            <w:tcBorders>
              <w:top w:val="nil"/>
              <w:left w:val="nil"/>
              <w:bottom w:val="single" w:sz="4" w:space="0" w:color="auto"/>
              <w:right w:val="single" w:sz="4" w:space="0" w:color="auto"/>
            </w:tcBorders>
            <w:shd w:val="clear" w:color="auto" w:fill="auto"/>
            <w:noWrap/>
            <w:vAlign w:val="bottom"/>
            <w:hideMark/>
          </w:tcPr>
          <w:p w14:paraId="4863167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kurang baik</w:t>
            </w:r>
          </w:p>
        </w:tc>
      </w:tr>
      <w:tr w:rsidR="002D7E7D" w:rsidRPr="008B288B" w14:paraId="21A948AA"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BA3DC5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R64</w:t>
            </w:r>
          </w:p>
        </w:tc>
        <w:tc>
          <w:tcPr>
            <w:tcW w:w="1412" w:type="dxa"/>
            <w:tcBorders>
              <w:top w:val="nil"/>
              <w:left w:val="nil"/>
              <w:bottom w:val="single" w:sz="4" w:space="0" w:color="auto"/>
              <w:right w:val="single" w:sz="4" w:space="0" w:color="auto"/>
            </w:tcBorders>
            <w:shd w:val="clear" w:color="auto" w:fill="auto"/>
            <w:noWrap/>
            <w:vAlign w:val="bottom"/>
            <w:hideMark/>
          </w:tcPr>
          <w:p w14:paraId="2848B49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084608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709" w:type="dxa"/>
            <w:tcBorders>
              <w:top w:val="nil"/>
              <w:left w:val="nil"/>
              <w:bottom w:val="single" w:sz="4" w:space="0" w:color="auto"/>
              <w:right w:val="single" w:sz="4" w:space="0" w:color="auto"/>
            </w:tcBorders>
            <w:shd w:val="clear" w:color="auto" w:fill="auto"/>
            <w:noWrap/>
            <w:vAlign w:val="bottom"/>
            <w:hideMark/>
          </w:tcPr>
          <w:p w14:paraId="01BC82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7E8303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18F5A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39640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23AB6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17289B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1A3DC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3BFA36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9ED5AA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1BC73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5AE32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06CB886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493C197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D2F9C0D"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6556D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R65</w:t>
            </w:r>
          </w:p>
        </w:tc>
        <w:tc>
          <w:tcPr>
            <w:tcW w:w="1412" w:type="dxa"/>
            <w:tcBorders>
              <w:top w:val="nil"/>
              <w:left w:val="nil"/>
              <w:bottom w:val="single" w:sz="4" w:space="0" w:color="auto"/>
              <w:right w:val="single" w:sz="4" w:space="0" w:color="auto"/>
            </w:tcBorders>
            <w:shd w:val="clear" w:color="auto" w:fill="auto"/>
            <w:noWrap/>
            <w:vAlign w:val="bottom"/>
            <w:hideMark/>
          </w:tcPr>
          <w:p w14:paraId="464B871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5A8A22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21</w:t>
            </w:r>
          </w:p>
        </w:tc>
        <w:tc>
          <w:tcPr>
            <w:tcW w:w="709" w:type="dxa"/>
            <w:tcBorders>
              <w:top w:val="nil"/>
              <w:left w:val="nil"/>
              <w:bottom w:val="single" w:sz="4" w:space="0" w:color="auto"/>
              <w:right w:val="single" w:sz="4" w:space="0" w:color="auto"/>
            </w:tcBorders>
            <w:shd w:val="clear" w:color="auto" w:fill="auto"/>
            <w:noWrap/>
            <w:vAlign w:val="bottom"/>
            <w:hideMark/>
          </w:tcPr>
          <w:p w14:paraId="004CC66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C64128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62830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EC709A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CA43B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9429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513AB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EB5C8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EE7459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66598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6853A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6017A70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066F76D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B0559D7"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6829F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R66</w:t>
            </w:r>
          </w:p>
        </w:tc>
        <w:tc>
          <w:tcPr>
            <w:tcW w:w="1412" w:type="dxa"/>
            <w:tcBorders>
              <w:top w:val="nil"/>
              <w:left w:val="nil"/>
              <w:bottom w:val="single" w:sz="4" w:space="0" w:color="auto"/>
              <w:right w:val="single" w:sz="4" w:space="0" w:color="auto"/>
            </w:tcBorders>
            <w:shd w:val="clear" w:color="auto" w:fill="auto"/>
            <w:noWrap/>
            <w:vAlign w:val="bottom"/>
            <w:hideMark/>
          </w:tcPr>
          <w:p w14:paraId="7C2EBAC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7C17C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709" w:type="dxa"/>
            <w:tcBorders>
              <w:top w:val="nil"/>
              <w:left w:val="nil"/>
              <w:bottom w:val="single" w:sz="4" w:space="0" w:color="auto"/>
              <w:right w:val="single" w:sz="4" w:space="0" w:color="auto"/>
            </w:tcBorders>
            <w:shd w:val="clear" w:color="auto" w:fill="auto"/>
            <w:noWrap/>
            <w:vAlign w:val="bottom"/>
            <w:hideMark/>
          </w:tcPr>
          <w:p w14:paraId="44E369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36234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974E4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47B01F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06302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E71109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96705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5F5F7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5DF219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C1987C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A7A03C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55EEDA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474632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B51AA5A"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754761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R67</w:t>
            </w:r>
          </w:p>
        </w:tc>
        <w:tc>
          <w:tcPr>
            <w:tcW w:w="1412" w:type="dxa"/>
            <w:tcBorders>
              <w:top w:val="nil"/>
              <w:left w:val="nil"/>
              <w:bottom w:val="single" w:sz="4" w:space="0" w:color="auto"/>
              <w:right w:val="single" w:sz="4" w:space="0" w:color="auto"/>
            </w:tcBorders>
            <w:shd w:val="clear" w:color="auto" w:fill="auto"/>
            <w:noWrap/>
            <w:vAlign w:val="bottom"/>
            <w:hideMark/>
          </w:tcPr>
          <w:p w14:paraId="0E42C9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333A78A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653401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1DF90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3E69D8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3597F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0147F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7AB2C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729668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A4FAB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D7ADDA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9516A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B938C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7678E6F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1742736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46696729"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01358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R68</w:t>
            </w:r>
          </w:p>
        </w:tc>
        <w:tc>
          <w:tcPr>
            <w:tcW w:w="1412" w:type="dxa"/>
            <w:tcBorders>
              <w:top w:val="nil"/>
              <w:left w:val="nil"/>
              <w:bottom w:val="single" w:sz="4" w:space="0" w:color="auto"/>
              <w:right w:val="single" w:sz="4" w:space="0" w:color="auto"/>
            </w:tcBorders>
            <w:shd w:val="clear" w:color="auto" w:fill="auto"/>
            <w:noWrap/>
            <w:vAlign w:val="bottom"/>
            <w:hideMark/>
          </w:tcPr>
          <w:p w14:paraId="446F7F8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047CC8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709" w:type="dxa"/>
            <w:tcBorders>
              <w:top w:val="nil"/>
              <w:left w:val="nil"/>
              <w:bottom w:val="single" w:sz="4" w:space="0" w:color="auto"/>
              <w:right w:val="single" w:sz="4" w:space="0" w:color="auto"/>
            </w:tcBorders>
            <w:shd w:val="clear" w:color="auto" w:fill="auto"/>
            <w:noWrap/>
            <w:vAlign w:val="bottom"/>
            <w:hideMark/>
          </w:tcPr>
          <w:p w14:paraId="4232D0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276A9C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D5B1B5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35BF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7F5613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9E884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DE6F0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55F63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FD4AA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C9056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863F49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6DAA9ED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59D80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15CC420"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4A76B2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R69</w:t>
            </w:r>
          </w:p>
        </w:tc>
        <w:tc>
          <w:tcPr>
            <w:tcW w:w="1412" w:type="dxa"/>
            <w:tcBorders>
              <w:top w:val="nil"/>
              <w:left w:val="nil"/>
              <w:bottom w:val="single" w:sz="4" w:space="0" w:color="auto"/>
              <w:right w:val="single" w:sz="4" w:space="0" w:color="auto"/>
            </w:tcBorders>
            <w:shd w:val="clear" w:color="auto" w:fill="auto"/>
            <w:noWrap/>
            <w:vAlign w:val="bottom"/>
            <w:hideMark/>
          </w:tcPr>
          <w:p w14:paraId="35C6C08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24D4396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36</w:t>
            </w:r>
          </w:p>
        </w:tc>
        <w:tc>
          <w:tcPr>
            <w:tcW w:w="709" w:type="dxa"/>
            <w:tcBorders>
              <w:top w:val="nil"/>
              <w:left w:val="nil"/>
              <w:bottom w:val="single" w:sz="4" w:space="0" w:color="auto"/>
              <w:right w:val="single" w:sz="4" w:space="0" w:color="auto"/>
            </w:tcBorders>
            <w:shd w:val="clear" w:color="auto" w:fill="auto"/>
            <w:noWrap/>
            <w:vAlign w:val="bottom"/>
            <w:hideMark/>
          </w:tcPr>
          <w:p w14:paraId="7CAB201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FC413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75DDF6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7511E4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E0387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64923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54A713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E73D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93D98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1E0B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AB12C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59FC85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79099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3017981"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EDCBB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R70</w:t>
            </w:r>
          </w:p>
        </w:tc>
        <w:tc>
          <w:tcPr>
            <w:tcW w:w="1412" w:type="dxa"/>
            <w:tcBorders>
              <w:top w:val="nil"/>
              <w:left w:val="nil"/>
              <w:bottom w:val="single" w:sz="4" w:space="0" w:color="auto"/>
              <w:right w:val="single" w:sz="4" w:space="0" w:color="auto"/>
            </w:tcBorders>
            <w:shd w:val="clear" w:color="auto" w:fill="auto"/>
            <w:noWrap/>
            <w:vAlign w:val="bottom"/>
            <w:hideMark/>
          </w:tcPr>
          <w:p w14:paraId="650630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39720A7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709" w:type="dxa"/>
            <w:tcBorders>
              <w:top w:val="nil"/>
              <w:left w:val="nil"/>
              <w:bottom w:val="single" w:sz="4" w:space="0" w:color="auto"/>
              <w:right w:val="single" w:sz="4" w:space="0" w:color="auto"/>
            </w:tcBorders>
            <w:shd w:val="clear" w:color="auto" w:fill="auto"/>
            <w:noWrap/>
            <w:vAlign w:val="bottom"/>
            <w:hideMark/>
          </w:tcPr>
          <w:p w14:paraId="6708E1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AACD8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40515F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28B67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EECD83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3049F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917BB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43FB2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D07525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CEFF7B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CFF861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61C813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5399168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370E8BBD"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A9F228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R71</w:t>
            </w:r>
          </w:p>
        </w:tc>
        <w:tc>
          <w:tcPr>
            <w:tcW w:w="1412" w:type="dxa"/>
            <w:tcBorders>
              <w:top w:val="nil"/>
              <w:left w:val="nil"/>
              <w:bottom w:val="single" w:sz="4" w:space="0" w:color="auto"/>
              <w:right w:val="single" w:sz="4" w:space="0" w:color="auto"/>
            </w:tcBorders>
            <w:shd w:val="clear" w:color="auto" w:fill="auto"/>
            <w:noWrap/>
            <w:vAlign w:val="bottom"/>
            <w:hideMark/>
          </w:tcPr>
          <w:p w14:paraId="25FB842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3D08DAF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37</w:t>
            </w:r>
          </w:p>
        </w:tc>
        <w:tc>
          <w:tcPr>
            <w:tcW w:w="709" w:type="dxa"/>
            <w:tcBorders>
              <w:top w:val="nil"/>
              <w:left w:val="nil"/>
              <w:bottom w:val="single" w:sz="4" w:space="0" w:color="auto"/>
              <w:right w:val="single" w:sz="4" w:space="0" w:color="auto"/>
            </w:tcBorders>
            <w:shd w:val="clear" w:color="auto" w:fill="auto"/>
            <w:noWrap/>
            <w:vAlign w:val="bottom"/>
            <w:hideMark/>
          </w:tcPr>
          <w:p w14:paraId="17C48A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A106AB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2DC04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97C25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07D86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05BBD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104DB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773B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33503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3CC11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6B59CD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504EF4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0014BFC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67E6220" w14:textId="77777777" w:rsidTr="00C55F30">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413A5F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R72</w:t>
            </w:r>
          </w:p>
        </w:tc>
        <w:tc>
          <w:tcPr>
            <w:tcW w:w="1412" w:type="dxa"/>
            <w:tcBorders>
              <w:top w:val="nil"/>
              <w:left w:val="nil"/>
              <w:bottom w:val="single" w:sz="4" w:space="0" w:color="auto"/>
              <w:right w:val="single" w:sz="4" w:space="0" w:color="auto"/>
            </w:tcBorders>
            <w:shd w:val="clear" w:color="auto" w:fill="auto"/>
            <w:noWrap/>
            <w:vAlign w:val="bottom"/>
            <w:hideMark/>
          </w:tcPr>
          <w:p w14:paraId="40D2766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51440E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55</w:t>
            </w:r>
          </w:p>
        </w:tc>
        <w:tc>
          <w:tcPr>
            <w:tcW w:w="709" w:type="dxa"/>
            <w:tcBorders>
              <w:top w:val="nil"/>
              <w:left w:val="nil"/>
              <w:bottom w:val="single" w:sz="4" w:space="0" w:color="auto"/>
              <w:right w:val="single" w:sz="4" w:space="0" w:color="auto"/>
            </w:tcBorders>
            <w:shd w:val="clear" w:color="auto" w:fill="auto"/>
            <w:noWrap/>
            <w:vAlign w:val="bottom"/>
            <w:hideMark/>
          </w:tcPr>
          <w:p w14:paraId="550BAE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C2695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F4D80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4ACD4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B25E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E822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8F56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EAC66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CA627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31460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5658549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15B2A4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016C657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01885DD0" w14:textId="77777777" w:rsidTr="00C55F30">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726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lastRenderedPageBreak/>
              <w:t>R73</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40E8DF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0E2F27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D7DA77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8F26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6C3D56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DEF4B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5FB71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001C0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3F9F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D491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3E4D1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C4790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07E36D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509C6F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23DAA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957FDE3" w14:textId="77777777" w:rsidTr="00C55F30">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3B4E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R74</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42C0C31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8080F6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84302E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DD281A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FC5A11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C0CD2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8A87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8BF6F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8D4F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2E993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B8BF0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785468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EFCB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055ACD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D4BCB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F8BF8A5"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FB3C5A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R75</w:t>
            </w:r>
          </w:p>
        </w:tc>
        <w:tc>
          <w:tcPr>
            <w:tcW w:w="1412" w:type="dxa"/>
            <w:tcBorders>
              <w:top w:val="nil"/>
              <w:left w:val="nil"/>
              <w:bottom w:val="single" w:sz="4" w:space="0" w:color="auto"/>
              <w:right w:val="single" w:sz="4" w:space="0" w:color="auto"/>
            </w:tcBorders>
            <w:shd w:val="clear" w:color="auto" w:fill="auto"/>
            <w:noWrap/>
            <w:vAlign w:val="bottom"/>
            <w:hideMark/>
          </w:tcPr>
          <w:p w14:paraId="3EB28FD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345858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7D202BA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37E54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6300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6113B5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1E26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B37D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D43A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E1705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49FA2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2CF3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698094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31A975C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4D187D4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0274357F"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7CEAD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R76</w:t>
            </w:r>
          </w:p>
        </w:tc>
        <w:tc>
          <w:tcPr>
            <w:tcW w:w="1412" w:type="dxa"/>
            <w:tcBorders>
              <w:top w:val="nil"/>
              <w:left w:val="nil"/>
              <w:bottom w:val="single" w:sz="4" w:space="0" w:color="auto"/>
              <w:right w:val="single" w:sz="4" w:space="0" w:color="auto"/>
            </w:tcBorders>
            <w:shd w:val="clear" w:color="auto" w:fill="auto"/>
            <w:noWrap/>
            <w:vAlign w:val="bottom"/>
            <w:hideMark/>
          </w:tcPr>
          <w:p w14:paraId="4EE5E63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4BE026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52</w:t>
            </w:r>
          </w:p>
        </w:tc>
        <w:tc>
          <w:tcPr>
            <w:tcW w:w="709" w:type="dxa"/>
            <w:tcBorders>
              <w:top w:val="nil"/>
              <w:left w:val="nil"/>
              <w:bottom w:val="single" w:sz="4" w:space="0" w:color="auto"/>
              <w:right w:val="single" w:sz="4" w:space="0" w:color="auto"/>
            </w:tcBorders>
            <w:shd w:val="clear" w:color="auto" w:fill="auto"/>
            <w:noWrap/>
            <w:vAlign w:val="bottom"/>
            <w:hideMark/>
          </w:tcPr>
          <w:p w14:paraId="68701B1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FCD099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F6C3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0B001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B2BB8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75C98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65986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37E47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E8C54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A0EEF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0FD430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2F01BC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70A4EF1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4BC2DA8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F3506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R77</w:t>
            </w:r>
          </w:p>
        </w:tc>
        <w:tc>
          <w:tcPr>
            <w:tcW w:w="1412" w:type="dxa"/>
            <w:tcBorders>
              <w:top w:val="nil"/>
              <w:left w:val="nil"/>
              <w:bottom w:val="single" w:sz="4" w:space="0" w:color="auto"/>
              <w:right w:val="single" w:sz="4" w:space="0" w:color="auto"/>
            </w:tcBorders>
            <w:shd w:val="clear" w:color="auto" w:fill="auto"/>
            <w:noWrap/>
            <w:vAlign w:val="bottom"/>
            <w:hideMark/>
          </w:tcPr>
          <w:p w14:paraId="703BD4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246D6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56</w:t>
            </w:r>
          </w:p>
        </w:tc>
        <w:tc>
          <w:tcPr>
            <w:tcW w:w="709" w:type="dxa"/>
            <w:tcBorders>
              <w:top w:val="nil"/>
              <w:left w:val="nil"/>
              <w:bottom w:val="single" w:sz="4" w:space="0" w:color="auto"/>
              <w:right w:val="single" w:sz="4" w:space="0" w:color="auto"/>
            </w:tcBorders>
            <w:shd w:val="clear" w:color="auto" w:fill="auto"/>
            <w:noWrap/>
            <w:vAlign w:val="bottom"/>
            <w:hideMark/>
          </w:tcPr>
          <w:p w14:paraId="329264E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3661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248C0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C129D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1360BB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6C87B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9EF9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E4FF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26455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3E11C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B3D324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15BF65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6A975C7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7F6095F2"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D47629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R78</w:t>
            </w:r>
          </w:p>
        </w:tc>
        <w:tc>
          <w:tcPr>
            <w:tcW w:w="1412" w:type="dxa"/>
            <w:tcBorders>
              <w:top w:val="nil"/>
              <w:left w:val="nil"/>
              <w:bottom w:val="single" w:sz="4" w:space="0" w:color="auto"/>
              <w:right w:val="single" w:sz="4" w:space="0" w:color="auto"/>
            </w:tcBorders>
            <w:shd w:val="clear" w:color="auto" w:fill="auto"/>
            <w:noWrap/>
            <w:vAlign w:val="bottom"/>
            <w:hideMark/>
          </w:tcPr>
          <w:p w14:paraId="069CF4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E4F145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56</w:t>
            </w:r>
          </w:p>
        </w:tc>
        <w:tc>
          <w:tcPr>
            <w:tcW w:w="709" w:type="dxa"/>
            <w:tcBorders>
              <w:top w:val="nil"/>
              <w:left w:val="nil"/>
              <w:bottom w:val="single" w:sz="4" w:space="0" w:color="auto"/>
              <w:right w:val="single" w:sz="4" w:space="0" w:color="auto"/>
            </w:tcBorders>
            <w:shd w:val="clear" w:color="auto" w:fill="auto"/>
            <w:noWrap/>
            <w:vAlign w:val="bottom"/>
            <w:hideMark/>
          </w:tcPr>
          <w:p w14:paraId="4ACD4D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2A363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B6F08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D935D1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671AD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7C872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5920E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5134C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762D33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54CE6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22B05C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1789E19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1FA1059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0581D986"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655D2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R79</w:t>
            </w:r>
          </w:p>
        </w:tc>
        <w:tc>
          <w:tcPr>
            <w:tcW w:w="1412" w:type="dxa"/>
            <w:tcBorders>
              <w:top w:val="nil"/>
              <w:left w:val="nil"/>
              <w:bottom w:val="single" w:sz="4" w:space="0" w:color="auto"/>
              <w:right w:val="single" w:sz="4" w:space="0" w:color="auto"/>
            </w:tcBorders>
            <w:shd w:val="clear" w:color="auto" w:fill="auto"/>
            <w:noWrap/>
            <w:vAlign w:val="bottom"/>
            <w:hideMark/>
          </w:tcPr>
          <w:p w14:paraId="46B44F5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0E551E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728ED99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3E11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129BD3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94CBA8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9C94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06486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D148A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20D6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ECEAA4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968273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BB60B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41EEA91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7BDA6C8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34F1D347"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82AD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R80</w:t>
            </w:r>
          </w:p>
        </w:tc>
        <w:tc>
          <w:tcPr>
            <w:tcW w:w="1412" w:type="dxa"/>
            <w:tcBorders>
              <w:top w:val="nil"/>
              <w:left w:val="nil"/>
              <w:bottom w:val="single" w:sz="4" w:space="0" w:color="auto"/>
              <w:right w:val="single" w:sz="4" w:space="0" w:color="auto"/>
            </w:tcBorders>
            <w:shd w:val="clear" w:color="auto" w:fill="auto"/>
            <w:noWrap/>
            <w:vAlign w:val="bottom"/>
            <w:hideMark/>
          </w:tcPr>
          <w:p w14:paraId="6D57BC3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59DD20C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35</w:t>
            </w:r>
          </w:p>
        </w:tc>
        <w:tc>
          <w:tcPr>
            <w:tcW w:w="709" w:type="dxa"/>
            <w:tcBorders>
              <w:top w:val="nil"/>
              <w:left w:val="nil"/>
              <w:bottom w:val="single" w:sz="4" w:space="0" w:color="auto"/>
              <w:right w:val="single" w:sz="4" w:space="0" w:color="auto"/>
            </w:tcBorders>
            <w:shd w:val="clear" w:color="auto" w:fill="auto"/>
            <w:noWrap/>
            <w:vAlign w:val="bottom"/>
            <w:hideMark/>
          </w:tcPr>
          <w:p w14:paraId="133FBAE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EF106E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FA1C7F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8153F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7E8FD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A60B03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A547B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62046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F3F0F0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12F37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B81A9D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285E35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412B4B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333DF8E"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C43112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R81</w:t>
            </w:r>
          </w:p>
        </w:tc>
        <w:tc>
          <w:tcPr>
            <w:tcW w:w="1412" w:type="dxa"/>
            <w:tcBorders>
              <w:top w:val="nil"/>
              <w:left w:val="nil"/>
              <w:bottom w:val="single" w:sz="4" w:space="0" w:color="auto"/>
              <w:right w:val="single" w:sz="4" w:space="0" w:color="auto"/>
            </w:tcBorders>
            <w:shd w:val="clear" w:color="auto" w:fill="auto"/>
            <w:noWrap/>
            <w:vAlign w:val="bottom"/>
            <w:hideMark/>
          </w:tcPr>
          <w:p w14:paraId="73F5CE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37F25E7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49</w:t>
            </w:r>
          </w:p>
        </w:tc>
        <w:tc>
          <w:tcPr>
            <w:tcW w:w="709" w:type="dxa"/>
            <w:tcBorders>
              <w:top w:val="nil"/>
              <w:left w:val="nil"/>
              <w:bottom w:val="single" w:sz="4" w:space="0" w:color="auto"/>
              <w:right w:val="single" w:sz="4" w:space="0" w:color="auto"/>
            </w:tcBorders>
            <w:shd w:val="clear" w:color="auto" w:fill="auto"/>
            <w:noWrap/>
            <w:vAlign w:val="bottom"/>
            <w:hideMark/>
          </w:tcPr>
          <w:p w14:paraId="68200E1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0CA88E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4F24D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88641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175640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F8C5D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6F67C5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0C5E9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A96541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2428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A3B60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5300748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382278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51E7D5B"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8141F2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R82</w:t>
            </w:r>
          </w:p>
        </w:tc>
        <w:tc>
          <w:tcPr>
            <w:tcW w:w="1412" w:type="dxa"/>
            <w:tcBorders>
              <w:top w:val="nil"/>
              <w:left w:val="nil"/>
              <w:bottom w:val="single" w:sz="4" w:space="0" w:color="auto"/>
              <w:right w:val="single" w:sz="4" w:space="0" w:color="auto"/>
            </w:tcBorders>
            <w:shd w:val="clear" w:color="auto" w:fill="auto"/>
            <w:noWrap/>
            <w:vAlign w:val="bottom"/>
            <w:hideMark/>
          </w:tcPr>
          <w:p w14:paraId="76FD04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39BAB1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44</w:t>
            </w:r>
          </w:p>
        </w:tc>
        <w:tc>
          <w:tcPr>
            <w:tcW w:w="709" w:type="dxa"/>
            <w:tcBorders>
              <w:top w:val="nil"/>
              <w:left w:val="nil"/>
              <w:bottom w:val="single" w:sz="4" w:space="0" w:color="auto"/>
              <w:right w:val="single" w:sz="4" w:space="0" w:color="auto"/>
            </w:tcBorders>
            <w:shd w:val="clear" w:color="auto" w:fill="auto"/>
            <w:noWrap/>
            <w:vAlign w:val="bottom"/>
            <w:hideMark/>
          </w:tcPr>
          <w:p w14:paraId="66002B9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F95E2B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427D85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7A3EC4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AC5C1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D5612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9FEACC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A3709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C6287B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FC80F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3EB901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3F049E6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2F3D7E2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E065F17"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DBBF34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R83</w:t>
            </w:r>
          </w:p>
        </w:tc>
        <w:tc>
          <w:tcPr>
            <w:tcW w:w="1412" w:type="dxa"/>
            <w:tcBorders>
              <w:top w:val="nil"/>
              <w:left w:val="nil"/>
              <w:bottom w:val="single" w:sz="4" w:space="0" w:color="auto"/>
              <w:right w:val="single" w:sz="4" w:space="0" w:color="auto"/>
            </w:tcBorders>
            <w:shd w:val="clear" w:color="auto" w:fill="auto"/>
            <w:noWrap/>
            <w:vAlign w:val="bottom"/>
            <w:hideMark/>
          </w:tcPr>
          <w:p w14:paraId="0E7203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6ECE6E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49</w:t>
            </w:r>
          </w:p>
        </w:tc>
        <w:tc>
          <w:tcPr>
            <w:tcW w:w="709" w:type="dxa"/>
            <w:tcBorders>
              <w:top w:val="nil"/>
              <w:left w:val="nil"/>
              <w:bottom w:val="single" w:sz="4" w:space="0" w:color="auto"/>
              <w:right w:val="single" w:sz="4" w:space="0" w:color="auto"/>
            </w:tcBorders>
            <w:shd w:val="clear" w:color="auto" w:fill="auto"/>
            <w:noWrap/>
            <w:vAlign w:val="bottom"/>
            <w:hideMark/>
          </w:tcPr>
          <w:p w14:paraId="09627D6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271208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8F97B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5F7B75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B41EC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1B17E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9701F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65244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C2D5B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317A3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1CDDE61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07D13A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00CB9B0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24D3B784"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57AB4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R84</w:t>
            </w:r>
          </w:p>
        </w:tc>
        <w:tc>
          <w:tcPr>
            <w:tcW w:w="1412" w:type="dxa"/>
            <w:tcBorders>
              <w:top w:val="nil"/>
              <w:left w:val="nil"/>
              <w:bottom w:val="single" w:sz="4" w:space="0" w:color="auto"/>
              <w:right w:val="single" w:sz="4" w:space="0" w:color="auto"/>
            </w:tcBorders>
            <w:shd w:val="clear" w:color="auto" w:fill="auto"/>
            <w:noWrap/>
            <w:vAlign w:val="bottom"/>
            <w:hideMark/>
          </w:tcPr>
          <w:p w14:paraId="7F5DDD0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EF50ED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2A480C7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91376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AA82A6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06F9DC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0434B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D66C8A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B2DE5F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ADC59C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26DC6D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7311B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17C20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w:t>
            </w:r>
          </w:p>
        </w:tc>
        <w:tc>
          <w:tcPr>
            <w:tcW w:w="1418" w:type="dxa"/>
            <w:tcBorders>
              <w:top w:val="nil"/>
              <w:left w:val="nil"/>
              <w:bottom w:val="single" w:sz="4" w:space="0" w:color="auto"/>
              <w:right w:val="single" w:sz="4" w:space="0" w:color="auto"/>
            </w:tcBorders>
            <w:shd w:val="clear" w:color="auto" w:fill="auto"/>
            <w:noWrap/>
            <w:vAlign w:val="bottom"/>
            <w:hideMark/>
          </w:tcPr>
          <w:p w14:paraId="11E5AF5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60%</w:t>
            </w:r>
          </w:p>
        </w:tc>
        <w:tc>
          <w:tcPr>
            <w:tcW w:w="1570" w:type="dxa"/>
            <w:tcBorders>
              <w:top w:val="nil"/>
              <w:left w:val="nil"/>
              <w:bottom w:val="single" w:sz="4" w:space="0" w:color="auto"/>
              <w:right w:val="single" w:sz="4" w:space="0" w:color="auto"/>
            </w:tcBorders>
            <w:shd w:val="clear" w:color="auto" w:fill="auto"/>
            <w:noWrap/>
            <w:vAlign w:val="bottom"/>
            <w:hideMark/>
          </w:tcPr>
          <w:p w14:paraId="3385888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76220B7"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93406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R85</w:t>
            </w:r>
          </w:p>
        </w:tc>
        <w:tc>
          <w:tcPr>
            <w:tcW w:w="1412" w:type="dxa"/>
            <w:tcBorders>
              <w:top w:val="nil"/>
              <w:left w:val="nil"/>
              <w:bottom w:val="single" w:sz="4" w:space="0" w:color="auto"/>
              <w:right w:val="single" w:sz="4" w:space="0" w:color="auto"/>
            </w:tcBorders>
            <w:shd w:val="clear" w:color="auto" w:fill="auto"/>
            <w:noWrap/>
            <w:vAlign w:val="bottom"/>
            <w:hideMark/>
          </w:tcPr>
          <w:p w14:paraId="0BED1FC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2E862A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39</w:t>
            </w:r>
          </w:p>
        </w:tc>
        <w:tc>
          <w:tcPr>
            <w:tcW w:w="709" w:type="dxa"/>
            <w:tcBorders>
              <w:top w:val="nil"/>
              <w:left w:val="nil"/>
              <w:bottom w:val="single" w:sz="4" w:space="0" w:color="auto"/>
              <w:right w:val="single" w:sz="4" w:space="0" w:color="auto"/>
            </w:tcBorders>
            <w:shd w:val="clear" w:color="auto" w:fill="auto"/>
            <w:noWrap/>
            <w:vAlign w:val="bottom"/>
            <w:hideMark/>
          </w:tcPr>
          <w:p w14:paraId="481D0F8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DE8D79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8A30B1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ECCE9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4BE45E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8CA1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80AA23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AFF2BC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A3EF91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CE696A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352DB6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35B735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5087DE2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508C2A8D"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A8DB5D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R86</w:t>
            </w:r>
          </w:p>
        </w:tc>
        <w:tc>
          <w:tcPr>
            <w:tcW w:w="1412" w:type="dxa"/>
            <w:tcBorders>
              <w:top w:val="nil"/>
              <w:left w:val="nil"/>
              <w:bottom w:val="single" w:sz="4" w:space="0" w:color="auto"/>
              <w:right w:val="single" w:sz="4" w:space="0" w:color="auto"/>
            </w:tcBorders>
            <w:shd w:val="clear" w:color="auto" w:fill="auto"/>
            <w:noWrap/>
            <w:vAlign w:val="bottom"/>
            <w:hideMark/>
          </w:tcPr>
          <w:p w14:paraId="0985DD2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F814DF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58</w:t>
            </w:r>
          </w:p>
        </w:tc>
        <w:tc>
          <w:tcPr>
            <w:tcW w:w="709" w:type="dxa"/>
            <w:tcBorders>
              <w:top w:val="nil"/>
              <w:left w:val="nil"/>
              <w:bottom w:val="single" w:sz="4" w:space="0" w:color="auto"/>
              <w:right w:val="single" w:sz="4" w:space="0" w:color="auto"/>
            </w:tcBorders>
            <w:shd w:val="clear" w:color="auto" w:fill="auto"/>
            <w:noWrap/>
            <w:vAlign w:val="bottom"/>
            <w:hideMark/>
          </w:tcPr>
          <w:p w14:paraId="4E9A180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89805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4B2A2E5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C3FEC3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B55A71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F7DE2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312F60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7565A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7C97B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A13F6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00AFB4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4056EC7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61BAA65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453DE5B2"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C493FF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R87</w:t>
            </w:r>
          </w:p>
        </w:tc>
        <w:tc>
          <w:tcPr>
            <w:tcW w:w="1412" w:type="dxa"/>
            <w:tcBorders>
              <w:top w:val="nil"/>
              <w:left w:val="nil"/>
              <w:bottom w:val="single" w:sz="4" w:space="0" w:color="auto"/>
              <w:right w:val="single" w:sz="4" w:space="0" w:color="auto"/>
            </w:tcBorders>
            <w:shd w:val="clear" w:color="auto" w:fill="auto"/>
            <w:noWrap/>
            <w:vAlign w:val="bottom"/>
            <w:hideMark/>
          </w:tcPr>
          <w:p w14:paraId="11287B7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5914702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40</w:t>
            </w:r>
          </w:p>
        </w:tc>
        <w:tc>
          <w:tcPr>
            <w:tcW w:w="709" w:type="dxa"/>
            <w:tcBorders>
              <w:top w:val="nil"/>
              <w:left w:val="nil"/>
              <w:bottom w:val="single" w:sz="4" w:space="0" w:color="auto"/>
              <w:right w:val="single" w:sz="4" w:space="0" w:color="auto"/>
            </w:tcBorders>
            <w:shd w:val="clear" w:color="auto" w:fill="auto"/>
            <w:noWrap/>
            <w:vAlign w:val="bottom"/>
            <w:hideMark/>
          </w:tcPr>
          <w:p w14:paraId="002024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C31682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E756E2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A10534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F583EC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6C828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D7432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3873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1C16A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431F18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B0BB9C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5BE3238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33D6747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699A534C"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A1C4E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R88</w:t>
            </w:r>
          </w:p>
        </w:tc>
        <w:tc>
          <w:tcPr>
            <w:tcW w:w="1412" w:type="dxa"/>
            <w:tcBorders>
              <w:top w:val="nil"/>
              <w:left w:val="nil"/>
              <w:bottom w:val="single" w:sz="4" w:space="0" w:color="auto"/>
              <w:right w:val="single" w:sz="4" w:space="0" w:color="auto"/>
            </w:tcBorders>
            <w:shd w:val="clear" w:color="auto" w:fill="auto"/>
            <w:noWrap/>
            <w:vAlign w:val="bottom"/>
            <w:hideMark/>
          </w:tcPr>
          <w:p w14:paraId="430C2A6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4C2E8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58</w:t>
            </w:r>
          </w:p>
        </w:tc>
        <w:tc>
          <w:tcPr>
            <w:tcW w:w="709" w:type="dxa"/>
            <w:tcBorders>
              <w:top w:val="nil"/>
              <w:left w:val="nil"/>
              <w:bottom w:val="single" w:sz="4" w:space="0" w:color="auto"/>
              <w:right w:val="single" w:sz="4" w:space="0" w:color="auto"/>
            </w:tcBorders>
            <w:shd w:val="clear" w:color="auto" w:fill="auto"/>
            <w:noWrap/>
            <w:vAlign w:val="bottom"/>
            <w:hideMark/>
          </w:tcPr>
          <w:p w14:paraId="04648D4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208D06F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D50ABE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ADEF6D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B136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76728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6142C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F0323A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67B44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1F6979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C21EF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2CEAAF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269A2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D00BABC"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7A885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R89</w:t>
            </w:r>
          </w:p>
        </w:tc>
        <w:tc>
          <w:tcPr>
            <w:tcW w:w="1412" w:type="dxa"/>
            <w:tcBorders>
              <w:top w:val="nil"/>
              <w:left w:val="nil"/>
              <w:bottom w:val="single" w:sz="4" w:space="0" w:color="auto"/>
              <w:right w:val="single" w:sz="4" w:space="0" w:color="auto"/>
            </w:tcBorders>
            <w:shd w:val="clear" w:color="auto" w:fill="auto"/>
            <w:noWrap/>
            <w:vAlign w:val="bottom"/>
            <w:hideMark/>
          </w:tcPr>
          <w:p w14:paraId="57CD438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78A373C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52</w:t>
            </w:r>
          </w:p>
        </w:tc>
        <w:tc>
          <w:tcPr>
            <w:tcW w:w="709" w:type="dxa"/>
            <w:tcBorders>
              <w:top w:val="nil"/>
              <w:left w:val="nil"/>
              <w:bottom w:val="single" w:sz="4" w:space="0" w:color="auto"/>
              <w:right w:val="single" w:sz="4" w:space="0" w:color="auto"/>
            </w:tcBorders>
            <w:shd w:val="clear" w:color="auto" w:fill="auto"/>
            <w:noWrap/>
            <w:vAlign w:val="bottom"/>
            <w:hideMark/>
          </w:tcPr>
          <w:p w14:paraId="319E1AF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97D8F6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0F3778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3D3B5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1AC63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532D4C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A19BF9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D86F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231EC0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039B9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1825A0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20C588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5524BA0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33CA0059"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008C09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R90</w:t>
            </w:r>
          </w:p>
        </w:tc>
        <w:tc>
          <w:tcPr>
            <w:tcW w:w="1412" w:type="dxa"/>
            <w:tcBorders>
              <w:top w:val="nil"/>
              <w:left w:val="nil"/>
              <w:bottom w:val="single" w:sz="4" w:space="0" w:color="auto"/>
              <w:right w:val="single" w:sz="4" w:space="0" w:color="auto"/>
            </w:tcBorders>
            <w:shd w:val="clear" w:color="auto" w:fill="auto"/>
            <w:noWrap/>
            <w:vAlign w:val="bottom"/>
            <w:hideMark/>
          </w:tcPr>
          <w:p w14:paraId="0AD182A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28D14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51</w:t>
            </w:r>
          </w:p>
        </w:tc>
        <w:tc>
          <w:tcPr>
            <w:tcW w:w="709" w:type="dxa"/>
            <w:tcBorders>
              <w:top w:val="nil"/>
              <w:left w:val="nil"/>
              <w:bottom w:val="single" w:sz="4" w:space="0" w:color="auto"/>
              <w:right w:val="single" w:sz="4" w:space="0" w:color="auto"/>
            </w:tcBorders>
            <w:shd w:val="clear" w:color="auto" w:fill="auto"/>
            <w:noWrap/>
            <w:vAlign w:val="bottom"/>
            <w:hideMark/>
          </w:tcPr>
          <w:p w14:paraId="194C23A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90133B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E2A7A4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A0E9F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3CF7E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FF623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669C4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68675F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6919B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0D55A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609BDA6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w:t>
            </w:r>
          </w:p>
        </w:tc>
        <w:tc>
          <w:tcPr>
            <w:tcW w:w="1418" w:type="dxa"/>
            <w:tcBorders>
              <w:top w:val="nil"/>
              <w:left w:val="nil"/>
              <w:bottom w:val="single" w:sz="4" w:space="0" w:color="auto"/>
              <w:right w:val="single" w:sz="4" w:space="0" w:color="auto"/>
            </w:tcBorders>
            <w:shd w:val="clear" w:color="auto" w:fill="auto"/>
            <w:noWrap/>
            <w:vAlign w:val="bottom"/>
            <w:hideMark/>
          </w:tcPr>
          <w:p w14:paraId="5615BF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80%</w:t>
            </w:r>
          </w:p>
        </w:tc>
        <w:tc>
          <w:tcPr>
            <w:tcW w:w="1570" w:type="dxa"/>
            <w:tcBorders>
              <w:top w:val="nil"/>
              <w:left w:val="nil"/>
              <w:bottom w:val="single" w:sz="4" w:space="0" w:color="auto"/>
              <w:right w:val="single" w:sz="4" w:space="0" w:color="auto"/>
            </w:tcBorders>
            <w:shd w:val="clear" w:color="auto" w:fill="auto"/>
            <w:noWrap/>
            <w:vAlign w:val="bottom"/>
            <w:hideMark/>
          </w:tcPr>
          <w:p w14:paraId="1B4EA98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25C3F63"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77C368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R91</w:t>
            </w:r>
          </w:p>
        </w:tc>
        <w:tc>
          <w:tcPr>
            <w:tcW w:w="1412" w:type="dxa"/>
            <w:tcBorders>
              <w:top w:val="nil"/>
              <w:left w:val="nil"/>
              <w:bottom w:val="single" w:sz="4" w:space="0" w:color="auto"/>
              <w:right w:val="single" w:sz="4" w:space="0" w:color="auto"/>
            </w:tcBorders>
            <w:shd w:val="clear" w:color="auto" w:fill="auto"/>
            <w:noWrap/>
            <w:vAlign w:val="bottom"/>
            <w:hideMark/>
          </w:tcPr>
          <w:p w14:paraId="23452EA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301C04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58</w:t>
            </w:r>
          </w:p>
        </w:tc>
        <w:tc>
          <w:tcPr>
            <w:tcW w:w="709" w:type="dxa"/>
            <w:tcBorders>
              <w:top w:val="nil"/>
              <w:left w:val="nil"/>
              <w:bottom w:val="single" w:sz="4" w:space="0" w:color="auto"/>
              <w:right w:val="single" w:sz="4" w:space="0" w:color="auto"/>
            </w:tcBorders>
            <w:shd w:val="clear" w:color="auto" w:fill="auto"/>
            <w:noWrap/>
            <w:vAlign w:val="bottom"/>
            <w:hideMark/>
          </w:tcPr>
          <w:p w14:paraId="3DD72DB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300D8F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29114C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D749A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832367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60F5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7ABDB0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FD8CC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80F93B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8A2243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F53A12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165938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77D35B2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00164F2B"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7F85B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R92</w:t>
            </w:r>
          </w:p>
        </w:tc>
        <w:tc>
          <w:tcPr>
            <w:tcW w:w="1412" w:type="dxa"/>
            <w:tcBorders>
              <w:top w:val="nil"/>
              <w:left w:val="nil"/>
              <w:bottom w:val="single" w:sz="4" w:space="0" w:color="auto"/>
              <w:right w:val="single" w:sz="4" w:space="0" w:color="auto"/>
            </w:tcBorders>
            <w:shd w:val="clear" w:color="auto" w:fill="auto"/>
            <w:noWrap/>
            <w:vAlign w:val="bottom"/>
            <w:hideMark/>
          </w:tcPr>
          <w:p w14:paraId="7DCFDA7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29FD12C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53</w:t>
            </w:r>
          </w:p>
        </w:tc>
        <w:tc>
          <w:tcPr>
            <w:tcW w:w="709" w:type="dxa"/>
            <w:tcBorders>
              <w:top w:val="nil"/>
              <w:left w:val="nil"/>
              <w:bottom w:val="single" w:sz="4" w:space="0" w:color="auto"/>
              <w:right w:val="single" w:sz="4" w:space="0" w:color="auto"/>
            </w:tcBorders>
            <w:shd w:val="clear" w:color="auto" w:fill="auto"/>
            <w:noWrap/>
            <w:vAlign w:val="bottom"/>
            <w:hideMark/>
          </w:tcPr>
          <w:p w14:paraId="6CC50B9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E5B8B4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8FA3B5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2C2722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A3544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CE62F5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5B40CB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5924C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61E4744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44EACE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294BE83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60187F1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26CF770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28E792D"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E7CF4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R93</w:t>
            </w:r>
          </w:p>
        </w:tc>
        <w:tc>
          <w:tcPr>
            <w:tcW w:w="1412" w:type="dxa"/>
            <w:tcBorders>
              <w:top w:val="nil"/>
              <w:left w:val="nil"/>
              <w:bottom w:val="single" w:sz="4" w:space="0" w:color="auto"/>
              <w:right w:val="single" w:sz="4" w:space="0" w:color="auto"/>
            </w:tcBorders>
            <w:shd w:val="clear" w:color="auto" w:fill="auto"/>
            <w:noWrap/>
            <w:vAlign w:val="bottom"/>
            <w:hideMark/>
          </w:tcPr>
          <w:p w14:paraId="4206D80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1B99EC3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54</w:t>
            </w:r>
          </w:p>
        </w:tc>
        <w:tc>
          <w:tcPr>
            <w:tcW w:w="709" w:type="dxa"/>
            <w:tcBorders>
              <w:top w:val="nil"/>
              <w:left w:val="nil"/>
              <w:bottom w:val="single" w:sz="4" w:space="0" w:color="auto"/>
              <w:right w:val="single" w:sz="4" w:space="0" w:color="auto"/>
            </w:tcBorders>
            <w:shd w:val="clear" w:color="auto" w:fill="auto"/>
            <w:noWrap/>
            <w:vAlign w:val="bottom"/>
            <w:hideMark/>
          </w:tcPr>
          <w:p w14:paraId="7B06EC5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3A6A07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A662E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D158C3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EB16A3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74444B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10C71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57978F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022665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2BDADF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1C7AEB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64860CA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05A1282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7DF2C9CB"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CB636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R94</w:t>
            </w:r>
          </w:p>
        </w:tc>
        <w:tc>
          <w:tcPr>
            <w:tcW w:w="1412" w:type="dxa"/>
            <w:tcBorders>
              <w:top w:val="nil"/>
              <w:left w:val="nil"/>
              <w:bottom w:val="single" w:sz="4" w:space="0" w:color="auto"/>
              <w:right w:val="single" w:sz="4" w:space="0" w:color="auto"/>
            </w:tcBorders>
            <w:shd w:val="clear" w:color="auto" w:fill="auto"/>
            <w:noWrap/>
            <w:vAlign w:val="bottom"/>
            <w:hideMark/>
          </w:tcPr>
          <w:p w14:paraId="5BB0444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143808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50</w:t>
            </w:r>
          </w:p>
        </w:tc>
        <w:tc>
          <w:tcPr>
            <w:tcW w:w="709" w:type="dxa"/>
            <w:tcBorders>
              <w:top w:val="nil"/>
              <w:left w:val="nil"/>
              <w:bottom w:val="single" w:sz="4" w:space="0" w:color="auto"/>
              <w:right w:val="single" w:sz="4" w:space="0" w:color="auto"/>
            </w:tcBorders>
            <w:shd w:val="clear" w:color="auto" w:fill="auto"/>
            <w:noWrap/>
            <w:vAlign w:val="bottom"/>
            <w:hideMark/>
          </w:tcPr>
          <w:p w14:paraId="44ADAC6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5BB72F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33714A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31FFBB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D09A74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6622C6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F4F13D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7B8C21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15FB0C5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14C4C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46CE3DC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7125685D"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4321ACE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5B92B812"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34739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R95</w:t>
            </w:r>
          </w:p>
        </w:tc>
        <w:tc>
          <w:tcPr>
            <w:tcW w:w="1412" w:type="dxa"/>
            <w:tcBorders>
              <w:top w:val="nil"/>
              <w:left w:val="nil"/>
              <w:bottom w:val="single" w:sz="4" w:space="0" w:color="auto"/>
              <w:right w:val="single" w:sz="4" w:space="0" w:color="auto"/>
            </w:tcBorders>
            <w:shd w:val="clear" w:color="auto" w:fill="auto"/>
            <w:noWrap/>
            <w:vAlign w:val="bottom"/>
            <w:hideMark/>
          </w:tcPr>
          <w:p w14:paraId="0542879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6457DC9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57</w:t>
            </w:r>
          </w:p>
        </w:tc>
        <w:tc>
          <w:tcPr>
            <w:tcW w:w="709" w:type="dxa"/>
            <w:tcBorders>
              <w:top w:val="nil"/>
              <w:left w:val="nil"/>
              <w:bottom w:val="single" w:sz="4" w:space="0" w:color="auto"/>
              <w:right w:val="single" w:sz="4" w:space="0" w:color="auto"/>
            </w:tcBorders>
            <w:shd w:val="clear" w:color="auto" w:fill="auto"/>
            <w:noWrap/>
            <w:vAlign w:val="bottom"/>
            <w:hideMark/>
          </w:tcPr>
          <w:p w14:paraId="19B6133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90C5C6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41CE6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79994B4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8E972D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E7040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F93938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5B8EB6F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D0E32B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4BC828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EE84C0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30B9CAC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62A47E6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r w:rsidR="002D7E7D" w:rsidRPr="008B288B" w14:paraId="1CE6AAD1"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6AC654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R96</w:t>
            </w:r>
          </w:p>
        </w:tc>
        <w:tc>
          <w:tcPr>
            <w:tcW w:w="1412" w:type="dxa"/>
            <w:tcBorders>
              <w:top w:val="nil"/>
              <w:left w:val="nil"/>
              <w:bottom w:val="single" w:sz="4" w:space="0" w:color="auto"/>
              <w:right w:val="single" w:sz="4" w:space="0" w:color="auto"/>
            </w:tcBorders>
            <w:shd w:val="clear" w:color="auto" w:fill="auto"/>
            <w:noWrap/>
            <w:vAlign w:val="bottom"/>
            <w:hideMark/>
          </w:tcPr>
          <w:p w14:paraId="3EB62D5C"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laki-laki</w:t>
            </w:r>
          </w:p>
        </w:tc>
        <w:tc>
          <w:tcPr>
            <w:tcW w:w="709" w:type="dxa"/>
            <w:tcBorders>
              <w:top w:val="nil"/>
              <w:left w:val="nil"/>
              <w:bottom w:val="single" w:sz="4" w:space="0" w:color="auto"/>
              <w:right w:val="single" w:sz="4" w:space="0" w:color="auto"/>
            </w:tcBorders>
            <w:shd w:val="clear" w:color="auto" w:fill="auto"/>
            <w:noWrap/>
            <w:vAlign w:val="bottom"/>
            <w:hideMark/>
          </w:tcPr>
          <w:p w14:paraId="6DF6F0B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45</w:t>
            </w:r>
          </w:p>
        </w:tc>
        <w:tc>
          <w:tcPr>
            <w:tcW w:w="709" w:type="dxa"/>
            <w:tcBorders>
              <w:top w:val="nil"/>
              <w:left w:val="nil"/>
              <w:bottom w:val="single" w:sz="4" w:space="0" w:color="auto"/>
              <w:right w:val="single" w:sz="4" w:space="0" w:color="auto"/>
            </w:tcBorders>
            <w:shd w:val="clear" w:color="auto" w:fill="auto"/>
            <w:noWrap/>
            <w:vAlign w:val="bottom"/>
            <w:hideMark/>
          </w:tcPr>
          <w:p w14:paraId="357DBBE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39F615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046541B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B95A79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74A737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E3B830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4C1D85D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3A395A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55B091F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71DB8A76"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0E5BCEC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w:t>
            </w:r>
          </w:p>
        </w:tc>
        <w:tc>
          <w:tcPr>
            <w:tcW w:w="1418" w:type="dxa"/>
            <w:tcBorders>
              <w:top w:val="nil"/>
              <w:left w:val="nil"/>
              <w:bottom w:val="single" w:sz="4" w:space="0" w:color="auto"/>
              <w:right w:val="single" w:sz="4" w:space="0" w:color="auto"/>
            </w:tcBorders>
            <w:shd w:val="clear" w:color="auto" w:fill="auto"/>
            <w:noWrap/>
            <w:vAlign w:val="bottom"/>
            <w:hideMark/>
          </w:tcPr>
          <w:p w14:paraId="7317553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70%</w:t>
            </w:r>
          </w:p>
        </w:tc>
        <w:tc>
          <w:tcPr>
            <w:tcW w:w="1570" w:type="dxa"/>
            <w:tcBorders>
              <w:top w:val="nil"/>
              <w:left w:val="nil"/>
              <w:bottom w:val="single" w:sz="4" w:space="0" w:color="auto"/>
              <w:right w:val="single" w:sz="4" w:space="0" w:color="auto"/>
            </w:tcBorders>
            <w:shd w:val="clear" w:color="auto" w:fill="auto"/>
            <w:noWrap/>
            <w:vAlign w:val="bottom"/>
            <w:hideMark/>
          </w:tcPr>
          <w:p w14:paraId="612D2B65"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Cukup Baik</w:t>
            </w:r>
          </w:p>
        </w:tc>
      </w:tr>
      <w:tr w:rsidR="002D7E7D" w:rsidRPr="008B288B" w14:paraId="161BBB0B" w14:textId="77777777" w:rsidTr="002D7E7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3E7B2"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R97</w:t>
            </w:r>
          </w:p>
        </w:tc>
        <w:tc>
          <w:tcPr>
            <w:tcW w:w="1412" w:type="dxa"/>
            <w:tcBorders>
              <w:top w:val="nil"/>
              <w:left w:val="nil"/>
              <w:bottom w:val="single" w:sz="4" w:space="0" w:color="auto"/>
              <w:right w:val="single" w:sz="4" w:space="0" w:color="auto"/>
            </w:tcBorders>
            <w:shd w:val="clear" w:color="auto" w:fill="auto"/>
            <w:noWrap/>
            <w:vAlign w:val="bottom"/>
            <w:hideMark/>
          </w:tcPr>
          <w:p w14:paraId="5A4C7459"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Perempuan</w:t>
            </w:r>
          </w:p>
        </w:tc>
        <w:tc>
          <w:tcPr>
            <w:tcW w:w="709" w:type="dxa"/>
            <w:tcBorders>
              <w:top w:val="nil"/>
              <w:left w:val="nil"/>
              <w:bottom w:val="single" w:sz="4" w:space="0" w:color="auto"/>
              <w:right w:val="single" w:sz="4" w:space="0" w:color="auto"/>
            </w:tcBorders>
            <w:shd w:val="clear" w:color="auto" w:fill="auto"/>
            <w:noWrap/>
            <w:vAlign w:val="bottom"/>
            <w:hideMark/>
          </w:tcPr>
          <w:p w14:paraId="42186E9F"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59</w:t>
            </w:r>
          </w:p>
        </w:tc>
        <w:tc>
          <w:tcPr>
            <w:tcW w:w="709" w:type="dxa"/>
            <w:tcBorders>
              <w:top w:val="nil"/>
              <w:left w:val="nil"/>
              <w:bottom w:val="single" w:sz="4" w:space="0" w:color="auto"/>
              <w:right w:val="single" w:sz="4" w:space="0" w:color="auto"/>
            </w:tcBorders>
            <w:shd w:val="clear" w:color="auto" w:fill="auto"/>
            <w:noWrap/>
            <w:vAlign w:val="bottom"/>
            <w:hideMark/>
          </w:tcPr>
          <w:p w14:paraId="3E58A00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8FF22D3"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1EE7D80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0</w:t>
            </w:r>
          </w:p>
        </w:tc>
        <w:tc>
          <w:tcPr>
            <w:tcW w:w="567" w:type="dxa"/>
            <w:tcBorders>
              <w:top w:val="nil"/>
              <w:left w:val="nil"/>
              <w:bottom w:val="single" w:sz="4" w:space="0" w:color="auto"/>
              <w:right w:val="single" w:sz="4" w:space="0" w:color="auto"/>
            </w:tcBorders>
            <w:shd w:val="clear" w:color="auto" w:fill="auto"/>
            <w:noWrap/>
            <w:vAlign w:val="bottom"/>
            <w:hideMark/>
          </w:tcPr>
          <w:p w14:paraId="3F57B3E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229C73B7"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70FF710"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A861AD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35C1B2BB"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62F281FA"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567" w:type="dxa"/>
            <w:tcBorders>
              <w:top w:val="nil"/>
              <w:left w:val="nil"/>
              <w:bottom w:val="single" w:sz="4" w:space="0" w:color="auto"/>
              <w:right w:val="single" w:sz="4" w:space="0" w:color="auto"/>
            </w:tcBorders>
            <w:shd w:val="clear" w:color="auto" w:fill="auto"/>
            <w:noWrap/>
            <w:vAlign w:val="bottom"/>
            <w:hideMark/>
          </w:tcPr>
          <w:p w14:paraId="0C71500E"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1</w:t>
            </w:r>
          </w:p>
        </w:tc>
        <w:tc>
          <w:tcPr>
            <w:tcW w:w="992" w:type="dxa"/>
            <w:tcBorders>
              <w:top w:val="nil"/>
              <w:left w:val="nil"/>
              <w:bottom w:val="single" w:sz="4" w:space="0" w:color="auto"/>
              <w:right w:val="single" w:sz="4" w:space="0" w:color="auto"/>
            </w:tcBorders>
            <w:shd w:val="clear" w:color="auto" w:fill="auto"/>
            <w:noWrap/>
            <w:vAlign w:val="bottom"/>
            <w:hideMark/>
          </w:tcPr>
          <w:p w14:paraId="7218E2B4"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3FBE0761"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90%</w:t>
            </w:r>
          </w:p>
        </w:tc>
        <w:tc>
          <w:tcPr>
            <w:tcW w:w="1570" w:type="dxa"/>
            <w:tcBorders>
              <w:top w:val="nil"/>
              <w:left w:val="nil"/>
              <w:bottom w:val="single" w:sz="4" w:space="0" w:color="auto"/>
              <w:right w:val="single" w:sz="4" w:space="0" w:color="auto"/>
            </w:tcBorders>
            <w:shd w:val="clear" w:color="auto" w:fill="auto"/>
            <w:noWrap/>
            <w:vAlign w:val="bottom"/>
            <w:hideMark/>
          </w:tcPr>
          <w:p w14:paraId="782DF4F8" w14:textId="77777777" w:rsidR="008B288B" w:rsidRPr="008B288B" w:rsidRDefault="008B288B" w:rsidP="002D7E7D">
            <w:pPr>
              <w:spacing w:after="0" w:line="240" w:lineRule="auto"/>
              <w:jc w:val="center"/>
              <w:rPr>
                <w:rFonts w:ascii="Calibri" w:eastAsia="Times New Roman" w:hAnsi="Calibri" w:cs="Calibri"/>
                <w:color w:val="000000"/>
                <w:kern w:val="0"/>
                <w:lang w:val="en-ID" w:eastAsia="en-ID"/>
                <w14:ligatures w14:val="none"/>
              </w:rPr>
            </w:pPr>
            <w:r w:rsidRPr="008B288B">
              <w:rPr>
                <w:rFonts w:ascii="Calibri" w:eastAsia="Times New Roman" w:hAnsi="Calibri" w:cs="Calibri"/>
                <w:color w:val="000000"/>
                <w:kern w:val="0"/>
                <w:lang w:val="en-ID" w:eastAsia="en-ID"/>
                <w14:ligatures w14:val="none"/>
              </w:rPr>
              <w:t>Baik</w:t>
            </w:r>
          </w:p>
        </w:tc>
      </w:tr>
    </w:tbl>
    <w:p w14:paraId="40E34CAB" w14:textId="77777777" w:rsidR="00AA02B1" w:rsidRDefault="00AA02B1" w:rsidP="00AA02B1">
      <w:pPr>
        <w:spacing w:line="360" w:lineRule="auto"/>
        <w:rPr>
          <w:lang w:val="en-ID"/>
        </w:rPr>
        <w:sectPr w:rsidR="00AA02B1" w:rsidSect="009A6931">
          <w:pgSz w:w="16840" w:h="11907" w:orient="landscape" w:code="9"/>
          <w:pgMar w:top="1701" w:right="1701" w:bottom="2268" w:left="1701" w:header="709" w:footer="709" w:gutter="0"/>
          <w:cols w:space="708"/>
          <w:docGrid w:linePitch="360"/>
        </w:sectPr>
      </w:pPr>
    </w:p>
    <w:p w14:paraId="6B011462" w14:textId="546539C7" w:rsidR="006142B6" w:rsidRPr="005C5362" w:rsidRDefault="005C5362" w:rsidP="005C5362">
      <w:pPr>
        <w:pStyle w:val="Caption"/>
        <w:spacing w:after="0" w:line="360" w:lineRule="auto"/>
        <w:rPr>
          <w:b/>
          <w:bCs/>
          <w:i w:val="0"/>
          <w:iCs w:val="0"/>
          <w:color w:val="auto"/>
          <w:sz w:val="28"/>
          <w:szCs w:val="28"/>
          <w:lang w:val="en-ID"/>
        </w:rPr>
      </w:pPr>
      <w:bookmarkStart w:id="119" w:name="_Toc144658444"/>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6</w:t>
      </w:r>
      <w:r w:rsidRPr="005C5362">
        <w:rPr>
          <w:b/>
          <w:bCs/>
          <w:i w:val="0"/>
          <w:iCs w:val="0"/>
          <w:color w:val="auto"/>
          <w:sz w:val="22"/>
          <w:szCs w:val="22"/>
        </w:rPr>
        <w:fldChar w:fldCharType="end"/>
      </w:r>
      <w:r w:rsidRPr="005C5362">
        <w:rPr>
          <w:b/>
          <w:bCs/>
          <w:i w:val="0"/>
          <w:iCs w:val="0"/>
          <w:color w:val="auto"/>
          <w:sz w:val="22"/>
          <w:szCs w:val="22"/>
        </w:rPr>
        <w:t xml:space="preserve"> Validasi Pengetahuan</w:t>
      </w:r>
      <w:bookmarkEnd w:id="11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40"/>
        <w:gridCol w:w="2567"/>
        <w:gridCol w:w="806"/>
        <w:gridCol w:w="959"/>
        <w:gridCol w:w="890"/>
        <w:gridCol w:w="890"/>
        <w:gridCol w:w="871"/>
        <w:gridCol w:w="959"/>
        <w:gridCol w:w="959"/>
        <w:gridCol w:w="871"/>
        <w:gridCol w:w="890"/>
        <w:gridCol w:w="871"/>
        <w:gridCol w:w="965"/>
      </w:tblGrid>
      <w:tr w:rsidR="006142B6" w:rsidRPr="006142B6" w14:paraId="4BA8B965" w14:textId="77777777" w:rsidTr="00515E7E">
        <w:trPr>
          <w:cantSplit/>
        </w:trPr>
        <w:tc>
          <w:tcPr>
            <w:tcW w:w="5000" w:type="pct"/>
            <w:gridSpan w:val="13"/>
            <w:tcBorders>
              <w:top w:val="nil"/>
              <w:left w:val="nil"/>
              <w:bottom w:val="nil"/>
              <w:right w:val="nil"/>
            </w:tcBorders>
            <w:shd w:val="clear" w:color="auto" w:fill="FFFFFF"/>
            <w:vAlign w:val="center"/>
          </w:tcPr>
          <w:p w14:paraId="2377F2C2" w14:textId="77777777" w:rsidR="006142B6" w:rsidRPr="006142B6" w:rsidRDefault="006142B6" w:rsidP="006142B6">
            <w:pPr>
              <w:autoSpaceDE w:val="0"/>
              <w:autoSpaceDN w:val="0"/>
              <w:adjustRightInd w:val="0"/>
              <w:spacing w:after="0" w:line="320" w:lineRule="atLeast"/>
              <w:ind w:left="60" w:right="60"/>
              <w:jc w:val="center"/>
              <w:rPr>
                <w:rFonts w:cs="Arial"/>
                <w:color w:val="010205"/>
                <w:kern w:val="0"/>
                <w:lang w:val="en-ID"/>
              </w:rPr>
            </w:pPr>
            <w:r w:rsidRPr="006142B6">
              <w:rPr>
                <w:rFonts w:cs="Arial"/>
                <w:b/>
                <w:bCs/>
                <w:color w:val="010205"/>
                <w:kern w:val="0"/>
                <w:lang w:val="en-ID"/>
              </w:rPr>
              <w:t>Correlations</w:t>
            </w:r>
          </w:p>
        </w:tc>
      </w:tr>
      <w:tr w:rsidR="006142B6" w:rsidRPr="006142B6" w14:paraId="7FD424F3" w14:textId="77777777" w:rsidTr="00515E7E">
        <w:trPr>
          <w:cantSplit/>
        </w:trPr>
        <w:tc>
          <w:tcPr>
            <w:tcW w:w="1305" w:type="pct"/>
            <w:gridSpan w:val="2"/>
            <w:tcBorders>
              <w:top w:val="nil"/>
              <w:left w:val="nil"/>
              <w:bottom w:val="single" w:sz="8" w:space="0" w:color="152935"/>
              <w:right w:val="nil"/>
            </w:tcBorders>
            <w:shd w:val="clear" w:color="auto" w:fill="FFFFFF"/>
            <w:vAlign w:val="bottom"/>
          </w:tcPr>
          <w:p w14:paraId="22DD2505"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00" w:type="pct"/>
            <w:tcBorders>
              <w:top w:val="nil"/>
              <w:left w:val="nil"/>
              <w:bottom w:val="single" w:sz="8" w:space="0" w:color="152935"/>
              <w:right w:val="single" w:sz="8" w:space="0" w:color="E0E0E0"/>
            </w:tcBorders>
            <w:shd w:val="clear" w:color="auto" w:fill="FFFFFF"/>
            <w:vAlign w:val="bottom"/>
          </w:tcPr>
          <w:p w14:paraId="18E1F5AE"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P1</w:t>
            </w:r>
          </w:p>
        </w:tc>
        <w:tc>
          <w:tcPr>
            <w:tcW w:w="357" w:type="pct"/>
            <w:tcBorders>
              <w:top w:val="nil"/>
              <w:left w:val="single" w:sz="8" w:space="0" w:color="E0E0E0"/>
              <w:bottom w:val="single" w:sz="8" w:space="0" w:color="152935"/>
              <w:right w:val="single" w:sz="8" w:space="0" w:color="E0E0E0"/>
            </w:tcBorders>
            <w:shd w:val="clear" w:color="auto" w:fill="FFFFFF"/>
            <w:vAlign w:val="bottom"/>
          </w:tcPr>
          <w:p w14:paraId="2F9AC4EA"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P2</w:t>
            </w:r>
          </w:p>
        </w:tc>
        <w:tc>
          <w:tcPr>
            <w:tcW w:w="331" w:type="pct"/>
            <w:tcBorders>
              <w:top w:val="nil"/>
              <w:left w:val="single" w:sz="8" w:space="0" w:color="E0E0E0"/>
              <w:bottom w:val="single" w:sz="8" w:space="0" w:color="152935"/>
              <w:right w:val="single" w:sz="8" w:space="0" w:color="E0E0E0"/>
            </w:tcBorders>
            <w:shd w:val="clear" w:color="auto" w:fill="FFFFFF"/>
            <w:vAlign w:val="bottom"/>
          </w:tcPr>
          <w:p w14:paraId="5F812165"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P3</w:t>
            </w:r>
          </w:p>
        </w:tc>
        <w:tc>
          <w:tcPr>
            <w:tcW w:w="331" w:type="pct"/>
            <w:tcBorders>
              <w:top w:val="nil"/>
              <w:left w:val="single" w:sz="8" w:space="0" w:color="E0E0E0"/>
              <w:bottom w:val="single" w:sz="8" w:space="0" w:color="152935"/>
              <w:right w:val="single" w:sz="8" w:space="0" w:color="E0E0E0"/>
            </w:tcBorders>
            <w:shd w:val="clear" w:color="auto" w:fill="FFFFFF"/>
            <w:vAlign w:val="bottom"/>
          </w:tcPr>
          <w:p w14:paraId="77EAF81B"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P4</w:t>
            </w:r>
          </w:p>
        </w:tc>
        <w:tc>
          <w:tcPr>
            <w:tcW w:w="324" w:type="pct"/>
            <w:tcBorders>
              <w:top w:val="nil"/>
              <w:left w:val="single" w:sz="8" w:space="0" w:color="E0E0E0"/>
              <w:bottom w:val="single" w:sz="8" w:space="0" w:color="152935"/>
              <w:right w:val="single" w:sz="8" w:space="0" w:color="E0E0E0"/>
            </w:tcBorders>
            <w:shd w:val="clear" w:color="auto" w:fill="FFFFFF"/>
            <w:vAlign w:val="bottom"/>
          </w:tcPr>
          <w:p w14:paraId="0C3D0A8A"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P5</w:t>
            </w:r>
          </w:p>
        </w:tc>
        <w:tc>
          <w:tcPr>
            <w:tcW w:w="357" w:type="pct"/>
            <w:tcBorders>
              <w:top w:val="nil"/>
              <w:left w:val="single" w:sz="8" w:space="0" w:color="E0E0E0"/>
              <w:bottom w:val="single" w:sz="8" w:space="0" w:color="152935"/>
              <w:right w:val="single" w:sz="8" w:space="0" w:color="E0E0E0"/>
            </w:tcBorders>
            <w:shd w:val="clear" w:color="auto" w:fill="FFFFFF"/>
            <w:vAlign w:val="bottom"/>
          </w:tcPr>
          <w:p w14:paraId="1CCA04CF"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P6</w:t>
            </w:r>
          </w:p>
        </w:tc>
        <w:tc>
          <w:tcPr>
            <w:tcW w:w="357" w:type="pct"/>
            <w:tcBorders>
              <w:top w:val="nil"/>
              <w:left w:val="single" w:sz="8" w:space="0" w:color="E0E0E0"/>
              <w:bottom w:val="single" w:sz="8" w:space="0" w:color="152935"/>
              <w:right w:val="single" w:sz="8" w:space="0" w:color="E0E0E0"/>
            </w:tcBorders>
            <w:shd w:val="clear" w:color="auto" w:fill="FFFFFF"/>
            <w:vAlign w:val="bottom"/>
          </w:tcPr>
          <w:p w14:paraId="0D274747"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P7</w:t>
            </w:r>
          </w:p>
        </w:tc>
        <w:tc>
          <w:tcPr>
            <w:tcW w:w="324" w:type="pct"/>
            <w:tcBorders>
              <w:top w:val="nil"/>
              <w:left w:val="single" w:sz="8" w:space="0" w:color="E0E0E0"/>
              <w:bottom w:val="single" w:sz="8" w:space="0" w:color="152935"/>
              <w:right w:val="single" w:sz="8" w:space="0" w:color="E0E0E0"/>
            </w:tcBorders>
            <w:shd w:val="clear" w:color="auto" w:fill="FFFFFF"/>
            <w:vAlign w:val="bottom"/>
          </w:tcPr>
          <w:p w14:paraId="36E62C9C"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P8</w:t>
            </w:r>
          </w:p>
        </w:tc>
        <w:tc>
          <w:tcPr>
            <w:tcW w:w="331" w:type="pct"/>
            <w:tcBorders>
              <w:top w:val="nil"/>
              <w:left w:val="single" w:sz="8" w:space="0" w:color="E0E0E0"/>
              <w:bottom w:val="single" w:sz="8" w:space="0" w:color="152935"/>
              <w:right w:val="single" w:sz="8" w:space="0" w:color="E0E0E0"/>
            </w:tcBorders>
            <w:shd w:val="clear" w:color="auto" w:fill="FFFFFF"/>
            <w:vAlign w:val="bottom"/>
          </w:tcPr>
          <w:p w14:paraId="374A30E4"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P9</w:t>
            </w:r>
          </w:p>
        </w:tc>
        <w:tc>
          <w:tcPr>
            <w:tcW w:w="324" w:type="pct"/>
            <w:tcBorders>
              <w:top w:val="nil"/>
              <w:left w:val="single" w:sz="8" w:space="0" w:color="E0E0E0"/>
              <w:bottom w:val="single" w:sz="8" w:space="0" w:color="152935"/>
              <w:right w:val="single" w:sz="8" w:space="0" w:color="E0E0E0"/>
            </w:tcBorders>
            <w:shd w:val="clear" w:color="auto" w:fill="FFFFFF"/>
            <w:vAlign w:val="bottom"/>
          </w:tcPr>
          <w:p w14:paraId="34427AF6"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P10</w:t>
            </w:r>
          </w:p>
        </w:tc>
        <w:tc>
          <w:tcPr>
            <w:tcW w:w="359" w:type="pct"/>
            <w:tcBorders>
              <w:top w:val="nil"/>
              <w:left w:val="single" w:sz="8" w:space="0" w:color="E0E0E0"/>
              <w:bottom w:val="single" w:sz="8" w:space="0" w:color="152935"/>
              <w:right w:val="nil"/>
            </w:tcBorders>
            <w:shd w:val="clear" w:color="auto" w:fill="FFFFFF"/>
            <w:vAlign w:val="bottom"/>
          </w:tcPr>
          <w:p w14:paraId="75740AED" w14:textId="77777777" w:rsidR="006142B6" w:rsidRPr="006142B6" w:rsidRDefault="006142B6" w:rsidP="006142B6">
            <w:pPr>
              <w:autoSpaceDE w:val="0"/>
              <w:autoSpaceDN w:val="0"/>
              <w:adjustRightInd w:val="0"/>
              <w:spacing w:after="0" w:line="320" w:lineRule="atLeast"/>
              <w:ind w:left="60" w:right="60"/>
              <w:jc w:val="center"/>
              <w:rPr>
                <w:rFonts w:cs="Arial"/>
                <w:color w:val="264A60"/>
                <w:kern w:val="0"/>
                <w:sz w:val="18"/>
                <w:szCs w:val="18"/>
                <w:lang w:val="en-ID"/>
              </w:rPr>
            </w:pPr>
            <w:r w:rsidRPr="006142B6">
              <w:rPr>
                <w:rFonts w:cs="Arial"/>
                <w:color w:val="264A60"/>
                <w:kern w:val="0"/>
                <w:sz w:val="18"/>
                <w:szCs w:val="18"/>
                <w:lang w:val="en-ID"/>
              </w:rPr>
              <w:t>SKOR</w:t>
            </w:r>
          </w:p>
        </w:tc>
      </w:tr>
      <w:tr w:rsidR="006142B6" w:rsidRPr="006142B6" w14:paraId="11600516" w14:textId="77777777" w:rsidTr="00515E7E">
        <w:trPr>
          <w:cantSplit/>
        </w:trPr>
        <w:tc>
          <w:tcPr>
            <w:tcW w:w="350" w:type="pct"/>
            <w:vMerge w:val="restart"/>
            <w:tcBorders>
              <w:top w:val="single" w:sz="8" w:space="0" w:color="152935"/>
              <w:left w:val="nil"/>
              <w:bottom w:val="nil"/>
              <w:right w:val="nil"/>
            </w:tcBorders>
            <w:shd w:val="clear" w:color="auto" w:fill="E0E0E0"/>
          </w:tcPr>
          <w:p w14:paraId="089A6C0D"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P1</w:t>
            </w:r>
          </w:p>
        </w:tc>
        <w:tc>
          <w:tcPr>
            <w:tcW w:w="955" w:type="pct"/>
            <w:tcBorders>
              <w:top w:val="single" w:sz="8" w:space="0" w:color="152935"/>
              <w:left w:val="nil"/>
              <w:bottom w:val="single" w:sz="8" w:space="0" w:color="AEAEAE"/>
              <w:right w:val="nil"/>
            </w:tcBorders>
            <w:shd w:val="clear" w:color="auto" w:fill="E0E0E0"/>
          </w:tcPr>
          <w:p w14:paraId="272FE63F"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152935"/>
              <w:left w:val="nil"/>
              <w:bottom w:val="single" w:sz="8" w:space="0" w:color="AEAEAE"/>
              <w:right w:val="single" w:sz="8" w:space="0" w:color="E0E0E0"/>
            </w:tcBorders>
            <w:shd w:val="clear" w:color="auto" w:fill="FFFFFF"/>
          </w:tcPr>
          <w:p w14:paraId="73A0C93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57" w:type="pct"/>
            <w:tcBorders>
              <w:top w:val="single" w:sz="8" w:space="0" w:color="152935"/>
              <w:left w:val="single" w:sz="8" w:space="0" w:color="E0E0E0"/>
              <w:bottom w:val="single" w:sz="8" w:space="0" w:color="AEAEAE"/>
              <w:right w:val="single" w:sz="8" w:space="0" w:color="E0E0E0"/>
            </w:tcBorders>
            <w:shd w:val="clear" w:color="auto" w:fill="FFFFFF"/>
          </w:tcPr>
          <w:p w14:paraId="7A54240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.090</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14:paraId="08F669A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-.062</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14:paraId="703ECD3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-.057</w:t>
            </w:r>
          </w:p>
        </w:tc>
        <w:tc>
          <w:tcPr>
            <w:tcW w:w="324" w:type="pct"/>
            <w:tcBorders>
              <w:top w:val="single" w:sz="8" w:space="0" w:color="152935"/>
              <w:left w:val="single" w:sz="8" w:space="0" w:color="E0E0E0"/>
              <w:bottom w:val="single" w:sz="8" w:space="0" w:color="AEAEAE"/>
              <w:right w:val="single" w:sz="8" w:space="0" w:color="E0E0E0"/>
            </w:tcBorders>
            <w:shd w:val="clear" w:color="auto" w:fill="FFFFFF"/>
          </w:tcPr>
          <w:p w14:paraId="345338E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-.067</w:t>
            </w:r>
          </w:p>
        </w:tc>
        <w:tc>
          <w:tcPr>
            <w:tcW w:w="357" w:type="pct"/>
            <w:tcBorders>
              <w:top w:val="single" w:sz="8" w:space="0" w:color="152935"/>
              <w:left w:val="single" w:sz="8" w:space="0" w:color="E0E0E0"/>
              <w:bottom w:val="single" w:sz="8" w:space="0" w:color="AEAEAE"/>
              <w:right w:val="single" w:sz="8" w:space="0" w:color="E0E0E0"/>
            </w:tcBorders>
            <w:shd w:val="clear" w:color="auto" w:fill="FFFFFF"/>
          </w:tcPr>
          <w:p w14:paraId="77BBD1C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-.085</w:t>
            </w:r>
          </w:p>
        </w:tc>
        <w:tc>
          <w:tcPr>
            <w:tcW w:w="357" w:type="pct"/>
            <w:tcBorders>
              <w:top w:val="single" w:sz="8" w:space="0" w:color="152935"/>
              <w:left w:val="single" w:sz="8" w:space="0" w:color="E0E0E0"/>
              <w:bottom w:val="single" w:sz="8" w:space="0" w:color="AEAEAE"/>
              <w:right w:val="single" w:sz="8" w:space="0" w:color="E0E0E0"/>
            </w:tcBorders>
            <w:shd w:val="clear" w:color="auto" w:fill="FFFFFF"/>
          </w:tcPr>
          <w:p w14:paraId="7B6CD9B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-.088</w:t>
            </w:r>
          </w:p>
        </w:tc>
        <w:tc>
          <w:tcPr>
            <w:tcW w:w="324" w:type="pct"/>
            <w:tcBorders>
              <w:top w:val="single" w:sz="8" w:space="0" w:color="152935"/>
              <w:left w:val="single" w:sz="8" w:space="0" w:color="E0E0E0"/>
              <w:bottom w:val="single" w:sz="8" w:space="0" w:color="AEAEAE"/>
              <w:right w:val="single" w:sz="8" w:space="0" w:color="E0E0E0"/>
            </w:tcBorders>
            <w:shd w:val="clear" w:color="auto" w:fill="FFFFFF"/>
          </w:tcPr>
          <w:p w14:paraId="19EA75C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-.060</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14:paraId="52B5948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.189</w:t>
            </w:r>
          </w:p>
        </w:tc>
        <w:tc>
          <w:tcPr>
            <w:tcW w:w="324" w:type="pct"/>
            <w:tcBorders>
              <w:top w:val="single" w:sz="8" w:space="0" w:color="152935"/>
              <w:left w:val="single" w:sz="8" w:space="0" w:color="E0E0E0"/>
              <w:bottom w:val="single" w:sz="8" w:space="0" w:color="AEAEAE"/>
              <w:right w:val="single" w:sz="8" w:space="0" w:color="E0E0E0"/>
            </w:tcBorders>
            <w:shd w:val="clear" w:color="auto" w:fill="FFFFFF"/>
          </w:tcPr>
          <w:p w14:paraId="1B10108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-.040</w:t>
            </w:r>
          </w:p>
        </w:tc>
        <w:tc>
          <w:tcPr>
            <w:tcW w:w="359" w:type="pct"/>
            <w:tcBorders>
              <w:top w:val="single" w:sz="8" w:space="0" w:color="152935"/>
              <w:left w:val="single" w:sz="8" w:space="0" w:color="E0E0E0"/>
              <w:bottom w:val="single" w:sz="8" w:space="0" w:color="AEAEAE"/>
              <w:right w:val="nil"/>
            </w:tcBorders>
            <w:shd w:val="clear" w:color="auto" w:fill="FFFFFF"/>
          </w:tcPr>
          <w:p w14:paraId="5257E7A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.080</w:t>
            </w:r>
          </w:p>
        </w:tc>
      </w:tr>
      <w:tr w:rsidR="006142B6" w:rsidRPr="006142B6" w14:paraId="1239D1D9" w14:textId="77777777" w:rsidTr="00515E7E">
        <w:trPr>
          <w:cantSplit/>
        </w:trPr>
        <w:tc>
          <w:tcPr>
            <w:tcW w:w="350" w:type="pct"/>
            <w:vMerge/>
            <w:tcBorders>
              <w:top w:val="single" w:sz="8" w:space="0" w:color="152935"/>
              <w:left w:val="nil"/>
              <w:bottom w:val="nil"/>
              <w:right w:val="nil"/>
            </w:tcBorders>
            <w:shd w:val="clear" w:color="auto" w:fill="E0E0E0"/>
          </w:tcPr>
          <w:p w14:paraId="2BAFCEAC"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1298605F"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vAlign w:val="center"/>
          </w:tcPr>
          <w:p w14:paraId="7AB5E5B7"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F3A891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.380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3A997C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.546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C31CE5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.579</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DC5E06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.515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B3ED8D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.405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511688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.392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7E3D44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.562</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A530AA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ECC42E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.694</w:t>
            </w:r>
          </w:p>
        </w:tc>
        <w:tc>
          <w:tcPr>
            <w:tcW w:w="359" w:type="pct"/>
            <w:tcBorders>
              <w:top w:val="single" w:sz="8" w:space="0" w:color="AEAEAE"/>
              <w:left w:val="single" w:sz="8" w:space="0" w:color="E0E0E0"/>
              <w:bottom w:val="single" w:sz="8" w:space="0" w:color="AEAEAE"/>
              <w:right w:val="nil"/>
            </w:tcBorders>
            <w:shd w:val="clear" w:color="auto" w:fill="FFFFFF"/>
          </w:tcPr>
          <w:p w14:paraId="7D2F14B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.438</w:t>
            </w:r>
          </w:p>
        </w:tc>
      </w:tr>
      <w:tr w:rsidR="006142B6" w:rsidRPr="006142B6" w14:paraId="3288F931" w14:textId="77777777" w:rsidTr="00515E7E">
        <w:trPr>
          <w:cantSplit/>
        </w:trPr>
        <w:tc>
          <w:tcPr>
            <w:tcW w:w="350" w:type="pct"/>
            <w:vMerge/>
            <w:tcBorders>
              <w:top w:val="single" w:sz="8" w:space="0" w:color="152935"/>
              <w:left w:val="nil"/>
              <w:bottom w:val="nil"/>
              <w:right w:val="nil"/>
            </w:tcBorders>
            <w:shd w:val="clear" w:color="auto" w:fill="E0E0E0"/>
          </w:tcPr>
          <w:p w14:paraId="4F343BEF"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21EC3251"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7D5315E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777B4B6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50079EC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4F6330B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2B503F4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4097A6F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14ECF8F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6219090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757B584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17F7AC9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13A4C0E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7B929B98" w14:textId="77777777" w:rsidTr="00515E7E">
        <w:trPr>
          <w:cantSplit/>
        </w:trPr>
        <w:tc>
          <w:tcPr>
            <w:tcW w:w="350" w:type="pct"/>
            <w:vMerge w:val="restart"/>
            <w:tcBorders>
              <w:top w:val="single" w:sz="8" w:space="0" w:color="AEAEAE"/>
              <w:left w:val="nil"/>
              <w:bottom w:val="nil"/>
              <w:right w:val="nil"/>
            </w:tcBorders>
            <w:shd w:val="clear" w:color="auto" w:fill="E0E0E0"/>
          </w:tcPr>
          <w:p w14:paraId="4BCCAB23"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P2</w:t>
            </w:r>
          </w:p>
        </w:tc>
        <w:tc>
          <w:tcPr>
            <w:tcW w:w="955" w:type="pct"/>
            <w:tcBorders>
              <w:top w:val="single" w:sz="8" w:space="0" w:color="AEAEAE"/>
              <w:left w:val="nil"/>
              <w:bottom w:val="single" w:sz="8" w:space="0" w:color="AEAEAE"/>
              <w:right w:val="nil"/>
            </w:tcBorders>
            <w:shd w:val="clear" w:color="auto" w:fill="E0E0E0"/>
          </w:tcPr>
          <w:p w14:paraId="05CE2B7F"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5167491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.090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26B68F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6DA6D0B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-.243</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33A2593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-.228</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645AE9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-.137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6A48546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-.475</w:t>
            </w:r>
            <w:r w:rsidRPr="006142B6">
              <w:rPr>
                <w:rFonts w:cs="Arial"/>
                <w:color w:val="010205"/>
                <w:kern w:val="0"/>
                <w:sz w:val="18"/>
                <w:szCs w:val="18"/>
                <w:vertAlign w:val="superscript"/>
                <w:lang w:val="en-ID"/>
              </w:rPr>
              <w:t>**</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3DB33C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-.559</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B5D7DB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0CAD4A4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.211</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F07230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.084</w:t>
            </w:r>
          </w:p>
        </w:tc>
        <w:tc>
          <w:tcPr>
            <w:tcW w:w="359" w:type="pct"/>
            <w:tcBorders>
              <w:top w:val="single" w:sz="8" w:space="0" w:color="AEAEAE"/>
              <w:left w:val="single" w:sz="8" w:space="0" w:color="E0E0E0"/>
              <w:bottom w:val="single" w:sz="8" w:space="0" w:color="AEAEAE"/>
              <w:right w:val="nil"/>
            </w:tcBorders>
            <w:shd w:val="clear" w:color="auto" w:fill="FFFFFF"/>
          </w:tcPr>
          <w:p w14:paraId="7FD7242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-.130</w:t>
            </w:r>
          </w:p>
        </w:tc>
      </w:tr>
      <w:tr w:rsidR="006142B6" w:rsidRPr="006142B6" w14:paraId="4548F680" w14:textId="77777777" w:rsidTr="00515E7E">
        <w:trPr>
          <w:cantSplit/>
        </w:trPr>
        <w:tc>
          <w:tcPr>
            <w:tcW w:w="350" w:type="pct"/>
            <w:vMerge/>
            <w:tcBorders>
              <w:top w:val="single" w:sz="8" w:space="0" w:color="AEAEAE"/>
              <w:left w:val="nil"/>
              <w:bottom w:val="nil"/>
              <w:right w:val="nil"/>
            </w:tcBorders>
            <w:shd w:val="clear" w:color="auto" w:fill="E0E0E0"/>
          </w:tcPr>
          <w:p w14:paraId="426815AC"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2E144047"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59F2A0A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.380</w:t>
            </w:r>
          </w:p>
        </w:tc>
        <w:tc>
          <w:tcPr>
            <w:tcW w:w="357"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C095392"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CD7F76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.016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243A414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.024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9E7BA2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9DD572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B66B14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DAC509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.568</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069D134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.038</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2F9D4B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.412</w:t>
            </w:r>
          </w:p>
        </w:tc>
        <w:tc>
          <w:tcPr>
            <w:tcW w:w="359" w:type="pct"/>
            <w:tcBorders>
              <w:top w:val="single" w:sz="8" w:space="0" w:color="AEAEAE"/>
              <w:left w:val="single" w:sz="8" w:space="0" w:color="E0E0E0"/>
              <w:bottom w:val="single" w:sz="8" w:space="0" w:color="AEAEAE"/>
              <w:right w:val="nil"/>
            </w:tcBorders>
            <w:shd w:val="clear" w:color="auto" w:fill="FFFFFF"/>
          </w:tcPr>
          <w:p w14:paraId="5562AB0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.205</w:t>
            </w:r>
          </w:p>
        </w:tc>
      </w:tr>
      <w:tr w:rsidR="006142B6" w:rsidRPr="006142B6" w14:paraId="624967DB" w14:textId="77777777" w:rsidTr="00515E7E">
        <w:trPr>
          <w:cantSplit/>
        </w:trPr>
        <w:tc>
          <w:tcPr>
            <w:tcW w:w="350" w:type="pct"/>
            <w:vMerge/>
            <w:tcBorders>
              <w:top w:val="single" w:sz="8" w:space="0" w:color="AEAEAE"/>
              <w:left w:val="nil"/>
              <w:bottom w:val="nil"/>
              <w:right w:val="nil"/>
            </w:tcBorders>
            <w:shd w:val="clear" w:color="auto" w:fill="E0E0E0"/>
          </w:tcPr>
          <w:p w14:paraId="1B25721B"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069734FA"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71D8130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095E632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050DF1B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02FF7FB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1ED3F8E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44FFC8A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23C265C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73C716F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37CA2C1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62099D0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25DB1F3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32E38331" w14:textId="77777777" w:rsidTr="00515E7E">
        <w:trPr>
          <w:cantSplit/>
        </w:trPr>
        <w:tc>
          <w:tcPr>
            <w:tcW w:w="350" w:type="pct"/>
            <w:vMerge w:val="restart"/>
            <w:tcBorders>
              <w:top w:val="single" w:sz="8" w:space="0" w:color="AEAEAE"/>
              <w:left w:val="nil"/>
              <w:bottom w:val="nil"/>
              <w:right w:val="nil"/>
            </w:tcBorders>
            <w:shd w:val="clear" w:color="auto" w:fill="E0E0E0"/>
          </w:tcPr>
          <w:p w14:paraId="35222576"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P3</w:t>
            </w:r>
          </w:p>
        </w:tc>
        <w:tc>
          <w:tcPr>
            <w:tcW w:w="955" w:type="pct"/>
            <w:tcBorders>
              <w:top w:val="single" w:sz="8" w:space="0" w:color="AEAEAE"/>
              <w:left w:val="nil"/>
              <w:bottom w:val="single" w:sz="8" w:space="0" w:color="AEAEAE"/>
              <w:right w:val="nil"/>
            </w:tcBorders>
            <w:shd w:val="clear" w:color="auto" w:fill="E0E0E0"/>
          </w:tcPr>
          <w:p w14:paraId="7A03DEBB"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018494F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-.062</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654547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-.243</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C3A7AE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6A8900D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.167</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4F3640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-.197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850FB1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-.122</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45BCA08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068383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.068</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6941342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-.145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57B83F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-.119</w:t>
            </w:r>
          </w:p>
        </w:tc>
        <w:tc>
          <w:tcPr>
            <w:tcW w:w="359" w:type="pct"/>
            <w:tcBorders>
              <w:top w:val="single" w:sz="8" w:space="0" w:color="AEAEAE"/>
              <w:left w:val="single" w:sz="8" w:space="0" w:color="E0E0E0"/>
              <w:bottom w:val="single" w:sz="8" w:space="0" w:color="AEAEAE"/>
              <w:right w:val="nil"/>
            </w:tcBorders>
            <w:shd w:val="clear" w:color="auto" w:fill="FFFFFF"/>
          </w:tcPr>
          <w:p w14:paraId="6E8301A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.182</w:t>
            </w:r>
          </w:p>
        </w:tc>
      </w:tr>
      <w:tr w:rsidR="006142B6" w:rsidRPr="006142B6" w14:paraId="7CDAD405" w14:textId="77777777" w:rsidTr="00515E7E">
        <w:trPr>
          <w:cantSplit/>
        </w:trPr>
        <w:tc>
          <w:tcPr>
            <w:tcW w:w="350" w:type="pct"/>
            <w:vMerge/>
            <w:tcBorders>
              <w:top w:val="single" w:sz="8" w:space="0" w:color="AEAEAE"/>
              <w:left w:val="nil"/>
              <w:bottom w:val="nil"/>
              <w:right w:val="nil"/>
            </w:tcBorders>
            <w:shd w:val="clear" w:color="auto" w:fill="E0E0E0"/>
          </w:tcPr>
          <w:p w14:paraId="5D2CBDB3"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18766022"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1052C59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.546</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273893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.016</w:t>
            </w:r>
          </w:p>
        </w:tc>
        <w:tc>
          <w:tcPr>
            <w:tcW w:w="33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56344B7"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3C4FFC7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39649B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.053</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796A01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.235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888451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.540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ECF0F5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.510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88C7F3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.156</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0F8DEC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.245</w:t>
            </w:r>
          </w:p>
        </w:tc>
        <w:tc>
          <w:tcPr>
            <w:tcW w:w="359" w:type="pct"/>
            <w:tcBorders>
              <w:top w:val="single" w:sz="8" w:space="0" w:color="AEAEAE"/>
              <w:left w:val="single" w:sz="8" w:space="0" w:color="E0E0E0"/>
              <w:bottom w:val="single" w:sz="8" w:space="0" w:color="AEAEAE"/>
              <w:right w:val="nil"/>
            </w:tcBorders>
            <w:shd w:val="clear" w:color="auto" w:fill="FFFFFF"/>
          </w:tcPr>
          <w:p w14:paraId="46887AC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.074</w:t>
            </w:r>
          </w:p>
        </w:tc>
      </w:tr>
      <w:tr w:rsidR="006142B6" w:rsidRPr="006142B6" w14:paraId="33879282" w14:textId="77777777" w:rsidTr="00515E7E">
        <w:trPr>
          <w:cantSplit/>
        </w:trPr>
        <w:tc>
          <w:tcPr>
            <w:tcW w:w="350" w:type="pct"/>
            <w:vMerge/>
            <w:tcBorders>
              <w:top w:val="single" w:sz="8" w:space="0" w:color="AEAEAE"/>
              <w:left w:val="nil"/>
              <w:bottom w:val="nil"/>
              <w:right w:val="nil"/>
            </w:tcBorders>
            <w:shd w:val="clear" w:color="auto" w:fill="E0E0E0"/>
          </w:tcPr>
          <w:p w14:paraId="7204B8B4"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3A2EB904"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2D7CB06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238788F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219DBAF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3B19F2F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6D8ABCC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7E79105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0574786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603BD41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7243896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23FB56F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7C430E4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18AFA074" w14:textId="77777777" w:rsidTr="00515E7E">
        <w:trPr>
          <w:cantSplit/>
        </w:trPr>
        <w:tc>
          <w:tcPr>
            <w:tcW w:w="350" w:type="pct"/>
            <w:vMerge w:val="restart"/>
            <w:tcBorders>
              <w:top w:val="single" w:sz="8" w:space="0" w:color="AEAEAE"/>
              <w:left w:val="nil"/>
              <w:bottom w:val="nil"/>
              <w:right w:val="nil"/>
            </w:tcBorders>
            <w:shd w:val="clear" w:color="auto" w:fill="E0E0E0"/>
          </w:tcPr>
          <w:p w14:paraId="730C6176"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P4</w:t>
            </w:r>
          </w:p>
        </w:tc>
        <w:tc>
          <w:tcPr>
            <w:tcW w:w="955" w:type="pct"/>
            <w:tcBorders>
              <w:top w:val="single" w:sz="8" w:space="0" w:color="AEAEAE"/>
              <w:left w:val="nil"/>
              <w:bottom w:val="single" w:sz="8" w:space="0" w:color="AEAEAE"/>
              <w:right w:val="nil"/>
            </w:tcBorders>
            <w:shd w:val="clear" w:color="auto" w:fill="E0E0E0"/>
          </w:tcPr>
          <w:p w14:paraId="3D03DCB6"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5836FAD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043252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-.228</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3AF5822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.167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78F712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4F4D49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-.022</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4F8C5C3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-.093</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6BAFFD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-.101</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EF52AE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.355</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E7CA7C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F3E5E4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.007</w:t>
            </w:r>
          </w:p>
        </w:tc>
        <w:tc>
          <w:tcPr>
            <w:tcW w:w="359" w:type="pct"/>
            <w:tcBorders>
              <w:top w:val="single" w:sz="8" w:space="0" w:color="AEAEAE"/>
              <w:left w:val="single" w:sz="8" w:space="0" w:color="E0E0E0"/>
              <w:bottom w:val="single" w:sz="8" w:space="0" w:color="AEAEAE"/>
              <w:right w:val="nil"/>
            </w:tcBorders>
            <w:shd w:val="clear" w:color="auto" w:fill="FFFFFF"/>
          </w:tcPr>
          <w:p w14:paraId="66B3BEE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.383</w:t>
            </w:r>
            <w:r w:rsidRPr="006142B6">
              <w:rPr>
                <w:rFonts w:cs="Arial"/>
                <w:color w:val="010205"/>
                <w:kern w:val="0"/>
                <w:sz w:val="18"/>
                <w:szCs w:val="18"/>
                <w:vertAlign w:val="superscript"/>
                <w:lang w:val="en-ID"/>
              </w:rPr>
              <w:t>**</w:t>
            </w:r>
          </w:p>
        </w:tc>
      </w:tr>
      <w:tr w:rsidR="006142B6" w:rsidRPr="006142B6" w14:paraId="0E31237C" w14:textId="77777777" w:rsidTr="00515E7E">
        <w:trPr>
          <w:cantSplit/>
        </w:trPr>
        <w:tc>
          <w:tcPr>
            <w:tcW w:w="350" w:type="pct"/>
            <w:vMerge/>
            <w:tcBorders>
              <w:top w:val="single" w:sz="8" w:space="0" w:color="AEAEAE"/>
              <w:left w:val="nil"/>
              <w:bottom w:val="nil"/>
              <w:right w:val="nil"/>
            </w:tcBorders>
            <w:shd w:val="clear" w:color="auto" w:fill="E0E0E0"/>
          </w:tcPr>
          <w:p w14:paraId="24AB3146"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568E0792"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21C54E4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.579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9588BE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.024</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4FCDB4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.103</w:t>
            </w:r>
          </w:p>
        </w:tc>
        <w:tc>
          <w:tcPr>
            <w:tcW w:w="33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37577B5"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C7E1BB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.829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4CFA27D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.363</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3D6BC8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.323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00AFF4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0EF184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.742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F8380C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.944</w:t>
            </w:r>
          </w:p>
        </w:tc>
        <w:tc>
          <w:tcPr>
            <w:tcW w:w="359" w:type="pct"/>
            <w:tcBorders>
              <w:top w:val="single" w:sz="8" w:space="0" w:color="AEAEAE"/>
              <w:left w:val="single" w:sz="8" w:space="0" w:color="E0E0E0"/>
              <w:bottom w:val="single" w:sz="8" w:space="0" w:color="AEAEAE"/>
              <w:right w:val="nil"/>
            </w:tcBorders>
            <w:shd w:val="clear" w:color="auto" w:fill="FFFFFF"/>
          </w:tcPr>
          <w:p w14:paraId="72F077C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r>
      <w:tr w:rsidR="006142B6" w:rsidRPr="006142B6" w14:paraId="0F36EF7F" w14:textId="77777777" w:rsidTr="00515E7E">
        <w:trPr>
          <w:cantSplit/>
        </w:trPr>
        <w:tc>
          <w:tcPr>
            <w:tcW w:w="350" w:type="pct"/>
            <w:vMerge/>
            <w:tcBorders>
              <w:top w:val="single" w:sz="8" w:space="0" w:color="AEAEAE"/>
              <w:left w:val="nil"/>
              <w:bottom w:val="nil"/>
              <w:right w:val="nil"/>
            </w:tcBorders>
            <w:shd w:val="clear" w:color="auto" w:fill="E0E0E0"/>
          </w:tcPr>
          <w:p w14:paraId="0E2AF316"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20BC5ED2"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758E713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749AE78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75B22DF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4F9B496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135BF66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4A09465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60DBEE1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7049BF9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58472E5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3DCA760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1B1EFF5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18A341C8" w14:textId="77777777" w:rsidTr="00515E7E">
        <w:trPr>
          <w:cantSplit/>
        </w:trPr>
        <w:tc>
          <w:tcPr>
            <w:tcW w:w="350" w:type="pct"/>
            <w:vMerge w:val="restart"/>
            <w:tcBorders>
              <w:top w:val="single" w:sz="8" w:space="0" w:color="AEAEAE"/>
              <w:left w:val="nil"/>
              <w:bottom w:val="nil"/>
              <w:right w:val="nil"/>
            </w:tcBorders>
            <w:shd w:val="clear" w:color="auto" w:fill="E0E0E0"/>
          </w:tcPr>
          <w:p w14:paraId="498E9FC5"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P5</w:t>
            </w:r>
          </w:p>
        </w:tc>
        <w:tc>
          <w:tcPr>
            <w:tcW w:w="955" w:type="pct"/>
            <w:tcBorders>
              <w:top w:val="single" w:sz="8" w:space="0" w:color="AEAEAE"/>
              <w:left w:val="nil"/>
              <w:bottom w:val="single" w:sz="8" w:space="0" w:color="AEAEAE"/>
              <w:right w:val="nil"/>
            </w:tcBorders>
            <w:shd w:val="clear" w:color="auto" w:fill="E0E0E0"/>
          </w:tcPr>
          <w:p w14:paraId="7F943116"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732C281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00B6B4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-.137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11E4F3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-.197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2D0D59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-.022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09E80E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BC32A1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932224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35AA01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6BB799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-.067</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133EEA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-.024</w:t>
            </w:r>
          </w:p>
        </w:tc>
        <w:tc>
          <w:tcPr>
            <w:tcW w:w="359" w:type="pct"/>
            <w:tcBorders>
              <w:top w:val="single" w:sz="8" w:space="0" w:color="AEAEAE"/>
              <w:left w:val="single" w:sz="8" w:space="0" w:color="E0E0E0"/>
              <w:bottom w:val="single" w:sz="8" w:space="0" w:color="AEAEAE"/>
              <w:right w:val="nil"/>
            </w:tcBorders>
            <w:shd w:val="clear" w:color="auto" w:fill="FFFFFF"/>
          </w:tcPr>
          <w:p w14:paraId="1057F01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.270</w:t>
            </w:r>
            <w:r w:rsidRPr="006142B6">
              <w:rPr>
                <w:rFonts w:cs="Arial"/>
                <w:color w:val="010205"/>
                <w:kern w:val="0"/>
                <w:sz w:val="18"/>
                <w:szCs w:val="18"/>
                <w:vertAlign w:val="superscript"/>
                <w:lang w:val="en-ID"/>
              </w:rPr>
              <w:t>**</w:t>
            </w:r>
          </w:p>
        </w:tc>
      </w:tr>
      <w:tr w:rsidR="006142B6" w:rsidRPr="006142B6" w14:paraId="6B29B1A8" w14:textId="77777777" w:rsidTr="00515E7E">
        <w:trPr>
          <w:cantSplit/>
        </w:trPr>
        <w:tc>
          <w:tcPr>
            <w:tcW w:w="350" w:type="pct"/>
            <w:vMerge/>
            <w:tcBorders>
              <w:top w:val="single" w:sz="8" w:space="0" w:color="AEAEAE"/>
              <w:left w:val="nil"/>
              <w:bottom w:val="nil"/>
              <w:right w:val="nil"/>
            </w:tcBorders>
            <w:shd w:val="clear" w:color="auto" w:fill="E0E0E0"/>
          </w:tcPr>
          <w:p w14:paraId="4A1F66CE"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31B7BBD0"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70ACDF4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.515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2FE499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6058D79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.053</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B53206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.829</w:t>
            </w:r>
          </w:p>
        </w:tc>
        <w:tc>
          <w:tcPr>
            <w:tcW w:w="324"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4F1009BB"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55228B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.328</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BF1EAC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.740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AC7868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.734</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3813E3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.514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03C94F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.817</w:t>
            </w:r>
          </w:p>
        </w:tc>
        <w:tc>
          <w:tcPr>
            <w:tcW w:w="359" w:type="pct"/>
            <w:tcBorders>
              <w:top w:val="single" w:sz="8" w:space="0" w:color="AEAEAE"/>
              <w:left w:val="single" w:sz="8" w:space="0" w:color="E0E0E0"/>
              <w:bottom w:val="single" w:sz="8" w:space="0" w:color="AEAEAE"/>
              <w:right w:val="nil"/>
            </w:tcBorders>
            <w:shd w:val="clear" w:color="auto" w:fill="FFFFFF"/>
          </w:tcPr>
          <w:p w14:paraId="4F2C223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.008</w:t>
            </w:r>
          </w:p>
        </w:tc>
      </w:tr>
      <w:tr w:rsidR="006142B6" w:rsidRPr="006142B6" w14:paraId="6476D5AC" w14:textId="77777777" w:rsidTr="00515E7E">
        <w:trPr>
          <w:cantSplit/>
        </w:trPr>
        <w:tc>
          <w:tcPr>
            <w:tcW w:w="350" w:type="pct"/>
            <w:vMerge/>
            <w:tcBorders>
              <w:top w:val="single" w:sz="8" w:space="0" w:color="AEAEAE"/>
              <w:left w:val="nil"/>
              <w:bottom w:val="nil"/>
              <w:right w:val="nil"/>
            </w:tcBorders>
            <w:shd w:val="clear" w:color="auto" w:fill="E0E0E0"/>
          </w:tcPr>
          <w:p w14:paraId="399168C7"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1A6D5FC1"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70FF313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090F535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2BFBD93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77C7D7F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48B4C3D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59C925D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14BD2E5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38A8019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2052085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0616256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1AA5C4A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689FE276" w14:textId="77777777" w:rsidTr="00515E7E">
        <w:trPr>
          <w:cantSplit/>
        </w:trPr>
        <w:tc>
          <w:tcPr>
            <w:tcW w:w="350" w:type="pct"/>
            <w:vMerge w:val="restart"/>
            <w:tcBorders>
              <w:top w:val="single" w:sz="8" w:space="0" w:color="AEAEAE"/>
              <w:left w:val="nil"/>
              <w:bottom w:val="nil"/>
              <w:right w:val="nil"/>
            </w:tcBorders>
            <w:shd w:val="clear" w:color="auto" w:fill="E0E0E0"/>
          </w:tcPr>
          <w:p w14:paraId="3DF0037F"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P6</w:t>
            </w:r>
          </w:p>
        </w:tc>
        <w:tc>
          <w:tcPr>
            <w:tcW w:w="955" w:type="pct"/>
            <w:tcBorders>
              <w:top w:val="single" w:sz="8" w:space="0" w:color="AEAEAE"/>
              <w:left w:val="nil"/>
              <w:bottom w:val="single" w:sz="8" w:space="0" w:color="AEAEAE"/>
              <w:right w:val="nil"/>
            </w:tcBorders>
            <w:shd w:val="clear" w:color="auto" w:fill="E0E0E0"/>
          </w:tcPr>
          <w:p w14:paraId="3BC2FB13"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4226DCD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67F4301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-.475</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DE62E2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-.122</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2285B72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-.093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ECF5DD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44F7CF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87AA9D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.442</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4D24BF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-.175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2B7FDD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-.200</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7912DA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.109</w:t>
            </w:r>
          </w:p>
        </w:tc>
        <w:tc>
          <w:tcPr>
            <w:tcW w:w="359" w:type="pct"/>
            <w:tcBorders>
              <w:top w:val="single" w:sz="8" w:space="0" w:color="AEAEAE"/>
              <w:left w:val="single" w:sz="8" w:space="0" w:color="E0E0E0"/>
              <w:bottom w:val="single" w:sz="8" w:space="0" w:color="AEAEAE"/>
              <w:right w:val="nil"/>
            </w:tcBorders>
            <w:shd w:val="clear" w:color="auto" w:fill="FFFFFF"/>
          </w:tcPr>
          <w:p w14:paraId="5790C9F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.338</w:t>
            </w:r>
            <w:r w:rsidRPr="006142B6">
              <w:rPr>
                <w:rFonts w:cs="Arial"/>
                <w:color w:val="010205"/>
                <w:kern w:val="0"/>
                <w:sz w:val="18"/>
                <w:szCs w:val="18"/>
                <w:vertAlign w:val="superscript"/>
                <w:lang w:val="en-ID"/>
              </w:rPr>
              <w:t>**</w:t>
            </w:r>
          </w:p>
        </w:tc>
      </w:tr>
      <w:tr w:rsidR="006142B6" w:rsidRPr="006142B6" w14:paraId="3577D4A4" w14:textId="77777777" w:rsidTr="00515E7E">
        <w:trPr>
          <w:cantSplit/>
        </w:trPr>
        <w:tc>
          <w:tcPr>
            <w:tcW w:w="350" w:type="pct"/>
            <w:vMerge/>
            <w:tcBorders>
              <w:top w:val="single" w:sz="8" w:space="0" w:color="AEAEAE"/>
              <w:left w:val="nil"/>
              <w:bottom w:val="nil"/>
              <w:right w:val="nil"/>
            </w:tcBorders>
            <w:shd w:val="clear" w:color="auto" w:fill="E0E0E0"/>
          </w:tcPr>
          <w:p w14:paraId="58BFC6BF"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50386D38"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1FC2E36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.405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29A82A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C939FF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.235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66C389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.363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0C3063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.328</w:t>
            </w:r>
          </w:p>
        </w:tc>
        <w:tc>
          <w:tcPr>
            <w:tcW w:w="357"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4D24945"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251950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ECE6FB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0A1120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4E3D804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.288</w:t>
            </w:r>
          </w:p>
        </w:tc>
        <w:tc>
          <w:tcPr>
            <w:tcW w:w="359" w:type="pct"/>
            <w:tcBorders>
              <w:top w:val="single" w:sz="8" w:space="0" w:color="AEAEAE"/>
              <w:left w:val="single" w:sz="8" w:space="0" w:color="E0E0E0"/>
              <w:bottom w:val="single" w:sz="8" w:space="0" w:color="AEAEAE"/>
              <w:right w:val="nil"/>
            </w:tcBorders>
            <w:shd w:val="clear" w:color="auto" w:fill="FFFFFF"/>
          </w:tcPr>
          <w:p w14:paraId="286E95D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.001</w:t>
            </w:r>
          </w:p>
        </w:tc>
      </w:tr>
      <w:tr w:rsidR="006142B6" w:rsidRPr="006142B6" w14:paraId="406ACAB5" w14:textId="77777777" w:rsidTr="00515E7E">
        <w:trPr>
          <w:cantSplit/>
        </w:trPr>
        <w:tc>
          <w:tcPr>
            <w:tcW w:w="350" w:type="pct"/>
            <w:vMerge/>
            <w:tcBorders>
              <w:top w:val="single" w:sz="8" w:space="0" w:color="AEAEAE"/>
              <w:left w:val="nil"/>
              <w:bottom w:val="nil"/>
              <w:right w:val="nil"/>
            </w:tcBorders>
            <w:shd w:val="clear" w:color="auto" w:fill="E0E0E0"/>
          </w:tcPr>
          <w:p w14:paraId="51256880"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2326D6EF"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24105FE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233BC29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46A3D72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16816F3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7E93B95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04391E5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1E4D8ED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206E113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39976AE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00EC3C4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01D0C03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41991D7B" w14:textId="77777777" w:rsidTr="00515E7E">
        <w:trPr>
          <w:cantSplit/>
        </w:trPr>
        <w:tc>
          <w:tcPr>
            <w:tcW w:w="350" w:type="pct"/>
            <w:vMerge w:val="restart"/>
            <w:tcBorders>
              <w:top w:val="single" w:sz="8" w:space="0" w:color="AEAEAE"/>
              <w:left w:val="nil"/>
              <w:bottom w:val="nil"/>
              <w:right w:val="nil"/>
            </w:tcBorders>
            <w:shd w:val="clear" w:color="auto" w:fill="E0E0E0"/>
          </w:tcPr>
          <w:p w14:paraId="5BEF6717"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P7</w:t>
            </w:r>
          </w:p>
        </w:tc>
        <w:tc>
          <w:tcPr>
            <w:tcW w:w="955" w:type="pct"/>
            <w:tcBorders>
              <w:top w:val="single" w:sz="8" w:space="0" w:color="AEAEAE"/>
              <w:left w:val="nil"/>
              <w:bottom w:val="single" w:sz="8" w:space="0" w:color="AEAEAE"/>
              <w:right w:val="nil"/>
            </w:tcBorders>
            <w:shd w:val="clear" w:color="auto" w:fill="E0E0E0"/>
          </w:tcPr>
          <w:p w14:paraId="0A52CD14"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2592251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-.088</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2A5153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-.559</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22B5AC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.063</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446A44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-.101</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51896F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4B64B93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.442</w:t>
            </w:r>
            <w:r w:rsidRPr="006142B6">
              <w:rPr>
                <w:rFonts w:cs="Arial"/>
                <w:color w:val="010205"/>
                <w:kern w:val="0"/>
                <w:sz w:val="18"/>
                <w:szCs w:val="18"/>
                <w:vertAlign w:val="superscript"/>
                <w:lang w:val="en-ID"/>
              </w:rPr>
              <w:t>**</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222E02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EFD27B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-.182</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0E91CC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-.205</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A02BA5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.011</w:t>
            </w:r>
          </w:p>
        </w:tc>
        <w:tc>
          <w:tcPr>
            <w:tcW w:w="359" w:type="pct"/>
            <w:tcBorders>
              <w:top w:val="single" w:sz="8" w:space="0" w:color="AEAEAE"/>
              <w:left w:val="single" w:sz="8" w:space="0" w:color="E0E0E0"/>
              <w:bottom w:val="single" w:sz="8" w:space="0" w:color="AEAEAE"/>
              <w:right w:val="nil"/>
            </w:tcBorders>
            <w:shd w:val="clear" w:color="auto" w:fill="FFFFFF"/>
          </w:tcPr>
          <w:p w14:paraId="35B37B9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.275</w:t>
            </w:r>
            <w:r w:rsidRPr="006142B6">
              <w:rPr>
                <w:rFonts w:cs="Arial"/>
                <w:color w:val="010205"/>
                <w:kern w:val="0"/>
                <w:sz w:val="18"/>
                <w:szCs w:val="18"/>
                <w:vertAlign w:val="superscript"/>
                <w:lang w:val="en-ID"/>
              </w:rPr>
              <w:t>**</w:t>
            </w:r>
          </w:p>
        </w:tc>
      </w:tr>
      <w:tr w:rsidR="006142B6" w:rsidRPr="006142B6" w14:paraId="577576C6" w14:textId="77777777" w:rsidTr="00515E7E">
        <w:trPr>
          <w:cantSplit/>
        </w:trPr>
        <w:tc>
          <w:tcPr>
            <w:tcW w:w="350" w:type="pct"/>
            <w:vMerge/>
            <w:tcBorders>
              <w:top w:val="single" w:sz="8" w:space="0" w:color="AEAEAE"/>
              <w:left w:val="nil"/>
              <w:bottom w:val="nil"/>
              <w:right w:val="nil"/>
            </w:tcBorders>
            <w:shd w:val="clear" w:color="auto" w:fill="E0E0E0"/>
          </w:tcPr>
          <w:p w14:paraId="2A0CD86B"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49D74774"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62DD0B0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.392</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4FCD5D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02A5AD0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.540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28EC617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.323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F636C8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.740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447F35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57"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74EA766"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F78AB6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.074</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0355575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.044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C05011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.914</w:t>
            </w:r>
          </w:p>
        </w:tc>
        <w:tc>
          <w:tcPr>
            <w:tcW w:w="359" w:type="pct"/>
            <w:tcBorders>
              <w:top w:val="single" w:sz="8" w:space="0" w:color="AEAEAE"/>
              <w:left w:val="single" w:sz="8" w:space="0" w:color="E0E0E0"/>
              <w:bottom w:val="single" w:sz="8" w:space="0" w:color="AEAEAE"/>
              <w:right w:val="nil"/>
            </w:tcBorders>
            <w:shd w:val="clear" w:color="auto" w:fill="FFFFFF"/>
          </w:tcPr>
          <w:p w14:paraId="6708CB8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.006</w:t>
            </w:r>
          </w:p>
        </w:tc>
      </w:tr>
      <w:tr w:rsidR="006142B6" w:rsidRPr="006142B6" w14:paraId="5FF33FDF" w14:textId="77777777" w:rsidTr="00515E7E">
        <w:trPr>
          <w:cantSplit/>
        </w:trPr>
        <w:tc>
          <w:tcPr>
            <w:tcW w:w="350" w:type="pct"/>
            <w:vMerge/>
            <w:tcBorders>
              <w:top w:val="single" w:sz="8" w:space="0" w:color="AEAEAE"/>
              <w:left w:val="nil"/>
              <w:bottom w:val="nil"/>
              <w:right w:val="nil"/>
            </w:tcBorders>
            <w:shd w:val="clear" w:color="auto" w:fill="E0E0E0"/>
          </w:tcPr>
          <w:p w14:paraId="505A7D9E"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3A92019F"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0E5507D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6F1A2C6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5A2643D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0905291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2606CBC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6DC4320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1AC06B9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62EB93E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029528C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2F49644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2D98F4C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1D0E800A" w14:textId="77777777" w:rsidTr="00515E7E">
        <w:trPr>
          <w:cantSplit/>
        </w:trPr>
        <w:tc>
          <w:tcPr>
            <w:tcW w:w="350" w:type="pct"/>
            <w:vMerge w:val="restart"/>
            <w:tcBorders>
              <w:top w:val="single" w:sz="8" w:space="0" w:color="AEAEAE"/>
              <w:left w:val="nil"/>
              <w:bottom w:val="nil"/>
              <w:right w:val="nil"/>
            </w:tcBorders>
            <w:shd w:val="clear" w:color="auto" w:fill="E0E0E0"/>
          </w:tcPr>
          <w:p w14:paraId="11E63617"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P8</w:t>
            </w:r>
          </w:p>
        </w:tc>
        <w:tc>
          <w:tcPr>
            <w:tcW w:w="955" w:type="pct"/>
            <w:tcBorders>
              <w:top w:val="single" w:sz="8" w:space="0" w:color="AEAEAE"/>
              <w:left w:val="nil"/>
              <w:bottom w:val="single" w:sz="8" w:space="0" w:color="AEAEAE"/>
              <w:right w:val="nil"/>
            </w:tcBorders>
            <w:shd w:val="clear" w:color="auto" w:fill="E0E0E0"/>
          </w:tcPr>
          <w:p w14:paraId="47B5CF4C"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24DE604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21FD96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AE365C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.068</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20C49A0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.355</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156C0E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683287F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-.175</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5974E8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48AD2AB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364BE6C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8E11A4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-.001</w:t>
            </w:r>
          </w:p>
        </w:tc>
        <w:tc>
          <w:tcPr>
            <w:tcW w:w="359" w:type="pct"/>
            <w:tcBorders>
              <w:top w:val="single" w:sz="8" w:space="0" w:color="AEAEAE"/>
              <w:left w:val="single" w:sz="8" w:space="0" w:color="E0E0E0"/>
              <w:bottom w:val="single" w:sz="8" w:space="0" w:color="AEAEAE"/>
              <w:right w:val="nil"/>
            </w:tcBorders>
            <w:shd w:val="clear" w:color="auto" w:fill="FFFFFF"/>
          </w:tcPr>
          <w:p w14:paraId="0EBA52F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.441</w:t>
            </w:r>
            <w:r w:rsidRPr="006142B6">
              <w:rPr>
                <w:rFonts w:cs="Arial"/>
                <w:color w:val="010205"/>
                <w:kern w:val="0"/>
                <w:sz w:val="18"/>
                <w:szCs w:val="18"/>
                <w:vertAlign w:val="superscript"/>
                <w:lang w:val="en-ID"/>
              </w:rPr>
              <w:t>**</w:t>
            </w:r>
          </w:p>
        </w:tc>
      </w:tr>
      <w:tr w:rsidR="006142B6" w:rsidRPr="006142B6" w14:paraId="3834C97E" w14:textId="77777777" w:rsidTr="00515E7E">
        <w:trPr>
          <w:cantSplit/>
        </w:trPr>
        <w:tc>
          <w:tcPr>
            <w:tcW w:w="350" w:type="pct"/>
            <w:vMerge/>
            <w:tcBorders>
              <w:top w:val="single" w:sz="8" w:space="0" w:color="AEAEAE"/>
              <w:left w:val="nil"/>
              <w:bottom w:val="nil"/>
              <w:right w:val="nil"/>
            </w:tcBorders>
            <w:shd w:val="clear" w:color="auto" w:fill="E0E0E0"/>
          </w:tcPr>
          <w:p w14:paraId="5052C816"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12D2E6A3"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3FE6AB3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.562</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F4453E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.568</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B545BE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.510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E5583B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1AB713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.734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923A54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787404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.074</w:t>
            </w:r>
          </w:p>
        </w:tc>
        <w:tc>
          <w:tcPr>
            <w:tcW w:w="324"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ABA785A"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0EA7FF3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.601</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DF7D29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.991</w:t>
            </w:r>
          </w:p>
        </w:tc>
        <w:tc>
          <w:tcPr>
            <w:tcW w:w="359" w:type="pct"/>
            <w:tcBorders>
              <w:top w:val="single" w:sz="8" w:space="0" w:color="AEAEAE"/>
              <w:left w:val="single" w:sz="8" w:space="0" w:color="E0E0E0"/>
              <w:bottom w:val="single" w:sz="8" w:space="0" w:color="AEAEAE"/>
              <w:right w:val="nil"/>
            </w:tcBorders>
            <w:shd w:val="clear" w:color="auto" w:fill="FFFFFF"/>
          </w:tcPr>
          <w:p w14:paraId="0757391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r>
      <w:tr w:rsidR="006142B6" w:rsidRPr="006142B6" w14:paraId="1F39C0E3" w14:textId="77777777" w:rsidTr="00515E7E">
        <w:trPr>
          <w:cantSplit/>
        </w:trPr>
        <w:tc>
          <w:tcPr>
            <w:tcW w:w="350" w:type="pct"/>
            <w:vMerge/>
            <w:tcBorders>
              <w:top w:val="single" w:sz="8" w:space="0" w:color="AEAEAE"/>
              <w:left w:val="nil"/>
              <w:bottom w:val="nil"/>
              <w:right w:val="nil"/>
            </w:tcBorders>
            <w:shd w:val="clear" w:color="auto" w:fill="E0E0E0"/>
          </w:tcPr>
          <w:p w14:paraId="5C22C6D5"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3D32ADF9"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5C49061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787AA77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14788D8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6FD943B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7D08742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485C51D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18BC409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0907473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7742BDD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567A1DA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25CF5D4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750E8F21" w14:textId="77777777" w:rsidTr="00515E7E">
        <w:trPr>
          <w:cantSplit/>
        </w:trPr>
        <w:tc>
          <w:tcPr>
            <w:tcW w:w="350" w:type="pct"/>
            <w:vMerge w:val="restart"/>
            <w:tcBorders>
              <w:top w:val="single" w:sz="8" w:space="0" w:color="AEAEAE"/>
              <w:left w:val="nil"/>
              <w:bottom w:val="nil"/>
              <w:right w:val="nil"/>
            </w:tcBorders>
            <w:shd w:val="clear" w:color="auto" w:fill="E0E0E0"/>
          </w:tcPr>
          <w:p w14:paraId="05A98D60"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P9</w:t>
            </w:r>
          </w:p>
        </w:tc>
        <w:tc>
          <w:tcPr>
            <w:tcW w:w="955" w:type="pct"/>
            <w:tcBorders>
              <w:top w:val="single" w:sz="8" w:space="0" w:color="AEAEAE"/>
              <w:left w:val="nil"/>
              <w:bottom w:val="single" w:sz="8" w:space="0" w:color="AEAEAE"/>
              <w:right w:val="nil"/>
            </w:tcBorders>
            <w:shd w:val="clear" w:color="auto" w:fill="E0E0E0"/>
          </w:tcPr>
          <w:p w14:paraId="54A1453C"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49E9F2D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F15754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.211</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6541CCF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-.145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2861BA5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48373AF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9DD933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-.200</w:t>
            </w:r>
            <w:r w:rsidRPr="006142B6">
              <w:rPr>
                <w:rFonts w:cs="Arial"/>
                <w:color w:val="010205"/>
                <w:kern w:val="0"/>
                <w:sz w:val="18"/>
                <w:szCs w:val="18"/>
                <w:vertAlign w:val="superscript"/>
                <w:lang w:val="en-ID"/>
              </w:rPr>
              <w:t>*</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464452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-.205</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65BE6D5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.054</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574AF7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87B54E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-.095</w:t>
            </w:r>
          </w:p>
        </w:tc>
        <w:tc>
          <w:tcPr>
            <w:tcW w:w="359" w:type="pct"/>
            <w:tcBorders>
              <w:top w:val="single" w:sz="8" w:space="0" w:color="AEAEAE"/>
              <w:left w:val="single" w:sz="8" w:space="0" w:color="E0E0E0"/>
              <w:bottom w:val="single" w:sz="8" w:space="0" w:color="AEAEAE"/>
              <w:right w:val="nil"/>
            </w:tcBorders>
            <w:shd w:val="clear" w:color="auto" w:fill="FFFFFF"/>
          </w:tcPr>
          <w:p w14:paraId="2E75B78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.186</w:t>
            </w:r>
          </w:p>
        </w:tc>
      </w:tr>
      <w:tr w:rsidR="006142B6" w:rsidRPr="006142B6" w14:paraId="3CEFE730" w14:textId="77777777" w:rsidTr="00515E7E">
        <w:trPr>
          <w:cantSplit/>
        </w:trPr>
        <w:tc>
          <w:tcPr>
            <w:tcW w:w="350" w:type="pct"/>
            <w:vMerge/>
            <w:tcBorders>
              <w:top w:val="single" w:sz="8" w:space="0" w:color="AEAEAE"/>
              <w:left w:val="nil"/>
              <w:bottom w:val="nil"/>
              <w:right w:val="nil"/>
            </w:tcBorders>
            <w:shd w:val="clear" w:color="auto" w:fill="E0E0E0"/>
          </w:tcPr>
          <w:p w14:paraId="4A95E411"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735B3C69"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0E2978F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.063</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68134AA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.038</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72443E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.156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54E078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.742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D84981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.514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2CCA65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.050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0154F1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.044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C87DAC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.601</w:t>
            </w:r>
          </w:p>
        </w:tc>
        <w:tc>
          <w:tcPr>
            <w:tcW w:w="331"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2E0F1B1"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AA4CE4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.357</w:t>
            </w:r>
          </w:p>
        </w:tc>
        <w:tc>
          <w:tcPr>
            <w:tcW w:w="359" w:type="pct"/>
            <w:tcBorders>
              <w:top w:val="single" w:sz="8" w:space="0" w:color="AEAEAE"/>
              <w:left w:val="single" w:sz="8" w:space="0" w:color="E0E0E0"/>
              <w:bottom w:val="single" w:sz="8" w:space="0" w:color="AEAEAE"/>
              <w:right w:val="nil"/>
            </w:tcBorders>
            <w:shd w:val="clear" w:color="auto" w:fill="FFFFFF"/>
          </w:tcPr>
          <w:p w14:paraId="0F8A050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.068</w:t>
            </w:r>
          </w:p>
        </w:tc>
      </w:tr>
      <w:tr w:rsidR="006142B6" w:rsidRPr="006142B6" w14:paraId="69C2340E" w14:textId="77777777" w:rsidTr="00515E7E">
        <w:trPr>
          <w:cantSplit/>
        </w:trPr>
        <w:tc>
          <w:tcPr>
            <w:tcW w:w="350" w:type="pct"/>
            <w:vMerge/>
            <w:tcBorders>
              <w:top w:val="single" w:sz="8" w:space="0" w:color="AEAEAE"/>
              <w:left w:val="nil"/>
              <w:bottom w:val="nil"/>
              <w:right w:val="nil"/>
            </w:tcBorders>
            <w:shd w:val="clear" w:color="auto" w:fill="E0E0E0"/>
          </w:tcPr>
          <w:p w14:paraId="5A84E9C3"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3808C910"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441641E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24EA312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476B710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7FDC735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47426B6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5A1E7C3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5E90669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64BC2DB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22334357"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23AB235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7778A0E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2E5698E9" w14:textId="77777777" w:rsidTr="00515E7E">
        <w:trPr>
          <w:cantSplit/>
        </w:trPr>
        <w:tc>
          <w:tcPr>
            <w:tcW w:w="350" w:type="pct"/>
            <w:vMerge w:val="restart"/>
            <w:tcBorders>
              <w:top w:val="single" w:sz="8" w:space="0" w:color="AEAEAE"/>
              <w:left w:val="nil"/>
              <w:bottom w:val="nil"/>
              <w:right w:val="nil"/>
            </w:tcBorders>
            <w:shd w:val="clear" w:color="auto" w:fill="E0E0E0"/>
          </w:tcPr>
          <w:p w14:paraId="5A53F173"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P10</w:t>
            </w:r>
          </w:p>
        </w:tc>
        <w:tc>
          <w:tcPr>
            <w:tcW w:w="955" w:type="pct"/>
            <w:tcBorders>
              <w:top w:val="single" w:sz="8" w:space="0" w:color="AEAEAE"/>
              <w:left w:val="nil"/>
              <w:bottom w:val="single" w:sz="8" w:space="0" w:color="AEAEAE"/>
              <w:right w:val="nil"/>
            </w:tcBorders>
            <w:shd w:val="clear" w:color="auto" w:fill="E0E0E0"/>
          </w:tcPr>
          <w:p w14:paraId="6162A5FD"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2086B34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-.040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6A977E0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.084</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50C9F1C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-.119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6E4E7F4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.007</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4764C1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-.024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95110B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.109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5FA8BC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.011</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47D1289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-.001</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3E0ECD6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-.095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8EB744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c>
          <w:tcPr>
            <w:tcW w:w="359" w:type="pct"/>
            <w:tcBorders>
              <w:top w:val="single" w:sz="8" w:space="0" w:color="AEAEAE"/>
              <w:left w:val="single" w:sz="8" w:space="0" w:color="E0E0E0"/>
              <w:bottom w:val="single" w:sz="8" w:space="0" w:color="AEAEAE"/>
              <w:right w:val="nil"/>
            </w:tcBorders>
            <w:shd w:val="clear" w:color="auto" w:fill="FFFFFF"/>
          </w:tcPr>
          <w:p w14:paraId="5BD8FC5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.324</w:t>
            </w:r>
            <w:r w:rsidRPr="006142B6">
              <w:rPr>
                <w:rFonts w:cs="Arial"/>
                <w:color w:val="010205"/>
                <w:kern w:val="0"/>
                <w:sz w:val="18"/>
                <w:szCs w:val="18"/>
                <w:vertAlign w:val="superscript"/>
                <w:lang w:val="en-ID"/>
              </w:rPr>
              <w:t>**</w:t>
            </w:r>
          </w:p>
        </w:tc>
      </w:tr>
      <w:tr w:rsidR="006142B6" w:rsidRPr="006142B6" w14:paraId="5C8C387C" w14:textId="77777777" w:rsidTr="00515E7E">
        <w:trPr>
          <w:cantSplit/>
        </w:trPr>
        <w:tc>
          <w:tcPr>
            <w:tcW w:w="350" w:type="pct"/>
            <w:vMerge/>
            <w:tcBorders>
              <w:top w:val="single" w:sz="8" w:space="0" w:color="AEAEAE"/>
              <w:left w:val="nil"/>
              <w:bottom w:val="nil"/>
              <w:right w:val="nil"/>
            </w:tcBorders>
            <w:shd w:val="clear" w:color="auto" w:fill="E0E0E0"/>
          </w:tcPr>
          <w:p w14:paraId="4B34F8A9"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4A345950"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55533DC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.694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5770FA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.412</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3A16C1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.245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2BD6F9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.944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86E288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.817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516946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.288</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4E46D09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.914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DBDD12F"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.991</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460EA9C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.357</w:t>
            </w:r>
          </w:p>
        </w:tc>
        <w:tc>
          <w:tcPr>
            <w:tcW w:w="324"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B931500"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359" w:type="pct"/>
            <w:tcBorders>
              <w:top w:val="single" w:sz="8" w:space="0" w:color="AEAEAE"/>
              <w:left w:val="single" w:sz="8" w:space="0" w:color="E0E0E0"/>
              <w:bottom w:val="single" w:sz="8" w:space="0" w:color="AEAEAE"/>
              <w:right w:val="nil"/>
            </w:tcBorders>
            <w:shd w:val="clear" w:color="auto" w:fill="FFFFFF"/>
          </w:tcPr>
          <w:p w14:paraId="14996A3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.001</w:t>
            </w:r>
          </w:p>
        </w:tc>
      </w:tr>
      <w:tr w:rsidR="006142B6" w:rsidRPr="006142B6" w14:paraId="1A321321" w14:textId="77777777" w:rsidTr="00515E7E">
        <w:trPr>
          <w:cantSplit/>
        </w:trPr>
        <w:tc>
          <w:tcPr>
            <w:tcW w:w="350" w:type="pct"/>
            <w:vMerge/>
            <w:tcBorders>
              <w:top w:val="single" w:sz="8" w:space="0" w:color="AEAEAE"/>
              <w:left w:val="nil"/>
              <w:bottom w:val="nil"/>
              <w:right w:val="nil"/>
            </w:tcBorders>
            <w:shd w:val="clear" w:color="auto" w:fill="E0E0E0"/>
          </w:tcPr>
          <w:p w14:paraId="0A5FE6F5"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nil"/>
              <w:right w:val="nil"/>
            </w:tcBorders>
            <w:shd w:val="clear" w:color="auto" w:fill="E0E0E0"/>
          </w:tcPr>
          <w:p w14:paraId="1C2C0CCA"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nil"/>
              <w:right w:val="single" w:sz="8" w:space="0" w:color="E0E0E0"/>
            </w:tcBorders>
            <w:shd w:val="clear" w:color="auto" w:fill="FFFFFF"/>
          </w:tcPr>
          <w:p w14:paraId="60F3554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721C8CD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4C5314F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2A57A53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7F69066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7B27100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nil"/>
              <w:right w:val="single" w:sz="8" w:space="0" w:color="E0E0E0"/>
            </w:tcBorders>
            <w:shd w:val="clear" w:color="auto" w:fill="FFFFFF"/>
          </w:tcPr>
          <w:p w14:paraId="249DE2F0"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5817CC4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nil"/>
              <w:right w:val="single" w:sz="8" w:space="0" w:color="E0E0E0"/>
            </w:tcBorders>
            <w:shd w:val="clear" w:color="auto" w:fill="FFFFFF"/>
          </w:tcPr>
          <w:p w14:paraId="2405B23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nil"/>
              <w:right w:val="single" w:sz="8" w:space="0" w:color="E0E0E0"/>
            </w:tcBorders>
            <w:shd w:val="clear" w:color="auto" w:fill="FFFFFF"/>
          </w:tcPr>
          <w:p w14:paraId="0993A93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nil"/>
              <w:right w:val="nil"/>
            </w:tcBorders>
            <w:shd w:val="clear" w:color="auto" w:fill="FFFFFF"/>
          </w:tcPr>
          <w:p w14:paraId="00CED79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1E1F5E77" w14:textId="77777777" w:rsidTr="00515E7E">
        <w:trPr>
          <w:cantSplit/>
        </w:trPr>
        <w:tc>
          <w:tcPr>
            <w:tcW w:w="350" w:type="pct"/>
            <w:vMerge w:val="restart"/>
            <w:tcBorders>
              <w:top w:val="single" w:sz="8" w:space="0" w:color="AEAEAE"/>
              <w:left w:val="nil"/>
              <w:bottom w:val="single" w:sz="8" w:space="0" w:color="152935"/>
              <w:right w:val="nil"/>
            </w:tcBorders>
            <w:shd w:val="clear" w:color="auto" w:fill="E0E0E0"/>
          </w:tcPr>
          <w:p w14:paraId="0E1486D9"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SKOR</w:t>
            </w:r>
          </w:p>
        </w:tc>
        <w:tc>
          <w:tcPr>
            <w:tcW w:w="955" w:type="pct"/>
            <w:tcBorders>
              <w:top w:val="single" w:sz="8" w:space="0" w:color="AEAEAE"/>
              <w:left w:val="nil"/>
              <w:bottom w:val="single" w:sz="8" w:space="0" w:color="AEAEAE"/>
              <w:right w:val="nil"/>
            </w:tcBorders>
            <w:shd w:val="clear" w:color="auto" w:fill="E0E0E0"/>
          </w:tcPr>
          <w:p w14:paraId="4485F81A"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Pearson Correlation</w:t>
            </w:r>
          </w:p>
        </w:tc>
        <w:tc>
          <w:tcPr>
            <w:tcW w:w="300" w:type="pct"/>
            <w:tcBorders>
              <w:top w:val="single" w:sz="8" w:space="0" w:color="AEAEAE"/>
              <w:left w:val="nil"/>
              <w:bottom w:val="single" w:sz="8" w:space="0" w:color="AEAEAE"/>
              <w:right w:val="single" w:sz="8" w:space="0" w:color="E0E0E0"/>
            </w:tcBorders>
            <w:shd w:val="clear" w:color="auto" w:fill="FFFFFF"/>
          </w:tcPr>
          <w:p w14:paraId="628BE7A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.080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C42F0E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-.130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F206B5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.182</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39C3B763"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.383</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45F1A5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.270</w:t>
            </w:r>
            <w:r w:rsidRPr="006142B6">
              <w:rPr>
                <w:rFonts w:cs="Arial"/>
                <w:color w:val="010205"/>
                <w:kern w:val="0"/>
                <w:sz w:val="18"/>
                <w:szCs w:val="18"/>
                <w:vertAlign w:val="superscript"/>
                <w:lang w:val="en-ID"/>
              </w:rPr>
              <w:t>**</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6F818EF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.338</w:t>
            </w:r>
            <w:r w:rsidRPr="006142B6">
              <w:rPr>
                <w:rFonts w:cs="Arial"/>
                <w:color w:val="010205"/>
                <w:kern w:val="0"/>
                <w:sz w:val="18"/>
                <w:szCs w:val="18"/>
                <w:vertAlign w:val="superscript"/>
                <w:lang w:val="en-ID"/>
              </w:rPr>
              <w:t>**</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8563EA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.275</w:t>
            </w:r>
            <w:r w:rsidRPr="006142B6">
              <w:rPr>
                <w:rFonts w:cs="Arial"/>
                <w:color w:val="010205"/>
                <w:kern w:val="0"/>
                <w:sz w:val="18"/>
                <w:szCs w:val="18"/>
                <w:vertAlign w:val="superscript"/>
                <w:lang w:val="en-ID"/>
              </w:rPr>
              <w:t>**</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FAF151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.441</w:t>
            </w:r>
            <w:r w:rsidRPr="006142B6">
              <w:rPr>
                <w:rFonts w:cs="Arial"/>
                <w:color w:val="010205"/>
                <w:kern w:val="0"/>
                <w:sz w:val="18"/>
                <w:szCs w:val="18"/>
                <w:vertAlign w:val="superscript"/>
                <w:lang w:val="en-ID"/>
              </w:rPr>
              <w:t>**</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7AC8ED9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.186</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94EC831"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.324</w:t>
            </w:r>
            <w:r w:rsidRPr="006142B6">
              <w:rPr>
                <w:rFonts w:cs="Arial"/>
                <w:color w:val="010205"/>
                <w:kern w:val="0"/>
                <w:sz w:val="18"/>
                <w:szCs w:val="18"/>
                <w:vertAlign w:val="superscript"/>
                <w:lang w:val="en-ID"/>
              </w:rPr>
              <w:t>**</w:t>
            </w:r>
          </w:p>
        </w:tc>
        <w:tc>
          <w:tcPr>
            <w:tcW w:w="359" w:type="pct"/>
            <w:tcBorders>
              <w:top w:val="single" w:sz="8" w:space="0" w:color="AEAEAE"/>
              <w:left w:val="single" w:sz="8" w:space="0" w:color="E0E0E0"/>
              <w:bottom w:val="single" w:sz="8" w:space="0" w:color="AEAEAE"/>
              <w:right w:val="nil"/>
            </w:tcBorders>
            <w:shd w:val="clear" w:color="auto" w:fill="FFFFFF"/>
          </w:tcPr>
          <w:p w14:paraId="2E62C4A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1</w:t>
            </w:r>
          </w:p>
        </w:tc>
      </w:tr>
      <w:tr w:rsidR="006142B6" w:rsidRPr="006142B6" w14:paraId="35D317F0" w14:textId="77777777" w:rsidTr="00515E7E">
        <w:trPr>
          <w:cantSplit/>
        </w:trPr>
        <w:tc>
          <w:tcPr>
            <w:tcW w:w="350" w:type="pct"/>
            <w:vMerge/>
            <w:tcBorders>
              <w:top w:val="single" w:sz="8" w:space="0" w:color="AEAEAE"/>
              <w:left w:val="nil"/>
              <w:bottom w:val="single" w:sz="8" w:space="0" w:color="152935"/>
              <w:right w:val="nil"/>
            </w:tcBorders>
            <w:shd w:val="clear" w:color="auto" w:fill="E0E0E0"/>
          </w:tcPr>
          <w:p w14:paraId="3477B141" w14:textId="77777777" w:rsidR="006142B6" w:rsidRPr="006142B6" w:rsidRDefault="006142B6" w:rsidP="006142B6">
            <w:pPr>
              <w:autoSpaceDE w:val="0"/>
              <w:autoSpaceDN w:val="0"/>
              <w:adjustRightInd w:val="0"/>
              <w:spacing w:after="0" w:line="240" w:lineRule="auto"/>
              <w:rPr>
                <w:rFonts w:cs="Arial"/>
                <w:color w:val="010205"/>
                <w:kern w:val="0"/>
                <w:sz w:val="18"/>
                <w:szCs w:val="18"/>
                <w:lang w:val="en-ID"/>
              </w:rPr>
            </w:pPr>
          </w:p>
        </w:tc>
        <w:tc>
          <w:tcPr>
            <w:tcW w:w="955" w:type="pct"/>
            <w:tcBorders>
              <w:top w:val="single" w:sz="8" w:space="0" w:color="AEAEAE"/>
              <w:left w:val="nil"/>
              <w:bottom w:val="single" w:sz="8" w:space="0" w:color="AEAEAE"/>
              <w:right w:val="nil"/>
            </w:tcBorders>
            <w:shd w:val="clear" w:color="auto" w:fill="E0E0E0"/>
          </w:tcPr>
          <w:p w14:paraId="6ED7E307"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Sig. (2-tailed)</w:t>
            </w:r>
          </w:p>
        </w:tc>
        <w:tc>
          <w:tcPr>
            <w:tcW w:w="300" w:type="pct"/>
            <w:tcBorders>
              <w:top w:val="single" w:sz="8" w:space="0" w:color="AEAEAE"/>
              <w:left w:val="nil"/>
              <w:bottom w:val="single" w:sz="8" w:space="0" w:color="AEAEAE"/>
              <w:right w:val="single" w:sz="8" w:space="0" w:color="E0E0E0"/>
            </w:tcBorders>
            <w:shd w:val="clear" w:color="auto" w:fill="FFFFFF"/>
          </w:tcPr>
          <w:p w14:paraId="6B2D6A4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.438</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4852B41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.205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27D43DF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.074</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459CB28"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3D36744"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.008</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702D7C3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.001</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C02FBA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.006</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97D465B"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14:paraId="1600E13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.068</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3ACD7BE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.001</w:t>
            </w:r>
          </w:p>
        </w:tc>
        <w:tc>
          <w:tcPr>
            <w:tcW w:w="359" w:type="pct"/>
            <w:tcBorders>
              <w:top w:val="single" w:sz="8" w:space="0" w:color="AEAEAE"/>
              <w:left w:val="single" w:sz="8" w:space="0" w:color="E0E0E0"/>
              <w:bottom w:val="single" w:sz="8" w:space="0" w:color="AEAEAE"/>
              <w:right w:val="nil"/>
            </w:tcBorders>
            <w:shd w:val="clear" w:color="auto" w:fill="FFFFFF"/>
            <w:vAlign w:val="center"/>
          </w:tcPr>
          <w:p w14:paraId="78176D90"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r>
      <w:tr w:rsidR="006142B6" w:rsidRPr="006142B6" w14:paraId="33BDBBAE" w14:textId="77777777" w:rsidTr="00515E7E">
        <w:trPr>
          <w:cantSplit/>
        </w:trPr>
        <w:tc>
          <w:tcPr>
            <w:tcW w:w="350" w:type="pct"/>
            <w:vMerge/>
            <w:tcBorders>
              <w:top w:val="single" w:sz="8" w:space="0" w:color="AEAEAE"/>
              <w:left w:val="nil"/>
              <w:bottom w:val="single" w:sz="8" w:space="0" w:color="152935"/>
              <w:right w:val="nil"/>
            </w:tcBorders>
            <w:shd w:val="clear" w:color="auto" w:fill="E0E0E0"/>
          </w:tcPr>
          <w:p w14:paraId="7E4A17F1" w14:textId="77777777" w:rsidR="006142B6" w:rsidRPr="006142B6" w:rsidRDefault="006142B6" w:rsidP="006142B6">
            <w:pPr>
              <w:autoSpaceDE w:val="0"/>
              <w:autoSpaceDN w:val="0"/>
              <w:adjustRightInd w:val="0"/>
              <w:spacing w:after="0" w:line="240" w:lineRule="auto"/>
              <w:rPr>
                <w:rFonts w:ascii="Times New Roman" w:hAnsi="Times New Roman" w:cs="Times New Roman"/>
                <w:kern w:val="0"/>
                <w:sz w:val="24"/>
                <w:szCs w:val="24"/>
                <w:lang w:val="en-ID"/>
              </w:rPr>
            </w:pPr>
          </w:p>
        </w:tc>
        <w:tc>
          <w:tcPr>
            <w:tcW w:w="955" w:type="pct"/>
            <w:tcBorders>
              <w:top w:val="single" w:sz="8" w:space="0" w:color="AEAEAE"/>
              <w:left w:val="nil"/>
              <w:bottom w:val="single" w:sz="8" w:space="0" w:color="152935"/>
              <w:right w:val="nil"/>
            </w:tcBorders>
            <w:shd w:val="clear" w:color="auto" w:fill="E0E0E0"/>
          </w:tcPr>
          <w:p w14:paraId="7B857CDF" w14:textId="77777777" w:rsidR="006142B6" w:rsidRPr="006142B6" w:rsidRDefault="006142B6" w:rsidP="006142B6">
            <w:pPr>
              <w:autoSpaceDE w:val="0"/>
              <w:autoSpaceDN w:val="0"/>
              <w:adjustRightInd w:val="0"/>
              <w:spacing w:after="0" w:line="320" w:lineRule="atLeast"/>
              <w:ind w:left="60" w:right="60"/>
              <w:rPr>
                <w:rFonts w:cs="Arial"/>
                <w:color w:val="264A60"/>
                <w:kern w:val="0"/>
                <w:sz w:val="18"/>
                <w:szCs w:val="18"/>
                <w:lang w:val="en-ID"/>
              </w:rPr>
            </w:pPr>
            <w:r w:rsidRPr="006142B6">
              <w:rPr>
                <w:rFonts w:cs="Arial"/>
                <w:color w:val="264A60"/>
                <w:kern w:val="0"/>
                <w:sz w:val="18"/>
                <w:szCs w:val="18"/>
                <w:lang w:val="en-ID"/>
              </w:rPr>
              <w:t>N</w:t>
            </w:r>
          </w:p>
        </w:tc>
        <w:tc>
          <w:tcPr>
            <w:tcW w:w="300" w:type="pct"/>
            <w:tcBorders>
              <w:top w:val="single" w:sz="8" w:space="0" w:color="AEAEAE"/>
              <w:left w:val="nil"/>
              <w:bottom w:val="single" w:sz="8" w:space="0" w:color="152935"/>
              <w:right w:val="single" w:sz="8" w:space="0" w:color="E0E0E0"/>
            </w:tcBorders>
            <w:shd w:val="clear" w:color="auto" w:fill="FFFFFF"/>
          </w:tcPr>
          <w:p w14:paraId="4B146ED2"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single" w:sz="8" w:space="0" w:color="152935"/>
              <w:right w:val="single" w:sz="8" w:space="0" w:color="E0E0E0"/>
            </w:tcBorders>
            <w:shd w:val="clear" w:color="auto" w:fill="FFFFFF"/>
          </w:tcPr>
          <w:p w14:paraId="69EC5936"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14:paraId="2B274E2D"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14:paraId="1DEEDAD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single" w:sz="8" w:space="0" w:color="152935"/>
              <w:right w:val="single" w:sz="8" w:space="0" w:color="E0E0E0"/>
            </w:tcBorders>
            <w:shd w:val="clear" w:color="auto" w:fill="FFFFFF"/>
          </w:tcPr>
          <w:p w14:paraId="6F4EDA7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single" w:sz="8" w:space="0" w:color="152935"/>
              <w:right w:val="single" w:sz="8" w:space="0" w:color="E0E0E0"/>
            </w:tcBorders>
            <w:shd w:val="clear" w:color="auto" w:fill="FFFFFF"/>
          </w:tcPr>
          <w:p w14:paraId="3F2048C5"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7" w:type="pct"/>
            <w:tcBorders>
              <w:top w:val="single" w:sz="8" w:space="0" w:color="AEAEAE"/>
              <w:left w:val="single" w:sz="8" w:space="0" w:color="E0E0E0"/>
              <w:bottom w:val="single" w:sz="8" w:space="0" w:color="152935"/>
              <w:right w:val="single" w:sz="8" w:space="0" w:color="E0E0E0"/>
            </w:tcBorders>
            <w:shd w:val="clear" w:color="auto" w:fill="FFFFFF"/>
          </w:tcPr>
          <w:p w14:paraId="54948E4C"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single" w:sz="8" w:space="0" w:color="152935"/>
              <w:right w:val="single" w:sz="8" w:space="0" w:color="E0E0E0"/>
            </w:tcBorders>
            <w:shd w:val="clear" w:color="auto" w:fill="FFFFFF"/>
          </w:tcPr>
          <w:p w14:paraId="6223E68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14:paraId="1650B379"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24" w:type="pct"/>
            <w:tcBorders>
              <w:top w:val="single" w:sz="8" w:space="0" w:color="AEAEAE"/>
              <w:left w:val="single" w:sz="8" w:space="0" w:color="E0E0E0"/>
              <w:bottom w:val="single" w:sz="8" w:space="0" w:color="152935"/>
              <w:right w:val="single" w:sz="8" w:space="0" w:color="E0E0E0"/>
            </w:tcBorders>
            <w:shd w:val="clear" w:color="auto" w:fill="FFFFFF"/>
          </w:tcPr>
          <w:p w14:paraId="3101F34A"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c>
          <w:tcPr>
            <w:tcW w:w="359" w:type="pct"/>
            <w:tcBorders>
              <w:top w:val="single" w:sz="8" w:space="0" w:color="AEAEAE"/>
              <w:left w:val="single" w:sz="8" w:space="0" w:color="E0E0E0"/>
              <w:bottom w:val="single" w:sz="8" w:space="0" w:color="152935"/>
              <w:right w:val="nil"/>
            </w:tcBorders>
            <w:shd w:val="clear" w:color="auto" w:fill="FFFFFF"/>
          </w:tcPr>
          <w:p w14:paraId="32DF188E" w14:textId="77777777" w:rsidR="006142B6" w:rsidRPr="006142B6" w:rsidRDefault="006142B6" w:rsidP="006142B6">
            <w:pPr>
              <w:autoSpaceDE w:val="0"/>
              <w:autoSpaceDN w:val="0"/>
              <w:adjustRightInd w:val="0"/>
              <w:spacing w:after="0" w:line="320" w:lineRule="atLeast"/>
              <w:ind w:left="60" w:right="60"/>
              <w:jc w:val="right"/>
              <w:rPr>
                <w:rFonts w:cs="Arial"/>
                <w:color w:val="010205"/>
                <w:kern w:val="0"/>
                <w:sz w:val="18"/>
                <w:szCs w:val="18"/>
                <w:lang w:val="en-ID"/>
              </w:rPr>
            </w:pPr>
            <w:r w:rsidRPr="006142B6">
              <w:rPr>
                <w:rFonts w:cs="Arial"/>
                <w:color w:val="010205"/>
                <w:kern w:val="0"/>
                <w:sz w:val="18"/>
                <w:szCs w:val="18"/>
                <w:lang w:val="en-ID"/>
              </w:rPr>
              <w:t>97</w:t>
            </w:r>
          </w:p>
        </w:tc>
      </w:tr>
      <w:tr w:rsidR="006142B6" w:rsidRPr="006142B6" w14:paraId="758A85DC" w14:textId="77777777" w:rsidTr="00515E7E">
        <w:trPr>
          <w:cantSplit/>
        </w:trPr>
        <w:tc>
          <w:tcPr>
            <w:tcW w:w="5000" w:type="pct"/>
            <w:gridSpan w:val="13"/>
            <w:tcBorders>
              <w:top w:val="nil"/>
              <w:left w:val="nil"/>
              <w:bottom w:val="nil"/>
              <w:right w:val="nil"/>
            </w:tcBorders>
            <w:shd w:val="clear" w:color="auto" w:fill="FFFFFF"/>
          </w:tcPr>
          <w:p w14:paraId="10D5CF9D" w14:textId="77777777" w:rsidR="006142B6" w:rsidRPr="006142B6" w:rsidRDefault="006142B6" w:rsidP="006142B6">
            <w:pPr>
              <w:autoSpaceDE w:val="0"/>
              <w:autoSpaceDN w:val="0"/>
              <w:adjustRightInd w:val="0"/>
              <w:spacing w:after="0" w:line="320" w:lineRule="atLeast"/>
              <w:ind w:left="60" w:right="60"/>
              <w:rPr>
                <w:rFonts w:cs="Arial"/>
                <w:color w:val="010205"/>
                <w:kern w:val="0"/>
                <w:sz w:val="18"/>
                <w:szCs w:val="18"/>
                <w:lang w:val="en-ID"/>
              </w:rPr>
            </w:pPr>
            <w:r w:rsidRPr="006142B6">
              <w:rPr>
                <w:rFonts w:cs="Arial"/>
                <w:color w:val="010205"/>
                <w:kern w:val="0"/>
                <w:sz w:val="18"/>
                <w:szCs w:val="18"/>
                <w:lang w:val="en-ID"/>
              </w:rPr>
              <w:t>*. Correlation is significant at the 0.05 level (2-tailed).</w:t>
            </w:r>
          </w:p>
        </w:tc>
      </w:tr>
      <w:tr w:rsidR="006142B6" w:rsidRPr="006142B6" w14:paraId="157FAE46" w14:textId="77777777" w:rsidTr="00515E7E">
        <w:trPr>
          <w:cantSplit/>
        </w:trPr>
        <w:tc>
          <w:tcPr>
            <w:tcW w:w="5000" w:type="pct"/>
            <w:gridSpan w:val="13"/>
            <w:tcBorders>
              <w:top w:val="nil"/>
              <w:left w:val="nil"/>
              <w:bottom w:val="nil"/>
              <w:right w:val="nil"/>
            </w:tcBorders>
            <w:shd w:val="clear" w:color="auto" w:fill="FFFFFF"/>
          </w:tcPr>
          <w:p w14:paraId="5E3E423B" w14:textId="77777777" w:rsidR="006142B6" w:rsidRPr="006142B6" w:rsidRDefault="006142B6" w:rsidP="006142B6">
            <w:pPr>
              <w:autoSpaceDE w:val="0"/>
              <w:autoSpaceDN w:val="0"/>
              <w:adjustRightInd w:val="0"/>
              <w:spacing w:after="0" w:line="320" w:lineRule="atLeast"/>
              <w:ind w:left="60" w:right="60"/>
              <w:rPr>
                <w:rFonts w:cs="Arial"/>
                <w:color w:val="010205"/>
                <w:kern w:val="0"/>
                <w:sz w:val="18"/>
                <w:szCs w:val="18"/>
                <w:lang w:val="en-ID"/>
              </w:rPr>
            </w:pPr>
            <w:r w:rsidRPr="006142B6">
              <w:rPr>
                <w:rFonts w:cs="Arial"/>
                <w:color w:val="010205"/>
                <w:kern w:val="0"/>
                <w:sz w:val="18"/>
                <w:szCs w:val="18"/>
                <w:lang w:val="en-ID"/>
              </w:rPr>
              <w:t>**. Correlation is significant at the 0.01 level (2-tailed).</w:t>
            </w:r>
          </w:p>
        </w:tc>
      </w:tr>
    </w:tbl>
    <w:p w14:paraId="5E4D68ED" w14:textId="77777777" w:rsidR="00437A23" w:rsidRDefault="00437A23">
      <w:pPr>
        <w:rPr>
          <w:b/>
          <w:bCs/>
          <w:sz w:val="24"/>
          <w:szCs w:val="24"/>
          <w:lang w:val="en-ID"/>
        </w:rPr>
      </w:pPr>
      <w:r>
        <w:rPr>
          <w:b/>
          <w:bCs/>
          <w:noProof/>
          <w:sz w:val="24"/>
          <w:szCs w:val="24"/>
          <w:lang w:val="en-ID"/>
        </w:rPr>
        <w:drawing>
          <wp:anchor distT="0" distB="0" distL="114300" distR="114300" simplePos="0" relativeHeight="251651072" behindDoc="0" locked="0" layoutInCell="1" allowOverlap="1" wp14:anchorId="6B5F2770" wp14:editId="72C71644">
            <wp:simplePos x="0" y="0"/>
            <wp:positionH relativeFrom="column">
              <wp:posOffset>2921635</wp:posOffset>
            </wp:positionH>
            <wp:positionV relativeFrom="paragraph">
              <wp:posOffset>12700</wp:posOffset>
            </wp:positionV>
            <wp:extent cx="2667000" cy="1519555"/>
            <wp:effectExtent l="0" t="0" r="0" b="0"/>
            <wp:wrapSquare wrapText="bothSides"/>
            <wp:docPr id="1676946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51955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szCs w:val="24"/>
          <w:lang w:val="en-ID"/>
        </w:rPr>
        <w:drawing>
          <wp:inline distT="0" distB="0" distL="0" distR="0" wp14:anchorId="055F9888" wp14:editId="3F6B3C79">
            <wp:extent cx="2434441" cy="1462416"/>
            <wp:effectExtent l="0" t="0" r="0" b="0"/>
            <wp:docPr id="42840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107" cy="1491050"/>
                    </a:xfrm>
                    <a:prstGeom prst="rect">
                      <a:avLst/>
                    </a:prstGeom>
                    <a:noFill/>
                  </pic:spPr>
                </pic:pic>
              </a:graphicData>
            </a:graphic>
          </wp:inline>
        </w:drawing>
      </w:r>
    </w:p>
    <w:p w14:paraId="5ABF4076" w14:textId="77777777" w:rsidR="00515E7E" w:rsidRDefault="00515E7E">
      <w:pPr>
        <w:rPr>
          <w:b/>
          <w:bCs/>
          <w:sz w:val="24"/>
          <w:szCs w:val="24"/>
          <w:lang w:val="en-ID"/>
        </w:rPr>
      </w:pPr>
      <w:r>
        <w:rPr>
          <w:b/>
          <w:bCs/>
          <w:sz w:val="24"/>
          <w:szCs w:val="24"/>
          <w:lang w:val="en-ID"/>
        </w:rPr>
        <w:br w:type="page"/>
      </w:r>
    </w:p>
    <w:p w14:paraId="7618CC13" w14:textId="1DC2F3BD" w:rsidR="006351A6" w:rsidRPr="005C5362" w:rsidRDefault="005C5362" w:rsidP="005C5362">
      <w:pPr>
        <w:pStyle w:val="Caption"/>
        <w:spacing w:after="0" w:line="360" w:lineRule="auto"/>
        <w:rPr>
          <w:rFonts w:cs="Arial"/>
          <w:b/>
          <w:bCs/>
          <w:i w:val="0"/>
          <w:iCs w:val="0"/>
          <w:color w:val="auto"/>
          <w:kern w:val="0"/>
          <w:sz w:val="28"/>
          <w:szCs w:val="28"/>
          <w:lang w:val="en-ID"/>
        </w:rPr>
      </w:pPr>
      <w:bookmarkStart w:id="120" w:name="_Toc144658445"/>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7</w:t>
      </w:r>
      <w:r w:rsidRPr="005C5362">
        <w:rPr>
          <w:b/>
          <w:bCs/>
          <w:i w:val="0"/>
          <w:iCs w:val="0"/>
          <w:color w:val="auto"/>
          <w:sz w:val="22"/>
          <w:szCs w:val="22"/>
        </w:rPr>
        <w:fldChar w:fldCharType="end"/>
      </w:r>
      <w:r w:rsidRPr="005C5362">
        <w:rPr>
          <w:b/>
          <w:bCs/>
          <w:i w:val="0"/>
          <w:iCs w:val="0"/>
          <w:color w:val="auto"/>
          <w:sz w:val="22"/>
          <w:szCs w:val="22"/>
        </w:rPr>
        <w:t xml:space="preserve"> Validasi Sikap</w:t>
      </w:r>
      <w:bookmarkEnd w:id="12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50"/>
        <w:gridCol w:w="2598"/>
        <w:gridCol w:w="956"/>
        <w:gridCol w:w="973"/>
        <w:gridCol w:w="973"/>
        <w:gridCol w:w="882"/>
        <w:gridCol w:w="973"/>
        <w:gridCol w:w="882"/>
        <w:gridCol w:w="882"/>
        <w:gridCol w:w="973"/>
        <w:gridCol w:w="546"/>
        <w:gridCol w:w="882"/>
        <w:gridCol w:w="968"/>
      </w:tblGrid>
      <w:tr w:rsidR="006351A6" w:rsidRPr="006351A6" w14:paraId="05E36125" w14:textId="77777777" w:rsidTr="006351A6">
        <w:trPr>
          <w:cantSplit/>
        </w:trPr>
        <w:tc>
          <w:tcPr>
            <w:tcW w:w="5000" w:type="pct"/>
            <w:gridSpan w:val="13"/>
            <w:tcBorders>
              <w:top w:val="nil"/>
              <w:left w:val="nil"/>
              <w:bottom w:val="nil"/>
              <w:right w:val="nil"/>
            </w:tcBorders>
            <w:shd w:val="clear" w:color="auto" w:fill="FFFFFF"/>
            <w:vAlign w:val="center"/>
          </w:tcPr>
          <w:p w14:paraId="3059F39B" w14:textId="77777777" w:rsidR="006351A6" w:rsidRPr="006351A6" w:rsidRDefault="006351A6" w:rsidP="006351A6">
            <w:pPr>
              <w:autoSpaceDE w:val="0"/>
              <w:autoSpaceDN w:val="0"/>
              <w:adjustRightInd w:val="0"/>
              <w:spacing w:after="0" w:line="320" w:lineRule="atLeast"/>
              <w:ind w:left="60" w:right="60"/>
              <w:jc w:val="center"/>
              <w:rPr>
                <w:rFonts w:cs="Arial"/>
                <w:color w:val="010205"/>
                <w:kern w:val="0"/>
                <w:lang w:val="en-ID"/>
              </w:rPr>
            </w:pPr>
            <w:r w:rsidRPr="006351A6">
              <w:rPr>
                <w:rFonts w:cs="Arial"/>
                <w:b/>
                <w:bCs/>
                <w:color w:val="010205"/>
                <w:kern w:val="0"/>
                <w:lang w:val="en-ID"/>
              </w:rPr>
              <w:t>Correlations</w:t>
            </w:r>
          </w:p>
        </w:tc>
      </w:tr>
      <w:tr w:rsidR="006351A6" w:rsidRPr="006351A6" w14:paraId="6A3DF0AA" w14:textId="77777777" w:rsidTr="006351A6">
        <w:trPr>
          <w:cantSplit/>
        </w:trPr>
        <w:tc>
          <w:tcPr>
            <w:tcW w:w="1321" w:type="pct"/>
            <w:gridSpan w:val="2"/>
            <w:tcBorders>
              <w:top w:val="nil"/>
              <w:left w:val="nil"/>
              <w:bottom w:val="single" w:sz="8" w:space="0" w:color="152935"/>
              <w:right w:val="nil"/>
            </w:tcBorders>
            <w:shd w:val="clear" w:color="auto" w:fill="FFFFFF"/>
            <w:vAlign w:val="bottom"/>
          </w:tcPr>
          <w:p w14:paraId="7F128820"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56" w:type="pct"/>
            <w:tcBorders>
              <w:top w:val="nil"/>
              <w:left w:val="nil"/>
              <w:bottom w:val="single" w:sz="8" w:space="0" w:color="152935"/>
              <w:right w:val="single" w:sz="8" w:space="0" w:color="E0E0E0"/>
            </w:tcBorders>
            <w:shd w:val="clear" w:color="auto" w:fill="FFFFFF"/>
            <w:vAlign w:val="bottom"/>
          </w:tcPr>
          <w:p w14:paraId="04FD42F7"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P1</w:t>
            </w:r>
          </w:p>
        </w:tc>
        <w:tc>
          <w:tcPr>
            <w:tcW w:w="362" w:type="pct"/>
            <w:tcBorders>
              <w:top w:val="nil"/>
              <w:left w:val="single" w:sz="8" w:space="0" w:color="E0E0E0"/>
              <w:bottom w:val="single" w:sz="8" w:space="0" w:color="152935"/>
              <w:right w:val="single" w:sz="8" w:space="0" w:color="E0E0E0"/>
            </w:tcBorders>
            <w:shd w:val="clear" w:color="auto" w:fill="FFFFFF"/>
            <w:vAlign w:val="bottom"/>
          </w:tcPr>
          <w:p w14:paraId="02FEC3A5"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P2</w:t>
            </w:r>
          </w:p>
        </w:tc>
        <w:tc>
          <w:tcPr>
            <w:tcW w:w="362" w:type="pct"/>
            <w:tcBorders>
              <w:top w:val="nil"/>
              <w:left w:val="single" w:sz="8" w:space="0" w:color="E0E0E0"/>
              <w:bottom w:val="single" w:sz="8" w:space="0" w:color="152935"/>
              <w:right w:val="single" w:sz="8" w:space="0" w:color="E0E0E0"/>
            </w:tcBorders>
            <w:shd w:val="clear" w:color="auto" w:fill="FFFFFF"/>
            <w:vAlign w:val="bottom"/>
          </w:tcPr>
          <w:p w14:paraId="02A4301E"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P3</w:t>
            </w:r>
          </w:p>
        </w:tc>
        <w:tc>
          <w:tcPr>
            <w:tcW w:w="328" w:type="pct"/>
            <w:tcBorders>
              <w:top w:val="nil"/>
              <w:left w:val="single" w:sz="8" w:space="0" w:color="E0E0E0"/>
              <w:bottom w:val="single" w:sz="8" w:space="0" w:color="152935"/>
              <w:right w:val="single" w:sz="8" w:space="0" w:color="E0E0E0"/>
            </w:tcBorders>
            <w:shd w:val="clear" w:color="auto" w:fill="FFFFFF"/>
            <w:vAlign w:val="bottom"/>
          </w:tcPr>
          <w:p w14:paraId="6FD69197"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P4</w:t>
            </w:r>
          </w:p>
        </w:tc>
        <w:tc>
          <w:tcPr>
            <w:tcW w:w="362" w:type="pct"/>
            <w:tcBorders>
              <w:top w:val="nil"/>
              <w:left w:val="single" w:sz="8" w:space="0" w:color="E0E0E0"/>
              <w:bottom w:val="single" w:sz="8" w:space="0" w:color="152935"/>
              <w:right w:val="single" w:sz="8" w:space="0" w:color="E0E0E0"/>
            </w:tcBorders>
            <w:shd w:val="clear" w:color="auto" w:fill="FFFFFF"/>
            <w:vAlign w:val="bottom"/>
          </w:tcPr>
          <w:p w14:paraId="159C4284"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P5</w:t>
            </w:r>
          </w:p>
        </w:tc>
        <w:tc>
          <w:tcPr>
            <w:tcW w:w="328" w:type="pct"/>
            <w:tcBorders>
              <w:top w:val="nil"/>
              <w:left w:val="single" w:sz="8" w:space="0" w:color="E0E0E0"/>
              <w:bottom w:val="single" w:sz="8" w:space="0" w:color="152935"/>
              <w:right w:val="single" w:sz="8" w:space="0" w:color="E0E0E0"/>
            </w:tcBorders>
            <w:shd w:val="clear" w:color="auto" w:fill="FFFFFF"/>
            <w:vAlign w:val="bottom"/>
          </w:tcPr>
          <w:p w14:paraId="26B08D1C"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P6</w:t>
            </w:r>
          </w:p>
        </w:tc>
        <w:tc>
          <w:tcPr>
            <w:tcW w:w="328" w:type="pct"/>
            <w:tcBorders>
              <w:top w:val="nil"/>
              <w:left w:val="single" w:sz="8" w:space="0" w:color="E0E0E0"/>
              <w:bottom w:val="single" w:sz="8" w:space="0" w:color="152935"/>
              <w:right w:val="single" w:sz="8" w:space="0" w:color="E0E0E0"/>
            </w:tcBorders>
            <w:shd w:val="clear" w:color="auto" w:fill="FFFFFF"/>
            <w:vAlign w:val="bottom"/>
          </w:tcPr>
          <w:p w14:paraId="5E2225C4"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P7</w:t>
            </w:r>
          </w:p>
        </w:tc>
        <w:tc>
          <w:tcPr>
            <w:tcW w:w="362" w:type="pct"/>
            <w:tcBorders>
              <w:top w:val="nil"/>
              <w:left w:val="single" w:sz="8" w:space="0" w:color="E0E0E0"/>
              <w:bottom w:val="single" w:sz="8" w:space="0" w:color="152935"/>
              <w:right w:val="single" w:sz="8" w:space="0" w:color="E0E0E0"/>
            </w:tcBorders>
            <w:shd w:val="clear" w:color="auto" w:fill="FFFFFF"/>
            <w:vAlign w:val="bottom"/>
          </w:tcPr>
          <w:p w14:paraId="5F0FABB0"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P8</w:t>
            </w:r>
          </w:p>
        </w:tc>
        <w:tc>
          <w:tcPr>
            <w:tcW w:w="203" w:type="pct"/>
            <w:tcBorders>
              <w:top w:val="nil"/>
              <w:left w:val="single" w:sz="8" w:space="0" w:color="E0E0E0"/>
              <w:bottom w:val="single" w:sz="8" w:space="0" w:color="152935"/>
              <w:right w:val="single" w:sz="8" w:space="0" w:color="E0E0E0"/>
            </w:tcBorders>
            <w:shd w:val="clear" w:color="auto" w:fill="FFFFFF"/>
            <w:vAlign w:val="bottom"/>
          </w:tcPr>
          <w:p w14:paraId="773A76D2"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P9</w:t>
            </w:r>
          </w:p>
        </w:tc>
        <w:tc>
          <w:tcPr>
            <w:tcW w:w="328" w:type="pct"/>
            <w:tcBorders>
              <w:top w:val="nil"/>
              <w:left w:val="single" w:sz="8" w:space="0" w:color="E0E0E0"/>
              <w:bottom w:val="single" w:sz="8" w:space="0" w:color="152935"/>
              <w:right w:val="single" w:sz="8" w:space="0" w:color="E0E0E0"/>
            </w:tcBorders>
            <w:shd w:val="clear" w:color="auto" w:fill="FFFFFF"/>
            <w:vAlign w:val="bottom"/>
          </w:tcPr>
          <w:p w14:paraId="18ED481C"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P10</w:t>
            </w:r>
          </w:p>
        </w:tc>
        <w:tc>
          <w:tcPr>
            <w:tcW w:w="360" w:type="pct"/>
            <w:tcBorders>
              <w:top w:val="nil"/>
              <w:left w:val="single" w:sz="8" w:space="0" w:color="E0E0E0"/>
              <w:bottom w:val="single" w:sz="8" w:space="0" w:color="152935"/>
              <w:right w:val="nil"/>
            </w:tcBorders>
            <w:shd w:val="clear" w:color="auto" w:fill="FFFFFF"/>
            <w:vAlign w:val="bottom"/>
          </w:tcPr>
          <w:p w14:paraId="61F40A59" w14:textId="77777777" w:rsidR="006351A6" w:rsidRPr="006351A6" w:rsidRDefault="006351A6" w:rsidP="006351A6">
            <w:pPr>
              <w:autoSpaceDE w:val="0"/>
              <w:autoSpaceDN w:val="0"/>
              <w:adjustRightInd w:val="0"/>
              <w:spacing w:after="0" w:line="320" w:lineRule="atLeast"/>
              <w:ind w:left="60" w:right="60"/>
              <w:jc w:val="center"/>
              <w:rPr>
                <w:rFonts w:cs="Arial"/>
                <w:color w:val="264A60"/>
                <w:kern w:val="0"/>
                <w:sz w:val="18"/>
                <w:szCs w:val="18"/>
                <w:lang w:val="en-ID"/>
              </w:rPr>
            </w:pPr>
            <w:r w:rsidRPr="006351A6">
              <w:rPr>
                <w:rFonts w:cs="Arial"/>
                <w:color w:val="264A60"/>
                <w:kern w:val="0"/>
                <w:sz w:val="18"/>
                <w:szCs w:val="18"/>
                <w:lang w:val="en-ID"/>
              </w:rPr>
              <w:t>SKOR</w:t>
            </w:r>
          </w:p>
        </w:tc>
      </w:tr>
      <w:tr w:rsidR="006351A6" w:rsidRPr="006351A6" w14:paraId="01803D4D" w14:textId="77777777" w:rsidTr="006351A6">
        <w:trPr>
          <w:cantSplit/>
        </w:trPr>
        <w:tc>
          <w:tcPr>
            <w:tcW w:w="354" w:type="pct"/>
            <w:vMerge w:val="restart"/>
            <w:tcBorders>
              <w:top w:val="single" w:sz="8" w:space="0" w:color="152935"/>
              <w:left w:val="nil"/>
              <w:bottom w:val="nil"/>
              <w:right w:val="nil"/>
            </w:tcBorders>
            <w:shd w:val="clear" w:color="auto" w:fill="E0E0E0"/>
          </w:tcPr>
          <w:p w14:paraId="65469F05"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P1</w:t>
            </w:r>
          </w:p>
        </w:tc>
        <w:tc>
          <w:tcPr>
            <w:tcW w:w="967" w:type="pct"/>
            <w:tcBorders>
              <w:top w:val="single" w:sz="8" w:space="0" w:color="152935"/>
              <w:left w:val="nil"/>
              <w:bottom w:val="single" w:sz="8" w:space="0" w:color="AEAEAE"/>
              <w:right w:val="nil"/>
            </w:tcBorders>
            <w:shd w:val="clear" w:color="auto" w:fill="E0E0E0"/>
          </w:tcPr>
          <w:p w14:paraId="614F66EB"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152935"/>
              <w:left w:val="nil"/>
              <w:bottom w:val="single" w:sz="8" w:space="0" w:color="AEAEAE"/>
              <w:right w:val="single" w:sz="8" w:space="0" w:color="E0E0E0"/>
            </w:tcBorders>
            <w:shd w:val="clear" w:color="auto" w:fill="FFFFFF"/>
          </w:tcPr>
          <w:p w14:paraId="3E2C38F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62" w:type="pct"/>
            <w:tcBorders>
              <w:top w:val="single" w:sz="8" w:space="0" w:color="152935"/>
              <w:left w:val="single" w:sz="8" w:space="0" w:color="E0E0E0"/>
              <w:bottom w:val="single" w:sz="8" w:space="0" w:color="AEAEAE"/>
              <w:right w:val="single" w:sz="8" w:space="0" w:color="E0E0E0"/>
            </w:tcBorders>
            <w:shd w:val="clear" w:color="auto" w:fill="FFFFFF"/>
          </w:tcPr>
          <w:p w14:paraId="4192FFC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.798</w:t>
            </w:r>
            <w:r w:rsidRPr="006351A6">
              <w:rPr>
                <w:rFonts w:cs="Arial"/>
                <w:color w:val="010205"/>
                <w:kern w:val="0"/>
                <w:sz w:val="18"/>
                <w:szCs w:val="18"/>
                <w:vertAlign w:val="superscript"/>
                <w:lang w:val="en-ID"/>
              </w:rPr>
              <w:t>**</w:t>
            </w:r>
          </w:p>
        </w:tc>
        <w:tc>
          <w:tcPr>
            <w:tcW w:w="362" w:type="pct"/>
            <w:tcBorders>
              <w:top w:val="single" w:sz="8" w:space="0" w:color="152935"/>
              <w:left w:val="single" w:sz="8" w:space="0" w:color="E0E0E0"/>
              <w:bottom w:val="single" w:sz="8" w:space="0" w:color="AEAEAE"/>
              <w:right w:val="single" w:sz="8" w:space="0" w:color="E0E0E0"/>
            </w:tcBorders>
            <w:shd w:val="clear" w:color="auto" w:fill="FFFFFF"/>
          </w:tcPr>
          <w:p w14:paraId="3F6C36A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-.545</w:t>
            </w:r>
            <w:r w:rsidRPr="006351A6">
              <w:rPr>
                <w:rFonts w:cs="Arial"/>
                <w:color w:val="010205"/>
                <w:kern w:val="0"/>
                <w:sz w:val="18"/>
                <w:szCs w:val="18"/>
                <w:vertAlign w:val="superscript"/>
                <w:lang w:val="en-ID"/>
              </w:rPr>
              <w:t>**</w:t>
            </w:r>
          </w:p>
        </w:tc>
        <w:tc>
          <w:tcPr>
            <w:tcW w:w="328" w:type="pct"/>
            <w:tcBorders>
              <w:top w:val="single" w:sz="8" w:space="0" w:color="152935"/>
              <w:left w:val="single" w:sz="8" w:space="0" w:color="E0E0E0"/>
              <w:bottom w:val="single" w:sz="8" w:space="0" w:color="AEAEAE"/>
              <w:right w:val="single" w:sz="8" w:space="0" w:color="E0E0E0"/>
            </w:tcBorders>
            <w:shd w:val="clear" w:color="auto" w:fill="FFFFFF"/>
          </w:tcPr>
          <w:p w14:paraId="3579CD6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-.096</w:t>
            </w:r>
          </w:p>
        </w:tc>
        <w:tc>
          <w:tcPr>
            <w:tcW w:w="362" w:type="pct"/>
            <w:tcBorders>
              <w:top w:val="single" w:sz="8" w:space="0" w:color="152935"/>
              <w:left w:val="single" w:sz="8" w:space="0" w:color="E0E0E0"/>
              <w:bottom w:val="single" w:sz="8" w:space="0" w:color="AEAEAE"/>
              <w:right w:val="single" w:sz="8" w:space="0" w:color="E0E0E0"/>
            </w:tcBorders>
            <w:shd w:val="clear" w:color="auto" w:fill="FFFFFF"/>
          </w:tcPr>
          <w:p w14:paraId="1CC9EAB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.056</w:t>
            </w:r>
          </w:p>
        </w:tc>
        <w:tc>
          <w:tcPr>
            <w:tcW w:w="328" w:type="pct"/>
            <w:tcBorders>
              <w:top w:val="single" w:sz="8" w:space="0" w:color="152935"/>
              <w:left w:val="single" w:sz="8" w:space="0" w:color="E0E0E0"/>
              <w:bottom w:val="single" w:sz="8" w:space="0" w:color="AEAEAE"/>
              <w:right w:val="single" w:sz="8" w:space="0" w:color="E0E0E0"/>
            </w:tcBorders>
            <w:shd w:val="clear" w:color="auto" w:fill="FFFFFF"/>
          </w:tcPr>
          <w:p w14:paraId="093E69D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.088</w:t>
            </w:r>
          </w:p>
        </w:tc>
        <w:tc>
          <w:tcPr>
            <w:tcW w:w="328" w:type="pct"/>
            <w:tcBorders>
              <w:top w:val="single" w:sz="8" w:space="0" w:color="152935"/>
              <w:left w:val="single" w:sz="8" w:space="0" w:color="E0E0E0"/>
              <w:bottom w:val="single" w:sz="8" w:space="0" w:color="AEAEAE"/>
              <w:right w:val="single" w:sz="8" w:space="0" w:color="E0E0E0"/>
            </w:tcBorders>
            <w:shd w:val="clear" w:color="auto" w:fill="FFFFFF"/>
          </w:tcPr>
          <w:p w14:paraId="3A6E29A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.056</w:t>
            </w:r>
          </w:p>
        </w:tc>
        <w:tc>
          <w:tcPr>
            <w:tcW w:w="362" w:type="pct"/>
            <w:tcBorders>
              <w:top w:val="single" w:sz="8" w:space="0" w:color="152935"/>
              <w:left w:val="single" w:sz="8" w:space="0" w:color="E0E0E0"/>
              <w:bottom w:val="single" w:sz="8" w:space="0" w:color="AEAEAE"/>
              <w:right w:val="single" w:sz="8" w:space="0" w:color="E0E0E0"/>
            </w:tcBorders>
            <w:shd w:val="clear" w:color="auto" w:fill="FFFFFF"/>
          </w:tcPr>
          <w:p w14:paraId="2F40C46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.311</w:t>
            </w:r>
            <w:r w:rsidRPr="006351A6">
              <w:rPr>
                <w:rFonts w:cs="Arial"/>
                <w:color w:val="010205"/>
                <w:kern w:val="0"/>
                <w:sz w:val="18"/>
                <w:szCs w:val="18"/>
                <w:vertAlign w:val="superscript"/>
                <w:lang w:val="en-ID"/>
              </w:rPr>
              <w:t>**</w:t>
            </w:r>
          </w:p>
        </w:tc>
        <w:tc>
          <w:tcPr>
            <w:tcW w:w="203" w:type="pct"/>
            <w:tcBorders>
              <w:top w:val="single" w:sz="8" w:space="0" w:color="152935"/>
              <w:left w:val="single" w:sz="8" w:space="0" w:color="E0E0E0"/>
              <w:bottom w:val="single" w:sz="8" w:space="0" w:color="AEAEAE"/>
              <w:right w:val="single" w:sz="8" w:space="0" w:color="E0E0E0"/>
            </w:tcBorders>
            <w:shd w:val="clear" w:color="auto" w:fill="FFFFFF"/>
          </w:tcPr>
          <w:p w14:paraId="62BABFD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152935"/>
              <w:left w:val="single" w:sz="8" w:space="0" w:color="E0E0E0"/>
              <w:bottom w:val="single" w:sz="8" w:space="0" w:color="AEAEAE"/>
              <w:right w:val="single" w:sz="8" w:space="0" w:color="E0E0E0"/>
            </w:tcBorders>
            <w:shd w:val="clear" w:color="auto" w:fill="FFFFFF"/>
          </w:tcPr>
          <w:p w14:paraId="315E659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-.188</w:t>
            </w:r>
          </w:p>
        </w:tc>
        <w:tc>
          <w:tcPr>
            <w:tcW w:w="360" w:type="pct"/>
            <w:tcBorders>
              <w:top w:val="single" w:sz="8" w:space="0" w:color="152935"/>
              <w:left w:val="single" w:sz="8" w:space="0" w:color="E0E0E0"/>
              <w:bottom w:val="single" w:sz="8" w:space="0" w:color="AEAEAE"/>
              <w:right w:val="nil"/>
            </w:tcBorders>
            <w:shd w:val="clear" w:color="auto" w:fill="FFFFFF"/>
          </w:tcPr>
          <w:p w14:paraId="0D6BF41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.687</w:t>
            </w:r>
            <w:r w:rsidRPr="006351A6">
              <w:rPr>
                <w:rFonts w:cs="Arial"/>
                <w:color w:val="010205"/>
                <w:kern w:val="0"/>
                <w:sz w:val="18"/>
                <w:szCs w:val="18"/>
                <w:vertAlign w:val="superscript"/>
                <w:lang w:val="en-ID"/>
              </w:rPr>
              <w:t>**</w:t>
            </w:r>
          </w:p>
        </w:tc>
      </w:tr>
      <w:tr w:rsidR="006351A6" w:rsidRPr="006351A6" w14:paraId="28F8B4D6" w14:textId="77777777" w:rsidTr="006351A6">
        <w:trPr>
          <w:cantSplit/>
        </w:trPr>
        <w:tc>
          <w:tcPr>
            <w:tcW w:w="354" w:type="pct"/>
            <w:vMerge/>
            <w:tcBorders>
              <w:top w:val="single" w:sz="8" w:space="0" w:color="152935"/>
              <w:left w:val="nil"/>
              <w:bottom w:val="nil"/>
              <w:right w:val="nil"/>
            </w:tcBorders>
            <w:shd w:val="clear" w:color="auto" w:fill="E0E0E0"/>
          </w:tcPr>
          <w:p w14:paraId="2FBC5AC3"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67F2AFA0"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vAlign w:val="center"/>
          </w:tcPr>
          <w:p w14:paraId="644868B9"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8E6706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B72E82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241C82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.347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0A7ACA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.587</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B963BA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.389</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D7B8B7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.587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57A1A3E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.002</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6F19A8A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66944A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.065</w:t>
            </w:r>
          </w:p>
        </w:tc>
        <w:tc>
          <w:tcPr>
            <w:tcW w:w="360" w:type="pct"/>
            <w:tcBorders>
              <w:top w:val="single" w:sz="8" w:space="0" w:color="AEAEAE"/>
              <w:left w:val="single" w:sz="8" w:space="0" w:color="E0E0E0"/>
              <w:bottom w:val="single" w:sz="8" w:space="0" w:color="AEAEAE"/>
              <w:right w:val="nil"/>
            </w:tcBorders>
            <w:shd w:val="clear" w:color="auto" w:fill="FFFFFF"/>
          </w:tcPr>
          <w:p w14:paraId="4F7A7C2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r>
      <w:tr w:rsidR="006351A6" w:rsidRPr="006351A6" w14:paraId="048D445D" w14:textId="77777777" w:rsidTr="006351A6">
        <w:trPr>
          <w:cantSplit/>
        </w:trPr>
        <w:tc>
          <w:tcPr>
            <w:tcW w:w="354" w:type="pct"/>
            <w:vMerge/>
            <w:tcBorders>
              <w:top w:val="single" w:sz="8" w:space="0" w:color="152935"/>
              <w:left w:val="nil"/>
              <w:bottom w:val="nil"/>
              <w:right w:val="nil"/>
            </w:tcBorders>
            <w:shd w:val="clear" w:color="auto" w:fill="E0E0E0"/>
          </w:tcPr>
          <w:p w14:paraId="683E4E15"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39465B63"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5B2CC40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5F69ED7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7DC766F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65C5D3D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715BDAD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6BE7ECE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B78691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15650F2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6102CC3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36148A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062CED0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255075AF" w14:textId="77777777" w:rsidTr="006351A6">
        <w:trPr>
          <w:cantSplit/>
        </w:trPr>
        <w:tc>
          <w:tcPr>
            <w:tcW w:w="354" w:type="pct"/>
            <w:vMerge w:val="restart"/>
            <w:tcBorders>
              <w:top w:val="single" w:sz="8" w:space="0" w:color="AEAEAE"/>
              <w:left w:val="nil"/>
              <w:bottom w:val="nil"/>
              <w:right w:val="nil"/>
            </w:tcBorders>
            <w:shd w:val="clear" w:color="auto" w:fill="E0E0E0"/>
          </w:tcPr>
          <w:p w14:paraId="3A846712"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P2</w:t>
            </w:r>
          </w:p>
        </w:tc>
        <w:tc>
          <w:tcPr>
            <w:tcW w:w="967" w:type="pct"/>
            <w:tcBorders>
              <w:top w:val="single" w:sz="8" w:space="0" w:color="AEAEAE"/>
              <w:left w:val="nil"/>
              <w:bottom w:val="single" w:sz="8" w:space="0" w:color="AEAEAE"/>
              <w:right w:val="nil"/>
            </w:tcBorders>
            <w:shd w:val="clear" w:color="auto" w:fill="E0E0E0"/>
          </w:tcPr>
          <w:p w14:paraId="0472FBBA"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4A2FCE6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.798</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70E62B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DED044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-.691</w:t>
            </w:r>
            <w:r w:rsidRPr="006351A6">
              <w:rPr>
                <w:rFonts w:cs="Arial"/>
                <w:color w:val="010205"/>
                <w:kern w:val="0"/>
                <w:sz w:val="18"/>
                <w:szCs w:val="18"/>
                <w:vertAlign w:val="superscript"/>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8C9174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-.199</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158F5E7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-.032</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827698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.095</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5B08FEC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.062</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32390E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.170</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067AE1F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33C41E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.057</w:t>
            </w:r>
          </w:p>
        </w:tc>
        <w:tc>
          <w:tcPr>
            <w:tcW w:w="360" w:type="pct"/>
            <w:tcBorders>
              <w:top w:val="single" w:sz="8" w:space="0" w:color="AEAEAE"/>
              <w:left w:val="single" w:sz="8" w:space="0" w:color="E0E0E0"/>
              <w:bottom w:val="single" w:sz="8" w:space="0" w:color="AEAEAE"/>
              <w:right w:val="nil"/>
            </w:tcBorders>
            <w:shd w:val="clear" w:color="auto" w:fill="FFFFFF"/>
          </w:tcPr>
          <w:p w14:paraId="29B87AE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.547</w:t>
            </w:r>
            <w:r w:rsidRPr="006351A6">
              <w:rPr>
                <w:rFonts w:cs="Arial"/>
                <w:color w:val="010205"/>
                <w:kern w:val="0"/>
                <w:sz w:val="18"/>
                <w:szCs w:val="18"/>
                <w:vertAlign w:val="superscript"/>
                <w:lang w:val="en-ID"/>
              </w:rPr>
              <w:t>**</w:t>
            </w:r>
          </w:p>
        </w:tc>
      </w:tr>
      <w:tr w:rsidR="006351A6" w:rsidRPr="006351A6" w14:paraId="6DA90DC0" w14:textId="77777777" w:rsidTr="006351A6">
        <w:trPr>
          <w:cantSplit/>
        </w:trPr>
        <w:tc>
          <w:tcPr>
            <w:tcW w:w="354" w:type="pct"/>
            <w:vMerge/>
            <w:tcBorders>
              <w:top w:val="single" w:sz="8" w:space="0" w:color="AEAEAE"/>
              <w:left w:val="nil"/>
              <w:bottom w:val="nil"/>
              <w:right w:val="nil"/>
            </w:tcBorders>
            <w:shd w:val="clear" w:color="auto" w:fill="E0E0E0"/>
          </w:tcPr>
          <w:p w14:paraId="1ABF706A"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3D484652"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18BE95A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2"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27F6847"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CD0525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EF4D38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.051</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164247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.757</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9D86A4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.356</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E733A8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.548</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59A3BF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.095</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68FB5F8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E8C8DF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.580</w:t>
            </w:r>
          </w:p>
        </w:tc>
        <w:tc>
          <w:tcPr>
            <w:tcW w:w="360" w:type="pct"/>
            <w:tcBorders>
              <w:top w:val="single" w:sz="8" w:space="0" w:color="AEAEAE"/>
              <w:left w:val="single" w:sz="8" w:space="0" w:color="E0E0E0"/>
              <w:bottom w:val="single" w:sz="8" w:space="0" w:color="AEAEAE"/>
              <w:right w:val="nil"/>
            </w:tcBorders>
            <w:shd w:val="clear" w:color="auto" w:fill="FFFFFF"/>
          </w:tcPr>
          <w:p w14:paraId="41301BD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r>
      <w:tr w:rsidR="006351A6" w:rsidRPr="006351A6" w14:paraId="16DF43BC" w14:textId="77777777" w:rsidTr="006351A6">
        <w:trPr>
          <w:cantSplit/>
        </w:trPr>
        <w:tc>
          <w:tcPr>
            <w:tcW w:w="354" w:type="pct"/>
            <w:vMerge/>
            <w:tcBorders>
              <w:top w:val="single" w:sz="8" w:space="0" w:color="AEAEAE"/>
              <w:left w:val="nil"/>
              <w:bottom w:val="nil"/>
              <w:right w:val="nil"/>
            </w:tcBorders>
            <w:shd w:val="clear" w:color="auto" w:fill="E0E0E0"/>
          </w:tcPr>
          <w:p w14:paraId="09816841"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44892F80"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5DF0099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5CAC68E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5D42371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50487C3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07D33F4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E2F37B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04797F2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40F2DC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155BA00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718097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7030B01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2E733B83" w14:textId="77777777" w:rsidTr="006351A6">
        <w:trPr>
          <w:cantSplit/>
        </w:trPr>
        <w:tc>
          <w:tcPr>
            <w:tcW w:w="354" w:type="pct"/>
            <w:vMerge w:val="restart"/>
            <w:tcBorders>
              <w:top w:val="single" w:sz="8" w:space="0" w:color="AEAEAE"/>
              <w:left w:val="nil"/>
              <w:bottom w:val="nil"/>
              <w:right w:val="nil"/>
            </w:tcBorders>
            <w:shd w:val="clear" w:color="auto" w:fill="E0E0E0"/>
          </w:tcPr>
          <w:p w14:paraId="0E3648C2"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P3</w:t>
            </w:r>
          </w:p>
        </w:tc>
        <w:tc>
          <w:tcPr>
            <w:tcW w:w="967" w:type="pct"/>
            <w:tcBorders>
              <w:top w:val="single" w:sz="8" w:space="0" w:color="AEAEAE"/>
              <w:left w:val="nil"/>
              <w:bottom w:val="single" w:sz="8" w:space="0" w:color="AEAEAE"/>
              <w:right w:val="nil"/>
            </w:tcBorders>
            <w:shd w:val="clear" w:color="auto" w:fill="E0E0E0"/>
          </w:tcPr>
          <w:p w14:paraId="5391FC90"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2293021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-.545</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CC42E2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-.691</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D2A98E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638CBE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.190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BF4468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-.068</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25424D1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-.183</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7B9406A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-.160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8CF2CD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-.156</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3EF7688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470EC3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-.059</w:t>
            </w:r>
          </w:p>
        </w:tc>
        <w:tc>
          <w:tcPr>
            <w:tcW w:w="360" w:type="pct"/>
            <w:tcBorders>
              <w:top w:val="single" w:sz="8" w:space="0" w:color="AEAEAE"/>
              <w:left w:val="single" w:sz="8" w:space="0" w:color="E0E0E0"/>
              <w:bottom w:val="single" w:sz="8" w:space="0" w:color="AEAEAE"/>
              <w:right w:val="nil"/>
            </w:tcBorders>
            <w:shd w:val="clear" w:color="auto" w:fill="FFFFFF"/>
          </w:tcPr>
          <w:p w14:paraId="6B22BB2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-.238</w:t>
            </w:r>
            <w:r w:rsidRPr="006351A6">
              <w:rPr>
                <w:rFonts w:cs="Arial"/>
                <w:color w:val="010205"/>
                <w:kern w:val="0"/>
                <w:sz w:val="18"/>
                <w:szCs w:val="18"/>
                <w:vertAlign w:val="superscript"/>
                <w:lang w:val="en-ID"/>
              </w:rPr>
              <w:t>*</w:t>
            </w:r>
          </w:p>
        </w:tc>
      </w:tr>
      <w:tr w:rsidR="006351A6" w:rsidRPr="006351A6" w14:paraId="1DFEC8C7" w14:textId="77777777" w:rsidTr="006351A6">
        <w:trPr>
          <w:cantSplit/>
        </w:trPr>
        <w:tc>
          <w:tcPr>
            <w:tcW w:w="354" w:type="pct"/>
            <w:vMerge/>
            <w:tcBorders>
              <w:top w:val="single" w:sz="8" w:space="0" w:color="AEAEAE"/>
              <w:left w:val="nil"/>
              <w:bottom w:val="nil"/>
              <w:right w:val="nil"/>
            </w:tcBorders>
            <w:shd w:val="clear" w:color="auto" w:fill="E0E0E0"/>
          </w:tcPr>
          <w:p w14:paraId="15BED0CE"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545D3BDC"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17CE5CA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2C49A6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2"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B643C4F"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F6A62D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.062</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F5E982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.511</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B0056B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.072</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770C04E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.118</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324B18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.126</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51BBC7C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2BEC3CE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.569</w:t>
            </w:r>
          </w:p>
        </w:tc>
        <w:tc>
          <w:tcPr>
            <w:tcW w:w="360" w:type="pct"/>
            <w:tcBorders>
              <w:top w:val="single" w:sz="8" w:space="0" w:color="AEAEAE"/>
              <w:left w:val="single" w:sz="8" w:space="0" w:color="E0E0E0"/>
              <w:bottom w:val="single" w:sz="8" w:space="0" w:color="AEAEAE"/>
              <w:right w:val="nil"/>
            </w:tcBorders>
            <w:shd w:val="clear" w:color="auto" w:fill="FFFFFF"/>
          </w:tcPr>
          <w:p w14:paraId="20E8CCA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.019</w:t>
            </w:r>
          </w:p>
        </w:tc>
      </w:tr>
      <w:tr w:rsidR="006351A6" w:rsidRPr="006351A6" w14:paraId="45196E49" w14:textId="77777777" w:rsidTr="006351A6">
        <w:trPr>
          <w:cantSplit/>
        </w:trPr>
        <w:tc>
          <w:tcPr>
            <w:tcW w:w="354" w:type="pct"/>
            <w:vMerge/>
            <w:tcBorders>
              <w:top w:val="single" w:sz="8" w:space="0" w:color="AEAEAE"/>
              <w:left w:val="nil"/>
              <w:bottom w:val="nil"/>
              <w:right w:val="nil"/>
            </w:tcBorders>
            <w:shd w:val="clear" w:color="auto" w:fill="E0E0E0"/>
          </w:tcPr>
          <w:p w14:paraId="52694C0A"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2C96FBFE"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374E096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7CA9A5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290D09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89F969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2D60CEE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5ED9E7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7E66BA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1DBC560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5D3C65F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1217DE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2CE76BA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572FA55A" w14:textId="77777777" w:rsidTr="006351A6">
        <w:trPr>
          <w:cantSplit/>
        </w:trPr>
        <w:tc>
          <w:tcPr>
            <w:tcW w:w="354" w:type="pct"/>
            <w:vMerge w:val="restart"/>
            <w:tcBorders>
              <w:top w:val="single" w:sz="8" w:space="0" w:color="AEAEAE"/>
              <w:left w:val="nil"/>
              <w:bottom w:val="nil"/>
              <w:right w:val="nil"/>
            </w:tcBorders>
            <w:shd w:val="clear" w:color="auto" w:fill="E0E0E0"/>
          </w:tcPr>
          <w:p w14:paraId="7BA8BC16"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P4</w:t>
            </w:r>
          </w:p>
        </w:tc>
        <w:tc>
          <w:tcPr>
            <w:tcW w:w="967" w:type="pct"/>
            <w:tcBorders>
              <w:top w:val="single" w:sz="8" w:space="0" w:color="AEAEAE"/>
              <w:left w:val="nil"/>
              <w:bottom w:val="single" w:sz="8" w:space="0" w:color="AEAEAE"/>
              <w:right w:val="nil"/>
            </w:tcBorders>
            <w:shd w:val="clear" w:color="auto" w:fill="E0E0E0"/>
          </w:tcPr>
          <w:p w14:paraId="13448278"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464DED6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-.096</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699E1B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-.199</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874D3A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.190</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4E904B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A669FC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.295</w:t>
            </w:r>
            <w:r w:rsidRPr="006351A6">
              <w:rPr>
                <w:rFonts w:cs="Arial"/>
                <w:color w:val="010205"/>
                <w:kern w:val="0"/>
                <w:sz w:val="18"/>
                <w:szCs w:val="18"/>
                <w:vertAlign w:val="superscript"/>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E0D1B3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.086</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27DAF3F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-.065</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15CE076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-.009</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1BFF990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79E260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.438</w:t>
            </w:r>
            <w:r w:rsidRPr="006351A6">
              <w:rPr>
                <w:rFonts w:cs="Arial"/>
                <w:color w:val="010205"/>
                <w:kern w:val="0"/>
                <w:sz w:val="18"/>
                <w:szCs w:val="18"/>
                <w:vertAlign w:val="superscript"/>
                <w:lang w:val="en-ID"/>
              </w:rPr>
              <w:t>**</w:t>
            </w:r>
          </w:p>
        </w:tc>
        <w:tc>
          <w:tcPr>
            <w:tcW w:w="360" w:type="pct"/>
            <w:tcBorders>
              <w:top w:val="single" w:sz="8" w:space="0" w:color="AEAEAE"/>
              <w:left w:val="single" w:sz="8" w:space="0" w:color="E0E0E0"/>
              <w:bottom w:val="single" w:sz="8" w:space="0" w:color="AEAEAE"/>
              <w:right w:val="nil"/>
            </w:tcBorders>
            <w:shd w:val="clear" w:color="auto" w:fill="FFFFFF"/>
          </w:tcPr>
          <w:p w14:paraId="4926239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.317</w:t>
            </w:r>
            <w:r w:rsidRPr="006351A6">
              <w:rPr>
                <w:rFonts w:cs="Arial"/>
                <w:color w:val="010205"/>
                <w:kern w:val="0"/>
                <w:sz w:val="18"/>
                <w:szCs w:val="18"/>
                <w:vertAlign w:val="superscript"/>
                <w:lang w:val="en-ID"/>
              </w:rPr>
              <w:t>**</w:t>
            </w:r>
          </w:p>
        </w:tc>
      </w:tr>
      <w:tr w:rsidR="006351A6" w:rsidRPr="006351A6" w14:paraId="59879E0D" w14:textId="77777777" w:rsidTr="006351A6">
        <w:trPr>
          <w:cantSplit/>
        </w:trPr>
        <w:tc>
          <w:tcPr>
            <w:tcW w:w="354" w:type="pct"/>
            <w:vMerge/>
            <w:tcBorders>
              <w:top w:val="single" w:sz="8" w:space="0" w:color="AEAEAE"/>
              <w:left w:val="nil"/>
              <w:bottom w:val="nil"/>
              <w:right w:val="nil"/>
            </w:tcBorders>
            <w:shd w:val="clear" w:color="auto" w:fill="E0E0E0"/>
          </w:tcPr>
          <w:p w14:paraId="59E75D90"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1BFD3E6C"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5D50784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.347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323C4E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.051</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E452B0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.062</w:t>
            </w:r>
          </w:p>
        </w:tc>
        <w:tc>
          <w:tcPr>
            <w:tcW w:w="32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E90A167"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D8CE1E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.003</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70C353E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.401</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077925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.527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563645D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.933</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7B22E77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5173C5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0" w:type="pct"/>
            <w:tcBorders>
              <w:top w:val="single" w:sz="8" w:space="0" w:color="AEAEAE"/>
              <w:left w:val="single" w:sz="8" w:space="0" w:color="E0E0E0"/>
              <w:bottom w:val="single" w:sz="8" w:space="0" w:color="AEAEAE"/>
              <w:right w:val="nil"/>
            </w:tcBorders>
            <w:shd w:val="clear" w:color="auto" w:fill="FFFFFF"/>
          </w:tcPr>
          <w:p w14:paraId="67739E2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.002</w:t>
            </w:r>
          </w:p>
        </w:tc>
      </w:tr>
      <w:tr w:rsidR="006351A6" w:rsidRPr="006351A6" w14:paraId="444A23DD" w14:textId="77777777" w:rsidTr="006351A6">
        <w:trPr>
          <w:cantSplit/>
        </w:trPr>
        <w:tc>
          <w:tcPr>
            <w:tcW w:w="354" w:type="pct"/>
            <w:vMerge/>
            <w:tcBorders>
              <w:top w:val="single" w:sz="8" w:space="0" w:color="AEAEAE"/>
              <w:left w:val="nil"/>
              <w:bottom w:val="nil"/>
              <w:right w:val="nil"/>
            </w:tcBorders>
            <w:shd w:val="clear" w:color="auto" w:fill="E0E0E0"/>
          </w:tcPr>
          <w:p w14:paraId="42C74F09"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732FDED6"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0E84BE6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1588C58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3B0F165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CD93EA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545833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16C7495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6566F1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6CEFC9C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461D833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5404C7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3EC26FD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06AF66CA" w14:textId="77777777" w:rsidTr="006351A6">
        <w:trPr>
          <w:cantSplit/>
        </w:trPr>
        <w:tc>
          <w:tcPr>
            <w:tcW w:w="354" w:type="pct"/>
            <w:vMerge w:val="restart"/>
            <w:tcBorders>
              <w:top w:val="single" w:sz="8" w:space="0" w:color="AEAEAE"/>
              <w:left w:val="nil"/>
              <w:bottom w:val="nil"/>
              <w:right w:val="nil"/>
            </w:tcBorders>
            <w:shd w:val="clear" w:color="auto" w:fill="E0E0E0"/>
          </w:tcPr>
          <w:p w14:paraId="6B4EA010"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P5</w:t>
            </w:r>
          </w:p>
        </w:tc>
        <w:tc>
          <w:tcPr>
            <w:tcW w:w="967" w:type="pct"/>
            <w:tcBorders>
              <w:top w:val="single" w:sz="8" w:space="0" w:color="AEAEAE"/>
              <w:left w:val="nil"/>
              <w:bottom w:val="single" w:sz="8" w:space="0" w:color="AEAEAE"/>
              <w:right w:val="nil"/>
            </w:tcBorders>
            <w:shd w:val="clear" w:color="auto" w:fill="E0E0E0"/>
          </w:tcPr>
          <w:p w14:paraId="425F6A4B"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617D890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.056</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7FF8E5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-.032</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1204788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-.068</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50915DA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.295</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3C21AB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7886E86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-.089</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A8E3A5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-.078</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D60F8B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-.277</w:t>
            </w:r>
            <w:r w:rsidRPr="006351A6">
              <w:rPr>
                <w:rFonts w:cs="Arial"/>
                <w:color w:val="010205"/>
                <w:kern w:val="0"/>
                <w:sz w:val="18"/>
                <w:szCs w:val="18"/>
                <w:vertAlign w:val="superscript"/>
                <w:lang w:val="en-ID"/>
              </w:rPr>
              <w:t>**</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3C33626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A52A0B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-.028</w:t>
            </w:r>
          </w:p>
        </w:tc>
        <w:tc>
          <w:tcPr>
            <w:tcW w:w="360" w:type="pct"/>
            <w:tcBorders>
              <w:top w:val="single" w:sz="8" w:space="0" w:color="AEAEAE"/>
              <w:left w:val="single" w:sz="8" w:space="0" w:color="E0E0E0"/>
              <w:bottom w:val="single" w:sz="8" w:space="0" w:color="AEAEAE"/>
              <w:right w:val="nil"/>
            </w:tcBorders>
            <w:shd w:val="clear" w:color="auto" w:fill="FFFFFF"/>
          </w:tcPr>
          <w:p w14:paraId="6EEC9F7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.155</w:t>
            </w:r>
          </w:p>
        </w:tc>
      </w:tr>
      <w:tr w:rsidR="006351A6" w:rsidRPr="006351A6" w14:paraId="5D8DE863" w14:textId="77777777" w:rsidTr="006351A6">
        <w:trPr>
          <w:cantSplit/>
        </w:trPr>
        <w:tc>
          <w:tcPr>
            <w:tcW w:w="354" w:type="pct"/>
            <w:vMerge/>
            <w:tcBorders>
              <w:top w:val="single" w:sz="8" w:space="0" w:color="AEAEAE"/>
              <w:left w:val="nil"/>
              <w:bottom w:val="nil"/>
              <w:right w:val="nil"/>
            </w:tcBorders>
            <w:shd w:val="clear" w:color="auto" w:fill="E0E0E0"/>
          </w:tcPr>
          <w:p w14:paraId="120707E9"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32C735C9"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1F67261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.587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532CA0B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.757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21F337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.511</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206875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.003</w:t>
            </w:r>
          </w:p>
        </w:tc>
        <w:tc>
          <w:tcPr>
            <w:tcW w:w="362"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F83F5E5"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47D166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.385</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DD045F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.449</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A187CC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.006</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6876CD2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0A9579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.782</w:t>
            </w:r>
          </w:p>
        </w:tc>
        <w:tc>
          <w:tcPr>
            <w:tcW w:w="360" w:type="pct"/>
            <w:tcBorders>
              <w:top w:val="single" w:sz="8" w:space="0" w:color="AEAEAE"/>
              <w:left w:val="single" w:sz="8" w:space="0" w:color="E0E0E0"/>
              <w:bottom w:val="single" w:sz="8" w:space="0" w:color="AEAEAE"/>
              <w:right w:val="nil"/>
            </w:tcBorders>
            <w:shd w:val="clear" w:color="auto" w:fill="FFFFFF"/>
          </w:tcPr>
          <w:p w14:paraId="6B92107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.130</w:t>
            </w:r>
          </w:p>
        </w:tc>
      </w:tr>
      <w:tr w:rsidR="006351A6" w:rsidRPr="006351A6" w14:paraId="72C9D411" w14:textId="77777777" w:rsidTr="006351A6">
        <w:trPr>
          <w:cantSplit/>
        </w:trPr>
        <w:tc>
          <w:tcPr>
            <w:tcW w:w="354" w:type="pct"/>
            <w:vMerge/>
            <w:tcBorders>
              <w:top w:val="single" w:sz="8" w:space="0" w:color="AEAEAE"/>
              <w:left w:val="nil"/>
              <w:bottom w:val="nil"/>
              <w:right w:val="nil"/>
            </w:tcBorders>
            <w:shd w:val="clear" w:color="auto" w:fill="E0E0E0"/>
          </w:tcPr>
          <w:p w14:paraId="28190B49"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63D2C9E2"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2897BF3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608E775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54853BD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16549A6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6B3C38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960B34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0DCBD06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5F074FF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3692BDC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6880E8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1CA14B1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2779D356" w14:textId="77777777" w:rsidTr="006351A6">
        <w:trPr>
          <w:cantSplit/>
        </w:trPr>
        <w:tc>
          <w:tcPr>
            <w:tcW w:w="354" w:type="pct"/>
            <w:vMerge w:val="restart"/>
            <w:tcBorders>
              <w:top w:val="single" w:sz="8" w:space="0" w:color="AEAEAE"/>
              <w:left w:val="nil"/>
              <w:bottom w:val="nil"/>
              <w:right w:val="nil"/>
            </w:tcBorders>
            <w:shd w:val="clear" w:color="auto" w:fill="E0E0E0"/>
          </w:tcPr>
          <w:p w14:paraId="43D98AE9"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P6</w:t>
            </w:r>
          </w:p>
        </w:tc>
        <w:tc>
          <w:tcPr>
            <w:tcW w:w="967" w:type="pct"/>
            <w:tcBorders>
              <w:top w:val="single" w:sz="8" w:space="0" w:color="AEAEAE"/>
              <w:left w:val="nil"/>
              <w:bottom w:val="single" w:sz="8" w:space="0" w:color="AEAEAE"/>
              <w:right w:val="nil"/>
            </w:tcBorders>
            <w:shd w:val="clear" w:color="auto" w:fill="E0E0E0"/>
          </w:tcPr>
          <w:p w14:paraId="0BB2D481"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668F13C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.088</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19F5CA7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.095</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5656B5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-.183</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ED4756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.086</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57A7AC4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-.089</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5688254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00B3C0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.185</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A0AE8E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.153</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5F96CD1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748163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.319</w:t>
            </w:r>
            <w:r w:rsidRPr="006351A6">
              <w:rPr>
                <w:rFonts w:cs="Arial"/>
                <w:color w:val="010205"/>
                <w:kern w:val="0"/>
                <w:sz w:val="18"/>
                <w:szCs w:val="18"/>
                <w:vertAlign w:val="superscript"/>
                <w:lang w:val="en-ID"/>
              </w:rPr>
              <w:t>**</w:t>
            </w:r>
          </w:p>
        </w:tc>
        <w:tc>
          <w:tcPr>
            <w:tcW w:w="360" w:type="pct"/>
            <w:tcBorders>
              <w:top w:val="single" w:sz="8" w:space="0" w:color="AEAEAE"/>
              <w:left w:val="single" w:sz="8" w:space="0" w:color="E0E0E0"/>
              <w:bottom w:val="single" w:sz="8" w:space="0" w:color="AEAEAE"/>
              <w:right w:val="nil"/>
            </w:tcBorders>
            <w:shd w:val="clear" w:color="auto" w:fill="FFFFFF"/>
          </w:tcPr>
          <w:p w14:paraId="63895B2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.443</w:t>
            </w:r>
            <w:r w:rsidRPr="006351A6">
              <w:rPr>
                <w:rFonts w:cs="Arial"/>
                <w:color w:val="010205"/>
                <w:kern w:val="0"/>
                <w:sz w:val="18"/>
                <w:szCs w:val="18"/>
                <w:vertAlign w:val="superscript"/>
                <w:lang w:val="en-ID"/>
              </w:rPr>
              <w:t>**</w:t>
            </w:r>
          </w:p>
        </w:tc>
      </w:tr>
      <w:tr w:rsidR="006351A6" w:rsidRPr="006351A6" w14:paraId="68D10F01" w14:textId="77777777" w:rsidTr="006351A6">
        <w:trPr>
          <w:cantSplit/>
        </w:trPr>
        <w:tc>
          <w:tcPr>
            <w:tcW w:w="354" w:type="pct"/>
            <w:vMerge/>
            <w:tcBorders>
              <w:top w:val="single" w:sz="8" w:space="0" w:color="AEAEAE"/>
              <w:left w:val="nil"/>
              <w:bottom w:val="nil"/>
              <w:right w:val="nil"/>
            </w:tcBorders>
            <w:shd w:val="clear" w:color="auto" w:fill="E0E0E0"/>
          </w:tcPr>
          <w:p w14:paraId="07AD55A0"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1FBA8443"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5170CD7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.389</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F8720E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.356</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E0518A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.072</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48E97A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.401</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D5CC03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.385</w:t>
            </w:r>
          </w:p>
        </w:tc>
        <w:tc>
          <w:tcPr>
            <w:tcW w:w="32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A4753C1"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D64CF0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.069</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F6831E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.136</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0B4FB21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B6F7B9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.001</w:t>
            </w:r>
          </w:p>
        </w:tc>
        <w:tc>
          <w:tcPr>
            <w:tcW w:w="360" w:type="pct"/>
            <w:tcBorders>
              <w:top w:val="single" w:sz="8" w:space="0" w:color="AEAEAE"/>
              <w:left w:val="single" w:sz="8" w:space="0" w:color="E0E0E0"/>
              <w:bottom w:val="single" w:sz="8" w:space="0" w:color="AEAEAE"/>
              <w:right w:val="nil"/>
            </w:tcBorders>
            <w:shd w:val="clear" w:color="auto" w:fill="FFFFFF"/>
          </w:tcPr>
          <w:p w14:paraId="4EE6016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r>
      <w:tr w:rsidR="006351A6" w:rsidRPr="006351A6" w14:paraId="20638307" w14:textId="77777777" w:rsidTr="006351A6">
        <w:trPr>
          <w:cantSplit/>
        </w:trPr>
        <w:tc>
          <w:tcPr>
            <w:tcW w:w="354" w:type="pct"/>
            <w:vMerge/>
            <w:tcBorders>
              <w:top w:val="single" w:sz="8" w:space="0" w:color="AEAEAE"/>
              <w:left w:val="nil"/>
              <w:bottom w:val="nil"/>
              <w:right w:val="nil"/>
            </w:tcBorders>
            <w:shd w:val="clear" w:color="auto" w:fill="E0E0E0"/>
          </w:tcPr>
          <w:p w14:paraId="37398EDA"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362A13D8"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0748065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7128B66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1EBB75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0AE43CA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70F6815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BCBED4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195B539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5FA3105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0DB79C5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57F4DC2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67AE2F9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2FD0A8E0" w14:textId="77777777" w:rsidTr="006351A6">
        <w:trPr>
          <w:cantSplit/>
        </w:trPr>
        <w:tc>
          <w:tcPr>
            <w:tcW w:w="354" w:type="pct"/>
            <w:vMerge w:val="restart"/>
            <w:tcBorders>
              <w:top w:val="single" w:sz="8" w:space="0" w:color="AEAEAE"/>
              <w:left w:val="nil"/>
              <w:bottom w:val="nil"/>
              <w:right w:val="nil"/>
            </w:tcBorders>
            <w:shd w:val="clear" w:color="auto" w:fill="E0E0E0"/>
          </w:tcPr>
          <w:p w14:paraId="24A6639C"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P7</w:t>
            </w:r>
          </w:p>
        </w:tc>
        <w:tc>
          <w:tcPr>
            <w:tcW w:w="967" w:type="pct"/>
            <w:tcBorders>
              <w:top w:val="single" w:sz="8" w:space="0" w:color="AEAEAE"/>
              <w:left w:val="nil"/>
              <w:bottom w:val="single" w:sz="8" w:space="0" w:color="AEAEAE"/>
              <w:right w:val="nil"/>
            </w:tcBorders>
            <w:shd w:val="clear" w:color="auto" w:fill="E0E0E0"/>
          </w:tcPr>
          <w:p w14:paraId="1E4816C4"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4E9E0E6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.056</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09C78C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.062</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DD1B2C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-.160</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0C418E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-.065</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5DFCB1A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-.078</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23956E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.185</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2CC7849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D36F9F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.031</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412123E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2F6BD37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-.028</w:t>
            </w:r>
          </w:p>
        </w:tc>
        <w:tc>
          <w:tcPr>
            <w:tcW w:w="360" w:type="pct"/>
            <w:tcBorders>
              <w:top w:val="single" w:sz="8" w:space="0" w:color="AEAEAE"/>
              <w:left w:val="single" w:sz="8" w:space="0" w:color="E0E0E0"/>
              <w:bottom w:val="single" w:sz="8" w:space="0" w:color="AEAEAE"/>
              <w:right w:val="nil"/>
            </w:tcBorders>
            <w:shd w:val="clear" w:color="auto" w:fill="FFFFFF"/>
          </w:tcPr>
          <w:p w14:paraId="569BBDE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.280</w:t>
            </w:r>
            <w:r w:rsidRPr="006351A6">
              <w:rPr>
                <w:rFonts w:cs="Arial"/>
                <w:color w:val="010205"/>
                <w:kern w:val="0"/>
                <w:sz w:val="18"/>
                <w:szCs w:val="18"/>
                <w:vertAlign w:val="superscript"/>
                <w:lang w:val="en-ID"/>
              </w:rPr>
              <w:t>**</w:t>
            </w:r>
          </w:p>
        </w:tc>
      </w:tr>
      <w:tr w:rsidR="006351A6" w:rsidRPr="006351A6" w14:paraId="0445C77E" w14:textId="77777777" w:rsidTr="006351A6">
        <w:trPr>
          <w:cantSplit/>
        </w:trPr>
        <w:tc>
          <w:tcPr>
            <w:tcW w:w="354" w:type="pct"/>
            <w:vMerge/>
            <w:tcBorders>
              <w:top w:val="single" w:sz="8" w:space="0" w:color="AEAEAE"/>
              <w:left w:val="nil"/>
              <w:bottom w:val="nil"/>
              <w:right w:val="nil"/>
            </w:tcBorders>
            <w:shd w:val="clear" w:color="auto" w:fill="E0E0E0"/>
          </w:tcPr>
          <w:p w14:paraId="72EB5311"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48DEAE22"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21CB2B0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.587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A3EEC9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.548</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B06003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.118</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2042344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.527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6DBCDB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.449</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597014D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.069</w:t>
            </w:r>
          </w:p>
        </w:tc>
        <w:tc>
          <w:tcPr>
            <w:tcW w:w="32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BDB4AE7"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6D5438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.766</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1E8B7F9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8A966A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.782</w:t>
            </w:r>
          </w:p>
        </w:tc>
        <w:tc>
          <w:tcPr>
            <w:tcW w:w="360" w:type="pct"/>
            <w:tcBorders>
              <w:top w:val="single" w:sz="8" w:space="0" w:color="AEAEAE"/>
              <w:left w:val="single" w:sz="8" w:space="0" w:color="E0E0E0"/>
              <w:bottom w:val="single" w:sz="8" w:space="0" w:color="AEAEAE"/>
              <w:right w:val="nil"/>
            </w:tcBorders>
            <w:shd w:val="clear" w:color="auto" w:fill="FFFFFF"/>
          </w:tcPr>
          <w:p w14:paraId="45D4802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.006</w:t>
            </w:r>
          </w:p>
        </w:tc>
      </w:tr>
      <w:tr w:rsidR="006351A6" w:rsidRPr="006351A6" w14:paraId="120ED6E1" w14:textId="77777777" w:rsidTr="006351A6">
        <w:trPr>
          <w:cantSplit/>
        </w:trPr>
        <w:tc>
          <w:tcPr>
            <w:tcW w:w="354" w:type="pct"/>
            <w:vMerge/>
            <w:tcBorders>
              <w:top w:val="single" w:sz="8" w:space="0" w:color="AEAEAE"/>
              <w:left w:val="nil"/>
              <w:bottom w:val="nil"/>
              <w:right w:val="nil"/>
            </w:tcBorders>
            <w:shd w:val="clear" w:color="auto" w:fill="E0E0E0"/>
          </w:tcPr>
          <w:p w14:paraId="0402E666"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7E4D7E50"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7DF3CA2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0C9F4D8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566EFF2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B3F485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5C7354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0652DE0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41B623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1994BFD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7A9144D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20BF2B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0F6ADF8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48121732" w14:textId="77777777" w:rsidTr="006351A6">
        <w:trPr>
          <w:cantSplit/>
        </w:trPr>
        <w:tc>
          <w:tcPr>
            <w:tcW w:w="354" w:type="pct"/>
            <w:vMerge w:val="restart"/>
            <w:tcBorders>
              <w:top w:val="single" w:sz="8" w:space="0" w:color="AEAEAE"/>
              <w:left w:val="nil"/>
              <w:bottom w:val="nil"/>
              <w:right w:val="nil"/>
            </w:tcBorders>
            <w:shd w:val="clear" w:color="auto" w:fill="E0E0E0"/>
          </w:tcPr>
          <w:p w14:paraId="5E56211F"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P8</w:t>
            </w:r>
          </w:p>
        </w:tc>
        <w:tc>
          <w:tcPr>
            <w:tcW w:w="967" w:type="pct"/>
            <w:tcBorders>
              <w:top w:val="single" w:sz="8" w:space="0" w:color="AEAEAE"/>
              <w:left w:val="nil"/>
              <w:bottom w:val="single" w:sz="8" w:space="0" w:color="AEAEAE"/>
              <w:right w:val="nil"/>
            </w:tcBorders>
            <w:shd w:val="clear" w:color="auto" w:fill="E0E0E0"/>
          </w:tcPr>
          <w:p w14:paraId="2941829F"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513CD7D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.311</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6322BC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.170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DC639B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-.156</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8A2470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-.009</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48BAE1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-.277</w:t>
            </w:r>
            <w:r w:rsidRPr="006351A6">
              <w:rPr>
                <w:rFonts w:cs="Arial"/>
                <w:color w:val="010205"/>
                <w:kern w:val="0"/>
                <w:sz w:val="18"/>
                <w:szCs w:val="18"/>
                <w:vertAlign w:val="superscript"/>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DA253F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.153</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77BF9A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.031</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A2479A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245C695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8420EB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.049</w:t>
            </w:r>
          </w:p>
        </w:tc>
        <w:tc>
          <w:tcPr>
            <w:tcW w:w="360" w:type="pct"/>
            <w:tcBorders>
              <w:top w:val="single" w:sz="8" w:space="0" w:color="AEAEAE"/>
              <w:left w:val="single" w:sz="8" w:space="0" w:color="E0E0E0"/>
              <w:bottom w:val="single" w:sz="8" w:space="0" w:color="AEAEAE"/>
              <w:right w:val="nil"/>
            </w:tcBorders>
            <w:shd w:val="clear" w:color="auto" w:fill="FFFFFF"/>
          </w:tcPr>
          <w:p w14:paraId="693C443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.530</w:t>
            </w:r>
            <w:r w:rsidRPr="006351A6">
              <w:rPr>
                <w:rFonts w:cs="Arial"/>
                <w:color w:val="010205"/>
                <w:kern w:val="0"/>
                <w:sz w:val="18"/>
                <w:szCs w:val="18"/>
                <w:vertAlign w:val="superscript"/>
                <w:lang w:val="en-ID"/>
              </w:rPr>
              <w:t>**</w:t>
            </w:r>
          </w:p>
        </w:tc>
      </w:tr>
      <w:tr w:rsidR="006351A6" w:rsidRPr="006351A6" w14:paraId="6072A066" w14:textId="77777777" w:rsidTr="006351A6">
        <w:trPr>
          <w:cantSplit/>
        </w:trPr>
        <w:tc>
          <w:tcPr>
            <w:tcW w:w="354" w:type="pct"/>
            <w:vMerge/>
            <w:tcBorders>
              <w:top w:val="single" w:sz="8" w:space="0" w:color="AEAEAE"/>
              <w:left w:val="nil"/>
              <w:bottom w:val="nil"/>
              <w:right w:val="nil"/>
            </w:tcBorders>
            <w:shd w:val="clear" w:color="auto" w:fill="E0E0E0"/>
          </w:tcPr>
          <w:p w14:paraId="7910C6DB"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13A9BCC4"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71BB72C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.002</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F2E683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.095</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261345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.126</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621BB1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.933</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712E79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.006</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B4ACF2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.136</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FFA532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.766</w:t>
            </w:r>
          </w:p>
        </w:tc>
        <w:tc>
          <w:tcPr>
            <w:tcW w:w="362"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6154D14A"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0DEDE0B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79D2CEB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.636</w:t>
            </w:r>
          </w:p>
        </w:tc>
        <w:tc>
          <w:tcPr>
            <w:tcW w:w="360" w:type="pct"/>
            <w:tcBorders>
              <w:top w:val="single" w:sz="8" w:space="0" w:color="AEAEAE"/>
              <w:left w:val="single" w:sz="8" w:space="0" w:color="E0E0E0"/>
              <w:bottom w:val="single" w:sz="8" w:space="0" w:color="AEAEAE"/>
              <w:right w:val="nil"/>
            </w:tcBorders>
            <w:shd w:val="clear" w:color="auto" w:fill="FFFFFF"/>
          </w:tcPr>
          <w:p w14:paraId="2750C3C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r>
      <w:tr w:rsidR="006351A6" w:rsidRPr="006351A6" w14:paraId="134CDED1" w14:textId="77777777" w:rsidTr="006351A6">
        <w:trPr>
          <w:cantSplit/>
        </w:trPr>
        <w:tc>
          <w:tcPr>
            <w:tcW w:w="354" w:type="pct"/>
            <w:vMerge/>
            <w:tcBorders>
              <w:top w:val="single" w:sz="8" w:space="0" w:color="AEAEAE"/>
              <w:left w:val="nil"/>
              <w:bottom w:val="nil"/>
              <w:right w:val="nil"/>
            </w:tcBorders>
            <w:shd w:val="clear" w:color="auto" w:fill="E0E0E0"/>
          </w:tcPr>
          <w:p w14:paraId="2880485D"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5C64F36C"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27DB55B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247350E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76F2789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F09232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2C976BF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815847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7C86FF9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6207956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57FB529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5F9BE08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7A00FF3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35584143" w14:textId="77777777" w:rsidTr="006351A6">
        <w:trPr>
          <w:cantSplit/>
        </w:trPr>
        <w:tc>
          <w:tcPr>
            <w:tcW w:w="354" w:type="pct"/>
            <w:vMerge w:val="restart"/>
            <w:tcBorders>
              <w:top w:val="single" w:sz="8" w:space="0" w:color="AEAEAE"/>
              <w:left w:val="nil"/>
              <w:bottom w:val="nil"/>
              <w:right w:val="nil"/>
            </w:tcBorders>
            <w:shd w:val="clear" w:color="auto" w:fill="E0E0E0"/>
          </w:tcPr>
          <w:p w14:paraId="070CC3FB"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P9</w:t>
            </w:r>
          </w:p>
        </w:tc>
        <w:tc>
          <w:tcPr>
            <w:tcW w:w="967" w:type="pct"/>
            <w:tcBorders>
              <w:top w:val="single" w:sz="8" w:space="0" w:color="AEAEAE"/>
              <w:left w:val="nil"/>
              <w:bottom w:val="single" w:sz="8" w:space="0" w:color="AEAEAE"/>
              <w:right w:val="nil"/>
            </w:tcBorders>
            <w:shd w:val="clear" w:color="auto" w:fill="E0E0E0"/>
          </w:tcPr>
          <w:p w14:paraId="0FC735AD"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6862D7E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3300CF1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1169FD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BFE00A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A6CA7F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57494A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5476E5E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05E29E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677A671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5DD1FE6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60" w:type="pct"/>
            <w:tcBorders>
              <w:top w:val="single" w:sz="8" w:space="0" w:color="AEAEAE"/>
              <w:left w:val="single" w:sz="8" w:space="0" w:color="E0E0E0"/>
              <w:bottom w:val="single" w:sz="8" w:space="0" w:color="AEAEAE"/>
              <w:right w:val="nil"/>
            </w:tcBorders>
            <w:shd w:val="clear" w:color="auto" w:fill="FFFFFF"/>
          </w:tcPr>
          <w:p w14:paraId="5C188FF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r>
      <w:tr w:rsidR="006351A6" w:rsidRPr="006351A6" w14:paraId="2A333253" w14:textId="77777777" w:rsidTr="006351A6">
        <w:trPr>
          <w:cantSplit/>
        </w:trPr>
        <w:tc>
          <w:tcPr>
            <w:tcW w:w="354" w:type="pct"/>
            <w:vMerge/>
            <w:tcBorders>
              <w:top w:val="single" w:sz="8" w:space="0" w:color="AEAEAE"/>
              <w:left w:val="nil"/>
              <w:bottom w:val="nil"/>
              <w:right w:val="nil"/>
            </w:tcBorders>
            <w:shd w:val="clear" w:color="auto" w:fill="E0E0E0"/>
          </w:tcPr>
          <w:p w14:paraId="15CC8035"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615F3510"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1C838F6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E219ED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AD8577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89FEEF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A9F038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157E3D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3CC316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B9114A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203"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7D19C96"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3F710B7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60" w:type="pct"/>
            <w:tcBorders>
              <w:top w:val="single" w:sz="8" w:space="0" w:color="AEAEAE"/>
              <w:left w:val="single" w:sz="8" w:space="0" w:color="E0E0E0"/>
              <w:bottom w:val="single" w:sz="8" w:space="0" w:color="AEAEAE"/>
              <w:right w:val="nil"/>
            </w:tcBorders>
            <w:shd w:val="clear" w:color="auto" w:fill="FFFFFF"/>
          </w:tcPr>
          <w:p w14:paraId="6ED2DB4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r>
      <w:tr w:rsidR="006351A6" w:rsidRPr="006351A6" w14:paraId="689A6041" w14:textId="77777777" w:rsidTr="006351A6">
        <w:trPr>
          <w:cantSplit/>
        </w:trPr>
        <w:tc>
          <w:tcPr>
            <w:tcW w:w="354" w:type="pct"/>
            <w:vMerge/>
            <w:tcBorders>
              <w:top w:val="single" w:sz="8" w:space="0" w:color="AEAEAE"/>
              <w:left w:val="nil"/>
              <w:bottom w:val="nil"/>
              <w:right w:val="nil"/>
            </w:tcBorders>
            <w:shd w:val="clear" w:color="auto" w:fill="E0E0E0"/>
          </w:tcPr>
          <w:p w14:paraId="091E53A0"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6B7AE0D0"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640F748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3FF6980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7233A38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215617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948C99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086AFBB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0B46EB4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3ABDCAA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1E1549A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1B780B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67D16EF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51DF9854" w14:textId="77777777" w:rsidTr="006351A6">
        <w:trPr>
          <w:cantSplit/>
        </w:trPr>
        <w:tc>
          <w:tcPr>
            <w:tcW w:w="354" w:type="pct"/>
            <w:vMerge w:val="restart"/>
            <w:tcBorders>
              <w:top w:val="single" w:sz="8" w:space="0" w:color="AEAEAE"/>
              <w:left w:val="nil"/>
              <w:bottom w:val="nil"/>
              <w:right w:val="nil"/>
            </w:tcBorders>
            <w:shd w:val="clear" w:color="auto" w:fill="E0E0E0"/>
          </w:tcPr>
          <w:p w14:paraId="056B80BF"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P10</w:t>
            </w:r>
          </w:p>
        </w:tc>
        <w:tc>
          <w:tcPr>
            <w:tcW w:w="967" w:type="pct"/>
            <w:tcBorders>
              <w:top w:val="single" w:sz="8" w:space="0" w:color="AEAEAE"/>
              <w:left w:val="nil"/>
              <w:bottom w:val="single" w:sz="8" w:space="0" w:color="AEAEAE"/>
              <w:right w:val="nil"/>
            </w:tcBorders>
            <w:shd w:val="clear" w:color="auto" w:fill="E0E0E0"/>
          </w:tcPr>
          <w:p w14:paraId="0836DEC8"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3C0D456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-.188</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42C0A0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.057</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888D22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-.059</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03F323C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.438</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1B105B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-.028</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F35886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.319</w:t>
            </w:r>
            <w:r w:rsidRPr="006351A6">
              <w:rPr>
                <w:rFonts w:cs="Arial"/>
                <w:color w:val="010205"/>
                <w:kern w:val="0"/>
                <w:sz w:val="18"/>
                <w:szCs w:val="18"/>
                <w:vertAlign w:val="superscript"/>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3BE134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-.028</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DF7934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.049</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6DD9822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C63D67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c>
          <w:tcPr>
            <w:tcW w:w="360" w:type="pct"/>
            <w:tcBorders>
              <w:top w:val="single" w:sz="8" w:space="0" w:color="AEAEAE"/>
              <w:left w:val="single" w:sz="8" w:space="0" w:color="E0E0E0"/>
              <w:bottom w:val="single" w:sz="8" w:space="0" w:color="AEAEAE"/>
              <w:right w:val="nil"/>
            </w:tcBorders>
            <w:shd w:val="clear" w:color="auto" w:fill="FFFFFF"/>
          </w:tcPr>
          <w:p w14:paraId="2D2725B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.224</w:t>
            </w:r>
            <w:r w:rsidRPr="006351A6">
              <w:rPr>
                <w:rFonts w:cs="Arial"/>
                <w:color w:val="010205"/>
                <w:kern w:val="0"/>
                <w:sz w:val="18"/>
                <w:szCs w:val="18"/>
                <w:vertAlign w:val="superscript"/>
                <w:lang w:val="en-ID"/>
              </w:rPr>
              <w:t>*</w:t>
            </w:r>
          </w:p>
        </w:tc>
      </w:tr>
      <w:tr w:rsidR="006351A6" w:rsidRPr="006351A6" w14:paraId="5D4C662C" w14:textId="77777777" w:rsidTr="006351A6">
        <w:trPr>
          <w:cantSplit/>
        </w:trPr>
        <w:tc>
          <w:tcPr>
            <w:tcW w:w="354" w:type="pct"/>
            <w:vMerge/>
            <w:tcBorders>
              <w:top w:val="single" w:sz="8" w:space="0" w:color="AEAEAE"/>
              <w:left w:val="nil"/>
              <w:bottom w:val="nil"/>
              <w:right w:val="nil"/>
            </w:tcBorders>
            <w:shd w:val="clear" w:color="auto" w:fill="E0E0E0"/>
          </w:tcPr>
          <w:p w14:paraId="09E3B219"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7F342BEA"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0F85B11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.065</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16E857D1"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.580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A7D9BD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.569</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FD008FA"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1AF54D6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.782</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FA7B93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.001</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707A624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.782</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219271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.636</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39FC98F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2A84CA6B"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360" w:type="pct"/>
            <w:tcBorders>
              <w:top w:val="single" w:sz="8" w:space="0" w:color="AEAEAE"/>
              <w:left w:val="single" w:sz="8" w:space="0" w:color="E0E0E0"/>
              <w:bottom w:val="single" w:sz="8" w:space="0" w:color="AEAEAE"/>
              <w:right w:val="nil"/>
            </w:tcBorders>
            <w:shd w:val="clear" w:color="auto" w:fill="FFFFFF"/>
          </w:tcPr>
          <w:p w14:paraId="4356356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.027</w:t>
            </w:r>
          </w:p>
        </w:tc>
      </w:tr>
      <w:tr w:rsidR="006351A6" w:rsidRPr="006351A6" w14:paraId="04A9FCB6" w14:textId="77777777" w:rsidTr="006351A6">
        <w:trPr>
          <w:cantSplit/>
        </w:trPr>
        <w:tc>
          <w:tcPr>
            <w:tcW w:w="354" w:type="pct"/>
            <w:vMerge/>
            <w:tcBorders>
              <w:top w:val="single" w:sz="8" w:space="0" w:color="AEAEAE"/>
              <w:left w:val="nil"/>
              <w:bottom w:val="nil"/>
              <w:right w:val="nil"/>
            </w:tcBorders>
            <w:shd w:val="clear" w:color="auto" w:fill="E0E0E0"/>
          </w:tcPr>
          <w:p w14:paraId="56F87C13"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nil"/>
              <w:right w:val="nil"/>
            </w:tcBorders>
            <w:shd w:val="clear" w:color="auto" w:fill="E0E0E0"/>
          </w:tcPr>
          <w:p w14:paraId="15BCD9CB"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nil"/>
              <w:right w:val="single" w:sz="8" w:space="0" w:color="E0E0E0"/>
            </w:tcBorders>
            <w:shd w:val="clear" w:color="auto" w:fill="FFFFFF"/>
          </w:tcPr>
          <w:p w14:paraId="08FC020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46E5E89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7D187E8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2FBA2E0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14846C2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3735008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07634E3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nil"/>
              <w:right w:val="single" w:sz="8" w:space="0" w:color="E0E0E0"/>
            </w:tcBorders>
            <w:shd w:val="clear" w:color="auto" w:fill="FFFFFF"/>
          </w:tcPr>
          <w:p w14:paraId="07BD16F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nil"/>
              <w:right w:val="single" w:sz="8" w:space="0" w:color="E0E0E0"/>
            </w:tcBorders>
            <w:shd w:val="clear" w:color="auto" w:fill="FFFFFF"/>
          </w:tcPr>
          <w:p w14:paraId="7C259F1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nil"/>
              <w:right w:val="single" w:sz="8" w:space="0" w:color="E0E0E0"/>
            </w:tcBorders>
            <w:shd w:val="clear" w:color="auto" w:fill="FFFFFF"/>
          </w:tcPr>
          <w:p w14:paraId="4A5463FC"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nil"/>
              <w:right w:val="nil"/>
            </w:tcBorders>
            <w:shd w:val="clear" w:color="auto" w:fill="FFFFFF"/>
          </w:tcPr>
          <w:p w14:paraId="228C8A7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2A506D9D" w14:textId="77777777" w:rsidTr="006351A6">
        <w:trPr>
          <w:cantSplit/>
        </w:trPr>
        <w:tc>
          <w:tcPr>
            <w:tcW w:w="354" w:type="pct"/>
            <w:vMerge w:val="restart"/>
            <w:tcBorders>
              <w:top w:val="single" w:sz="8" w:space="0" w:color="AEAEAE"/>
              <w:left w:val="nil"/>
              <w:bottom w:val="single" w:sz="8" w:space="0" w:color="152935"/>
              <w:right w:val="nil"/>
            </w:tcBorders>
            <w:shd w:val="clear" w:color="auto" w:fill="E0E0E0"/>
          </w:tcPr>
          <w:p w14:paraId="08508C0A"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SKOR</w:t>
            </w:r>
          </w:p>
        </w:tc>
        <w:tc>
          <w:tcPr>
            <w:tcW w:w="967" w:type="pct"/>
            <w:tcBorders>
              <w:top w:val="single" w:sz="8" w:space="0" w:color="AEAEAE"/>
              <w:left w:val="nil"/>
              <w:bottom w:val="single" w:sz="8" w:space="0" w:color="AEAEAE"/>
              <w:right w:val="nil"/>
            </w:tcBorders>
            <w:shd w:val="clear" w:color="auto" w:fill="E0E0E0"/>
          </w:tcPr>
          <w:p w14:paraId="15191EC6"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Pearson Correlation</w:t>
            </w:r>
          </w:p>
        </w:tc>
        <w:tc>
          <w:tcPr>
            <w:tcW w:w="356" w:type="pct"/>
            <w:tcBorders>
              <w:top w:val="single" w:sz="8" w:space="0" w:color="AEAEAE"/>
              <w:left w:val="nil"/>
              <w:bottom w:val="single" w:sz="8" w:space="0" w:color="AEAEAE"/>
              <w:right w:val="single" w:sz="8" w:space="0" w:color="E0E0E0"/>
            </w:tcBorders>
            <w:shd w:val="clear" w:color="auto" w:fill="FFFFFF"/>
          </w:tcPr>
          <w:p w14:paraId="7FBE3BD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.687</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009890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.547</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8D9E1A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-.238</w:t>
            </w:r>
            <w:r w:rsidRPr="006351A6">
              <w:rPr>
                <w:rFonts w:cs="Arial"/>
                <w:color w:val="010205"/>
                <w:kern w:val="0"/>
                <w:sz w:val="18"/>
                <w:szCs w:val="18"/>
                <w:vertAlign w:val="superscript"/>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9B37C6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.317</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25B8F52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.155</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3A1C2A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.443</w:t>
            </w:r>
            <w:r w:rsidRPr="006351A6">
              <w:rPr>
                <w:rFonts w:cs="Arial"/>
                <w:color w:val="010205"/>
                <w:kern w:val="0"/>
                <w:sz w:val="18"/>
                <w:szCs w:val="18"/>
                <w:vertAlign w:val="superscript"/>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2FB5EA5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.280</w:t>
            </w:r>
            <w:r w:rsidRPr="006351A6">
              <w:rPr>
                <w:rFonts w:cs="Arial"/>
                <w:color w:val="010205"/>
                <w:kern w:val="0"/>
                <w:sz w:val="18"/>
                <w:szCs w:val="18"/>
                <w:vertAlign w:val="superscript"/>
                <w:lang w:val="en-ID"/>
              </w:rPr>
              <w:t>**</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0ED069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.530</w:t>
            </w:r>
            <w:r w:rsidRPr="006351A6">
              <w:rPr>
                <w:rFonts w:cs="Arial"/>
                <w:color w:val="010205"/>
                <w:kern w:val="0"/>
                <w:sz w:val="18"/>
                <w:szCs w:val="18"/>
                <w:vertAlign w:val="superscript"/>
                <w:lang w:val="en-ID"/>
              </w:rPr>
              <w:t>**</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5022C50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r w:rsidRPr="006351A6">
              <w:rPr>
                <w:rFonts w:cs="Arial"/>
                <w:color w:val="010205"/>
                <w:kern w:val="0"/>
                <w:sz w:val="18"/>
                <w:szCs w:val="18"/>
                <w:vertAlign w:val="superscript"/>
                <w:lang w:val="en-ID"/>
              </w:rPr>
              <w:t>b</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60ED1586"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.224</w:t>
            </w:r>
            <w:r w:rsidRPr="006351A6">
              <w:rPr>
                <w:rFonts w:cs="Arial"/>
                <w:color w:val="010205"/>
                <w:kern w:val="0"/>
                <w:sz w:val="18"/>
                <w:szCs w:val="18"/>
                <w:vertAlign w:val="superscript"/>
                <w:lang w:val="en-ID"/>
              </w:rPr>
              <w:t>*</w:t>
            </w:r>
          </w:p>
        </w:tc>
        <w:tc>
          <w:tcPr>
            <w:tcW w:w="360" w:type="pct"/>
            <w:tcBorders>
              <w:top w:val="single" w:sz="8" w:space="0" w:color="AEAEAE"/>
              <w:left w:val="single" w:sz="8" w:space="0" w:color="E0E0E0"/>
              <w:bottom w:val="single" w:sz="8" w:space="0" w:color="AEAEAE"/>
              <w:right w:val="nil"/>
            </w:tcBorders>
            <w:shd w:val="clear" w:color="auto" w:fill="FFFFFF"/>
          </w:tcPr>
          <w:p w14:paraId="025FA52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w:t>
            </w:r>
          </w:p>
        </w:tc>
      </w:tr>
      <w:tr w:rsidR="006351A6" w:rsidRPr="006351A6" w14:paraId="23D7C16A" w14:textId="77777777" w:rsidTr="006351A6">
        <w:trPr>
          <w:cantSplit/>
        </w:trPr>
        <w:tc>
          <w:tcPr>
            <w:tcW w:w="354" w:type="pct"/>
            <w:vMerge/>
            <w:tcBorders>
              <w:top w:val="single" w:sz="8" w:space="0" w:color="AEAEAE"/>
              <w:left w:val="nil"/>
              <w:bottom w:val="single" w:sz="8" w:space="0" w:color="152935"/>
              <w:right w:val="nil"/>
            </w:tcBorders>
            <w:shd w:val="clear" w:color="auto" w:fill="E0E0E0"/>
          </w:tcPr>
          <w:p w14:paraId="6A89F7B4" w14:textId="77777777" w:rsidR="006351A6" w:rsidRPr="006351A6" w:rsidRDefault="006351A6" w:rsidP="006351A6">
            <w:pPr>
              <w:autoSpaceDE w:val="0"/>
              <w:autoSpaceDN w:val="0"/>
              <w:adjustRightInd w:val="0"/>
              <w:spacing w:after="0" w:line="240" w:lineRule="auto"/>
              <w:rPr>
                <w:rFonts w:cs="Arial"/>
                <w:color w:val="010205"/>
                <w:kern w:val="0"/>
                <w:sz w:val="18"/>
                <w:szCs w:val="18"/>
                <w:lang w:val="en-ID"/>
              </w:rPr>
            </w:pPr>
          </w:p>
        </w:tc>
        <w:tc>
          <w:tcPr>
            <w:tcW w:w="967" w:type="pct"/>
            <w:tcBorders>
              <w:top w:val="single" w:sz="8" w:space="0" w:color="AEAEAE"/>
              <w:left w:val="nil"/>
              <w:bottom w:val="single" w:sz="8" w:space="0" w:color="AEAEAE"/>
              <w:right w:val="nil"/>
            </w:tcBorders>
            <w:shd w:val="clear" w:color="auto" w:fill="E0E0E0"/>
          </w:tcPr>
          <w:p w14:paraId="49F092CD"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Sig. (2-tailed)</w:t>
            </w:r>
          </w:p>
        </w:tc>
        <w:tc>
          <w:tcPr>
            <w:tcW w:w="356" w:type="pct"/>
            <w:tcBorders>
              <w:top w:val="single" w:sz="8" w:space="0" w:color="AEAEAE"/>
              <w:left w:val="nil"/>
              <w:bottom w:val="single" w:sz="8" w:space="0" w:color="AEAEAE"/>
              <w:right w:val="single" w:sz="8" w:space="0" w:color="E0E0E0"/>
            </w:tcBorders>
            <w:shd w:val="clear" w:color="auto" w:fill="FFFFFF"/>
          </w:tcPr>
          <w:p w14:paraId="2D3C973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0882038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7ECE371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.019</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48257B60"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.002</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60FAE6EB"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.130</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479A56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19CC418F"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.006</w:t>
            </w:r>
          </w:p>
        </w:tc>
        <w:tc>
          <w:tcPr>
            <w:tcW w:w="362" w:type="pct"/>
            <w:tcBorders>
              <w:top w:val="single" w:sz="8" w:space="0" w:color="AEAEAE"/>
              <w:left w:val="single" w:sz="8" w:space="0" w:color="E0E0E0"/>
              <w:bottom w:val="single" w:sz="8" w:space="0" w:color="AEAEAE"/>
              <w:right w:val="single" w:sz="8" w:space="0" w:color="E0E0E0"/>
            </w:tcBorders>
            <w:shd w:val="clear" w:color="auto" w:fill="FFFFFF"/>
          </w:tcPr>
          <w:p w14:paraId="4BFBC132"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.000</w:t>
            </w:r>
          </w:p>
        </w:tc>
        <w:tc>
          <w:tcPr>
            <w:tcW w:w="203" w:type="pct"/>
            <w:tcBorders>
              <w:top w:val="single" w:sz="8" w:space="0" w:color="AEAEAE"/>
              <w:left w:val="single" w:sz="8" w:space="0" w:color="E0E0E0"/>
              <w:bottom w:val="single" w:sz="8" w:space="0" w:color="AEAEAE"/>
              <w:right w:val="single" w:sz="8" w:space="0" w:color="E0E0E0"/>
            </w:tcBorders>
            <w:shd w:val="clear" w:color="auto" w:fill="FFFFFF"/>
          </w:tcPr>
          <w:p w14:paraId="142F887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w:t>
            </w:r>
          </w:p>
        </w:tc>
        <w:tc>
          <w:tcPr>
            <w:tcW w:w="328" w:type="pct"/>
            <w:tcBorders>
              <w:top w:val="single" w:sz="8" w:space="0" w:color="AEAEAE"/>
              <w:left w:val="single" w:sz="8" w:space="0" w:color="E0E0E0"/>
              <w:bottom w:val="single" w:sz="8" w:space="0" w:color="AEAEAE"/>
              <w:right w:val="single" w:sz="8" w:space="0" w:color="E0E0E0"/>
            </w:tcBorders>
            <w:shd w:val="clear" w:color="auto" w:fill="FFFFFF"/>
          </w:tcPr>
          <w:p w14:paraId="7E93D76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.027</w:t>
            </w:r>
          </w:p>
        </w:tc>
        <w:tc>
          <w:tcPr>
            <w:tcW w:w="360" w:type="pct"/>
            <w:tcBorders>
              <w:top w:val="single" w:sz="8" w:space="0" w:color="AEAEAE"/>
              <w:left w:val="single" w:sz="8" w:space="0" w:color="E0E0E0"/>
              <w:bottom w:val="single" w:sz="8" w:space="0" w:color="AEAEAE"/>
              <w:right w:val="nil"/>
            </w:tcBorders>
            <w:shd w:val="clear" w:color="auto" w:fill="FFFFFF"/>
            <w:vAlign w:val="center"/>
          </w:tcPr>
          <w:p w14:paraId="08BBB33C"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r>
      <w:tr w:rsidR="006351A6" w:rsidRPr="006351A6" w14:paraId="0F68AC6F" w14:textId="77777777" w:rsidTr="006351A6">
        <w:trPr>
          <w:cantSplit/>
        </w:trPr>
        <w:tc>
          <w:tcPr>
            <w:tcW w:w="354" w:type="pct"/>
            <w:vMerge/>
            <w:tcBorders>
              <w:top w:val="single" w:sz="8" w:space="0" w:color="AEAEAE"/>
              <w:left w:val="nil"/>
              <w:bottom w:val="single" w:sz="8" w:space="0" w:color="152935"/>
              <w:right w:val="nil"/>
            </w:tcBorders>
            <w:shd w:val="clear" w:color="auto" w:fill="E0E0E0"/>
          </w:tcPr>
          <w:p w14:paraId="2723D753" w14:textId="77777777" w:rsidR="006351A6" w:rsidRPr="006351A6" w:rsidRDefault="006351A6" w:rsidP="006351A6">
            <w:pPr>
              <w:autoSpaceDE w:val="0"/>
              <w:autoSpaceDN w:val="0"/>
              <w:adjustRightInd w:val="0"/>
              <w:spacing w:after="0" w:line="240" w:lineRule="auto"/>
              <w:rPr>
                <w:rFonts w:ascii="Times New Roman" w:hAnsi="Times New Roman" w:cs="Times New Roman"/>
                <w:kern w:val="0"/>
                <w:sz w:val="24"/>
                <w:szCs w:val="24"/>
                <w:lang w:val="en-ID"/>
              </w:rPr>
            </w:pPr>
          </w:p>
        </w:tc>
        <w:tc>
          <w:tcPr>
            <w:tcW w:w="967" w:type="pct"/>
            <w:tcBorders>
              <w:top w:val="single" w:sz="8" w:space="0" w:color="AEAEAE"/>
              <w:left w:val="nil"/>
              <w:bottom w:val="single" w:sz="8" w:space="0" w:color="152935"/>
              <w:right w:val="nil"/>
            </w:tcBorders>
            <w:shd w:val="clear" w:color="auto" w:fill="E0E0E0"/>
          </w:tcPr>
          <w:p w14:paraId="2508607F" w14:textId="77777777" w:rsidR="006351A6" w:rsidRPr="006351A6" w:rsidRDefault="006351A6" w:rsidP="006351A6">
            <w:pPr>
              <w:autoSpaceDE w:val="0"/>
              <w:autoSpaceDN w:val="0"/>
              <w:adjustRightInd w:val="0"/>
              <w:spacing w:after="0" w:line="320" w:lineRule="atLeast"/>
              <w:ind w:left="60" w:right="60"/>
              <w:rPr>
                <w:rFonts w:cs="Arial"/>
                <w:color w:val="264A60"/>
                <w:kern w:val="0"/>
                <w:sz w:val="18"/>
                <w:szCs w:val="18"/>
                <w:lang w:val="en-ID"/>
              </w:rPr>
            </w:pPr>
            <w:r w:rsidRPr="006351A6">
              <w:rPr>
                <w:rFonts w:cs="Arial"/>
                <w:color w:val="264A60"/>
                <w:kern w:val="0"/>
                <w:sz w:val="18"/>
                <w:szCs w:val="18"/>
                <w:lang w:val="en-ID"/>
              </w:rPr>
              <w:t>N</w:t>
            </w:r>
          </w:p>
        </w:tc>
        <w:tc>
          <w:tcPr>
            <w:tcW w:w="356" w:type="pct"/>
            <w:tcBorders>
              <w:top w:val="single" w:sz="8" w:space="0" w:color="AEAEAE"/>
              <w:left w:val="nil"/>
              <w:bottom w:val="single" w:sz="8" w:space="0" w:color="152935"/>
              <w:right w:val="single" w:sz="8" w:space="0" w:color="E0E0E0"/>
            </w:tcBorders>
            <w:shd w:val="clear" w:color="auto" w:fill="FFFFFF"/>
          </w:tcPr>
          <w:p w14:paraId="4D6ABDB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single" w:sz="8" w:space="0" w:color="152935"/>
              <w:right w:val="single" w:sz="8" w:space="0" w:color="E0E0E0"/>
            </w:tcBorders>
            <w:shd w:val="clear" w:color="auto" w:fill="FFFFFF"/>
          </w:tcPr>
          <w:p w14:paraId="12FC8CDE"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single" w:sz="8" w:space="0" w:color="152935"/>
              <w:right w:val="single" w:sz="8" w:space="0" w:color="E0E0E0"/>
            </w:tcBorders>
            <w:shd w:val="clear" w:color="auto" w:fill="FFFFFF"/>
          </w:tcPr>
          <w:p w14:paraId="7DB4D864"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single" w:sz="8" w:space="0" w:color="152935"/>
              <w:right w:val="single" w:sz="8" w:space="0" w:color="E0E0E0"/>
            </w:tcBorders>
            <w:shd w:val="clear" w:color="auto" w:fill="FFFFFF"/>
          </w:tcPr>
          <w:p w14:paraId="1DDE79E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single" w:sz="8" w:space="0" w:color="152935"/>
              <w:right w:val="single" w:sz="8" w:space="0" w:color="E0E0E0"/>
            </w:tcBorders>
            <w:shd w:val="clear" w:color="auto" w:fill="FFFFFF"/>
          </w:tcPr>
          <w:p w14:paraId="7AF84DD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single" w:sz="8" w:space="0" w:color="152935"/>
              <w:right w:val="single" w:sz="8" w:space="0" w:color="E0E0E0"/>
            </w:tcBorders>
            <w:shd w:val="clear" w:color="auto" w:fill="FFFFFF"/>
          </w:tcPr>
          <w:p w14:paraId="22CF1BA8"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single" w:sz="8" w:space="0" w:color="152935"/>
              <w:right w:val="single" w:sz="8" w:space="0" w:color="E0E0E0"/>
            </w:tcBorders>
            <w:shd w:val="clear" w:color="auto" w:fill="FFFFFF"/>
          </w:tcPr>
          <w:p w14:paraId="7E64BAE5"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2" w:type="pct"/>
            <w:tcBorders>
              <w:top w:val="single" w:sz="8" w:space="0" w:color="AEAEAE"/>
              <w:left w:val="single" w:sz="8" w:space="0" w:color="E0E0E0"/>
              <w:bottom w:val="single" w:sz="8" w:space="0" w:color="152935"/>
              <w:right w:val="single" w:sz="8" w:space="0" w:color="E0E0E0"/>
            </w:tcBorders>
            <w:shd w:val="clear" w:color="auto" w:fill="FFFFFF"/>
          </w:tcPr>
          <w:p w14:paraId="7962CC3D"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203" w:type="pct"/>
            <w:tcBorders>
              <w:top w:val="single" w:sz="8" w:space="0" w:color="AEAEAE"/>
              <w:left w:val="single" w:sz="8" w:space="0" w:color="E0E0E0"/>
              <w:bottom w:val="single" w:sz="8" w:space="0" w:color="152935"/>
              <w:right w:val="single" w:sz="8" w:space="0" w:color="E0E0E0"/>
            </w:tcBorders>
            <w:shd w:val="clear" w:color="auto" w:fill="FFFFFF"/>
          </w:tcPr>
          <w:p w14:paraId="5E423379"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28" w:type="pct"/>
            <w:tcBorders>
              <w:top w:val="single" w:sz="8" w:space="0" w:color="AEAEAE"/>
              <w:left w:val="single" w:sz="8" w:space="0" w:color="E0E0E0"/>
              <w:bottom w:val="single" w:sz="8" w:space="0" w:color="152935"/>
              <w:right w:val="single" w:sz="8" w:space="0" w:color="E0E0E0"/>
            </w:tcBorders>
            <w:shd w:val="clear" w:color="auto" w:fill="FFFFFF"/>
          </w:tcPr>
          <w:p w14:paraId="2CBD97C7"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c>
          <w:tcPr>
            <w:tcW w:w="360" w:type="pct"/>
            <w:tcBorders>
              <w:top w:val="single" w:sz="8" w:space="0" w:color="AEAEAE"/>
              <w:left w:val="single" w:sz="8" w:space="0" w:color="E0E0E0"/>
              <w:bottom w:val="single" w:sz="8" w:space="0" w:color="152935"/>
              <w:right w:val="nil"/>
            </w:tcBorders>
            <w:shd w:val="clear" w:color="auto" w:fill="FFFFFF"/>
          </w:tcPr>
          <w:p w14:paraId="00747993" w14:textId="77777777" w:rsidR="006351A6" w:rsidRPr="006351A6" w:rsidRDefault="006351A6" w:rsidP="006351A6">
            <w:pPr>
              <w:autoSpaceDE w:val="0"/>
              <w:autoSpaceDN w:val="0"/>
              <w:adjustRightInd w:val="0"/>
              <w:spacing w:after="0" w:line="320" w:lineRule="atLeast"/>
              <w:ind w:left="60" w:right="60"/>
              <w:jc w:val="right"/>
              <w:rPr>
                <w:rFonts w:cs="Arial"/>
                <w:color w:val="010205"/>
                <w:kern w:val="0"/>
                <w:sz w:val="18"/>
                <w:szCs w:val="18"/>
                <w:lang w:val="en-ID"/>
              </w:rPr>
            </w:pPr>
            <w:r w:rsidRPr="006351A6">
              <w:rPr>
                <w:rFonts w:cs="Arial"/>
                <w:color w:val="010205"/>
                <w:kern w:val="0"/>
                <w:sz w:val="18"/>
                <w:szCs w:val="18"/>
                <w:lang w:val="en-ID"/>
              </w:rPr>
              <w:t>97</w:t>
            </w:r>
          </w:p>
        </w:tc>
      </w:tr>
      <w:tr w:rsidR="006351A6" w:rsidRPr="006351A6" w14:paraId="0617C612" w14:textId="77777777" w:rsidTr="006351A6">
        <w:trPr>
          <w:cantSplit/>
        </w:trPr>
        <w:tc>
          <w:tcPr>
            <w:tcW w:w="5000" w:type="pct"/>
            <w:gridSpan w:val="13"/>
            <w:tcBorders>
              <w:top w:val="nil"/>
              <w:left w:val="nil"/>
              <w:bottom w:val="nil"/>
              <w:right w:val="nil"/>
            </w:tcBorders>
            <w:shd w:val="clear" w:color="auto" w:fill="FFFFFF"/>
          </w:tcPr>
          <w:p w14:paraId="3DABE25C" w14:textId="77777777" w:rsidR="006351A6" w:rsidRPr="006351A6" w:rsidRDefault="006351A6" w:rsidP="006351A6">
            <w:pPr>
              <w:autoSpaceDE w:val="0"/>
              <w:autoSpaceDN w:val="0"/>
              <w:adjustRightInd w:val="0"/>
              <w:spacing w:after="0" w:line="320" w:lineRule="atLeast"/>
              <w:ind w:left="60" w:right="60"/>
              <w:rPr>
                <w:rFonts w:cs="Arial"/>
                <w:color w:val="010205"/>
                <w:kern w:val="0"/>
                <w:sz w:val="18"/>
                <w:szCs w:val="18"/>
                <w:lang w:val="en-ID"/>
              </w:rPr>
            </w:pPr>
            <w:r w:rsidRPr="006351A6">
              <w:rPr>
                <w:rFonts w:cs="Arial"/>
                <w:color w:val="010205"/>
                <w:kern w:val="0"/>
                <w:sz w:val="18"/>
                <w:szCs w:val="18"/>
                <w:lang w:val="en-ID"/>
              </w:rPr>
              <w:t>**. Correlation is significant at the 0.01 level (2-tailed).</w:t>
            </w:r>
          </w:p>
        </w:tc>
      </w:tr>
      <w:tr w:rsidR="006351A6" w:rsidRPr="006351A6" w14:paraId="4682A791" w14:textId="77777777" w:rsidTr="006351A6">
        <w:trPr>
          <w:cantSplit/>
        </w:trPr>
        <w:tc>
          <w:tcPr>
            <w:tcW w:w="5000" w:type="pct"/>
            <w:gridSpan w:val="13"/>
            <w:tcBorders>
              <w:top w:val="nil"/>
              <w:left w:val="nil"/>
              <w:bottom w:val="nil"/>
              <w:right w:val="nil"/>
            </w:tcBorders>
            <w:shd w:val="clear" w:color="auto" w:fill="FFFFFF"/>
          </w:tcPr>
          <w:p w14:paraId="591645DA" w14:textId="77777777" w:rsidR="006351A6" w:rsidRPr="006351A6" w:rsidRDefault="006351A6" w:rsidP="006351A6">
            <w:pPr>
              <w:autoSpaceDE w:val="0"/>
              <w:autoSpaceDN w:val="0"/>
              <w:adjustRightInd w:val="0"/>
              <w:spacing w:after="0" w:line="320" w:lineRule="atLeast"/>
              <w:ind w:left="60" w:right="60"/>
              <w:rPr>
                <w:rFonts w:cs="Arial"/>
                <w:color w:val="010205"/>
                <w:kern w:val="0"/>
                <w:sz w:val="18"/>
                <w:szCs w:val="18"/>
                <w:lang w:val="en-ID"/>
              </w:rPr>
            </w:pPr>
            <w:r w:rsidRPr="006351A6">
              <w:rPr>
                <w:rFonts w:cs="Arial"/>
                <w:color w:val="010205"/>
                <w:kern w:val="0"/>
                <w:sz w:val="18"/>
                <w:szCs w:val="18"/>
                <w:lang w:val="en-ID"/>
              </w:rPr>
              <w:t>*. Correlation is significant at the 0.05 level (2-tailed).</w:t>
            </w:r>
          </w:p>
        </w:tc>
      </w:tr>
      <w:tr w:rsidR="006351A6" w:rsidRPr="006351A6" w14:paraId="0534C95C" w14:textId="77777777" w:rsidTr="006351A6">
        <w:trPr>
          <w:cantSplit/>
        </w:trPr>
        <w:tc>
          <w:tcPr>
            <w:tcW w:w="5000" w:type="pct"/>
            <w:gridSpan w:val="13"/>
            <w:tcBorders>
              <w:top w:val="nil"/>
              <w:left w:val="nil"/>
              <w:bottom w:val="nil"/>
              <w:right w:val="nil"/>
            </w:tcBorders>
            <w:shd w:val="clear" w:color="auto" w:fill="FFFFFF"/>
          </w:tcPr>
          <w:p w14:paraId="1D634AAE" w14:textId="77777777" w:rsidR="006351A6" w:rsidRPr="006351A6" w:rsidRDefault="005C28FF" w:rsidP="006351A6">
            <w:pPr>
              <w:autoSpaceDE w:val="0"/>
              <w:autoSpaceDN w:val="0"/>
              <w:adjustRightInd w:val="0"/>
              <w:spacing w:after="0" w:line="320" w:lineRule="atLeast"/>
              <w:ind w:left="60" w:right="60"/>
              <w:rPr>
                <w:rFonts w:cs="Arial"/>
                <w:color w:val="010205"/>
                <w:kern w:val="0"/>
                <w:sz w:val="18"/>
                <w:szCs w:val="18"/>
                <w:lang w:val="en-ID"/>
              </w:rPr>
            </w:pPr>
            <w:r>
              <w:rPr>
                <w:b/>
                <w:bCs/>
                <w:noProof/>
                <w:sz w:val="24"/>
                <w:szCs w:val="24"/>
                <w:lang w:val="en-ID"/>
              </w:rPr>
              <w:drawing>
                <wp:anchor distT="0" distB="0" distL="114300" distR="114300" simplePos="0" relativeHeight="251655168" behindDoc="0" locked="0" layoutInCell="1" allowOverlap="1" wp14:anchorId="0FFBC819" wp14:editId="401F2286">
                  <wp:simplePos x="0" y="0"/>
                  <wp:positionH relativeFrom="column">
                    <wp:posOffset>2505710</wp:posOffset>
                  </wp:positionH>
                  <wp:positionV relativeFrom="paragraph">
                    <wp:posOffset>333375</wp:posOffset>
                  </wp:positionV>
                  <wp:extent cx="1800860" cy="1103630"/>
                  <wp:effectExtent l="0" t="0" r="0" b="0"/>
                  <wp:wrapSquare wrapText="bothSides"/>
                  <wp:docPr id="1229682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860" cy="11036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lang w:val="en-ID"/>
              </w:rPr>
              <w:drawing>
                <wp:anchor distT="0" distB="0" distL="114300" distR="114300" simplePos="0" relativeHeight="251659264" behindDoc="0" locked="0" layoutInCell="1" allowOverlap="1" wp14:anchorId="0B53AF9D" wp14:editId="057C3E2F">
                  <wp:simplePos x="0" y="0"/>
                  <wp:positionH relativeFrom="column">
                    <wp:posOffset>0</wp:posOffset>
                  </wp:positionH>
                  <wp:positionV relativeFrom="paragraph">
                    <wp:posOffset>333375</wp:posOffset>
                  </wp:positionV>
                  <wp:extent cx="1936115" cy="1198245"/>
                  <wp:effectExtent l="0" t="0" r="0" b="0"/>
                  <wp:wrapSquare wrapText="bothSides"/>
                  <wp:docPr id="1550128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6115" cy="1198245"/>
                          </a:xfrm>
                          <a:prstGeom prst="rect">
                            <a:avLst/>
                          </a:prstGeom>
                          <a:noFill/>
                        </pic:spPr>
                      </pic:pic>
                    </a:graphicData>
                  </a:graphic>
                  <wp14:sizeRelH relativeFrom="page">
                    <wp14:pctWidth>0</wp14:pctWidth>
                  </wp14:sizeRelH>
                  <wp14:sizeRelV relativeFrom="page">
                    <wp14:pctHeight>0</wp14:pctHeight>
                  </wp14:sizeRelV>
                </wp:anchor>
              </w:drawing>
            </w:r>
            <w:r w:rsidR="006351A6" w:rsidRPr="006351A6">
              <w:rPr>
                <w:rFonts w:cs="Arial"/>
                <w:color w:val="010205"/>
                <w:kern w:val="0"/>
                <w:sz w:val="18"/>
                <w:szCs w:val="18"/>
                <w:lang w:val="en-ID"/>
              </w:rPr>
              <w:t>b. Cannot be computed because at least one of the variables is constant.</w:t>
            </w:r>
          </w:p>
        </w:tc>
      </w:tr>
    </w:tbl>
    <w:p w14:paraId="551D8139" w14:textId="77777777" w:rsidR="003A0A2E" w:rsidRPr="003A0A2E" w:rsidRDefault="003A0A2E" w:rsidP="003A0A2E">
      <w:pPr>
        <w:autoSpaceDE w:val="0"/>
        <w:autoSpaceDN w:val="0"/>
        <w:adjustRightInd w:val="0"/>
        <w:spacing w:after="0" w:line="400" w:lineRule="atLeast"/>
        <w:rPr>
          <w:rFonts w:ascii="Times New Roman" w:hAnsi="Times New Roman" w:cs="Times New Roman"/>
          <w:kern w:val="0"/>
          <w:sz w:val="24"/>
          <w:szCs w:val="24"/>
          <w:lang w:val="en-ID"/>
        </w:rPr>
      </w:pPr>
    </w:p>
    <w:p w14:paraId="57918E9B" w14:textId="77777777" w:rsidR="00A2689D" w:rsidRDefault="00A2689D" w:rsidP="00DA7EDC">
      <w:pPr>
        <w:rPr>
          <w:b/>
          <w:bCs/>
          <w:sz w:val="24"/>
          <w:szCs w:val="24"/>
          <w:lang w:val="en-ID"/>
        </w:rPr>
        <w:sectPr w:rsidR="00A2689D" w:rsidSect="00AA02B1">
          <w:pgSz w:w="16840" w:h="11907" w:orient="landscape" w:code="9"/>
          <w:pgMar w:top="2268" w:right="1701" w:bottom="1701" w:left="1701" w:header="709" w:footer="709" w:gutter="0"/>
          <w:cols w:space="708"/>
          <w:docGrid w:linePitch="360"/>
        </w:sectPr>
      </w:pPr>
    </w:p>
    <w:p w14:paraId="7AF0E939" w14:textId="67B8781F" w:rsidR="007E5E95" w:rsidRPr="005C5362" w:rsidRDefault="005C5362" w:rsidP="005C5362">
      <w:pPr>
        <w:pStyle w:val="Caption"/>
        <w:spacing w:after="0" w:line="360" w:lineRule="auto"/>
        <w:rPr>
          <w:b/>
          <w:bCs/>
          <w:i w:val="0"/>
          <w:iCs w:val="0"/>
          <w:color w:val="auto"/>
          <w:sz w:val="28"/>
          <w:szCs w:val="28"/>
          <w:lang w:val="en-ID"/>
        </w:rPr>
      </w:pPr>
      <w:bookmarkStart w:id="121" w:name="_Toc144658446"/>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8</w:t>
      </w:r>
      <w:r w:rsidRPr="005C5362">
        <w:rPr>
          <w:b/>
          <w:bCs/>
          <w:i w:val="0"/>
          <w:iCs w:val="0"/>
          <w:color w:val="auto"/>
          <w:sz w:val="22"/>
          <w:szCs w:val="22"/>
        </w:rPr>
        <w:fldChar w:fldCharType="end"/>
      </w:r>
      <w:r w:rsidRPr="005C5362">
        <w:rPr>
          <w:b/>
          <w:bCs/>
          <w:i w:val="0"/>
          <w:iCs w:val="0"/>
          <w:color w:val="auto"/>
          <w:sz w:val="22"/>
          <w:szCs w:val="22"/>
        </w:rPr>
        <w:br/>
        <w:t>Surat Izin Penelitian</w:t>
      </w:r>
      <w:bookmarkEnd w:id="121"/>
    </w:p>
    <w:p w14:paraId="0ADEC17B" w14:textId="175C3BA8" w:rsidR="00A2689D" w:rsidRDefault="009B234D" w:rsidP="00DA7EDC">
      <w:pPr>
        <w:rPr>
          <w:b/>
          <w:bCs/>
          <w:sz w:val="24"/>
          <w:szCs w:val="24"/>
          <w:lang w:val="en-ID"/>
        </w:rPr>
      </w:pPr>
      <w:r>
        <w:rPr>
          <w:b/>
          <w:bCs/>
          <w:noProof/>
          <w:sz w:val="24"/>
          <w:szCs w:val="24"/>
          <w:lang w:val="en-ID"/>
        </w:rPr>
        <w:drawing>
          <wp:inline distT="0" distB="0" distL="0" distR="0" wp14:anchorId="48696011" wp14:editId="7F6095F2">
            <wp:extent cx="5040630" cy="7082155"/>
            <wp:effectExtent l="0" t="0" r="0" b="0"/>
            <wp:docPr id="1512295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95490" name="Picture 1512295490"/>
                    <pic:cNvPicPr/>
                  </pic:nvPicPr>
                  <pic:blipFill>
                    <a:blip r:embed="rId22">
                      <a:extLst>
                        <a:ext uri="{28A0092B-C50C-407E-A947-70E740481C1C}">
                          <a14:useLocalDpi xmlns:a14="http://schemas.microsoft.com/office/drawing/2010/main" val="0"/>
                        </a:ext>
                      </a:extLst>
                    </a:blip>
                    <a:stretch>
                      <a:fillRect/>
                    </a:stretch>
                  </pic:blipFill>
                  <pic:spPr>
                    <a:xfrm>
                      <a:off x="0" y="0"/>
                      <a:ext cx="5040630" cy="7082155"/>
                    </a:xfrm>
                    <a:prstGeom prst="rect">
                      <a:avLst/>
                    </a:prstGeom>
                  </pic:spPr>
                </pic:pic>
              </a:graphicData>
            </a:graphic>
          </wp:inline>
        </w:drawing>
      </w:r>
    </w:p>
    <w:p w14:paraId="06021140" w14:textId="77777777" w:rsidR="00A2689D" w:rsidRDefault="00A2689D" w:rsidP="00DA7EDC">
      <w:pPr>
        <w:rPr>
          <w:b/>
          <w:bCs/>
          <w:sz w:val="24"/>
          <w:szCs w:val="24"/>
          <w:lang w:val="en-ID"/>
        </w:rPr>
      </w:pPr>
    </w:p>
    <w:p w14:paraId="1B59570B" w14:textId="77777777" w:rsidR="00A2689D" w:rsidRDefault="00A2689D" w:rsidP="00DA7EDC">
      <w:pPr>
        <w:rPr>
          <w:b/>
          <w:bCs/>
          <w:sz w:val="24"/>
          <w:szCs w:val="24"/>
          <w:lang w:val="en-ID"/>
        </w:rPr>
        <w:sectPr w:rsidR="00A2689D" w:rsidSect="00A2689D">
          <w:pgSz w:w="11907" w:h="16840" w:code="9"/>
          <w:pgMar w:top="1701" w:right="1701" w:bottom="1701" w:left="2268" w:header="709" w:footer="709" w:gutter="0"/>
          <w:cols w:space="708"/>
          <w:docGrid w:linePitch="360"/>
        </w:sectPr>
      </w:pPr>
    </w:p>
    <w:p w14:paraId="68A0AF7B" w14:textId="3430C334" w:rsidR="006142B6" w:rsidRPr="005C5362" w:rsidRDefault="005C5362" w:rsidP="005C5362">
      <w:pPr>
        <w:pStyle w:val="Caption"/>
        <w:spacing w:after="0" w:line="360" w:lineRule="auto"/>
        <w:rPr>
          <w:b/>
          <w:bCs/>
          <w:i w:val="0"/>
          <w:iCs w:val="0"/>
          <w:color w:val="auto"/>
          <w:sz w:val="32"/>
          <w:szCs w:val="32"/>
          <w:lang w:val="en-ID"/>
        </w:rPr>
      </w:pPr>
      <w:bookmarkStart w:id="122" w:name="_Toc144658447"/>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9</w:t>
      </w:r>
      <w:r w:rsidRPr="005C5362">
        <w:rPr>
          <w:b/>
          <w:bCs/>
          <w:i w:val="0"/>
          <w:iCs w:val="0"/>
          <w:color w:val="auto"/>
          <w:sz w:val="22"/>
          <w:szCs w:val="22"/>
        </w:rPr>
        <w:fldChar w:fldCharType="end"/>
      </w:r>
      <w:r w:rsidRPr="005C5362">
        <w:rPr>
          <w:b/>
          <w:bCs/>
          <w:i w:val="0"/>
          <w:iCs w:val="0"/>
          <w:color w:val="auto"/>
          <w:sz w:val="22"/>
          <w:szCs w:val="22"/>
        </w:rPr>
        <w:br/>
        <w:t>Surat Balasan dari Puskesmas</w:t>
      </w:r>
      <w:bookmarkEnd w:id="122"/>
    </w:p>
    <w:p w14:paraId="695ACBA0" w14:textId="151846A9" w:rsidR="007E5E95" w:rsidRDefault="00502233" w:rsidP="00DA7EDC">
      <w:pPr>
        <w:rPr>
          <w:b/>
          <w:bCs/>
          <w:sz w:val="24"/>
          <w:szCs w:val="24"/>
          <w:lang w:val="en-ID"/>
        </w:rPr>
      </w:pPr>
      <w:r>
        <w:rPr>
          <w:b/>
          <w:bCs/>
          <w:noProof/>
          <w:sz w:val="24"/>
          <w:szCs w:val="24"/>
          <w:lang w:val="en-ID"/>
        </w:rPr>
        <w:drawing>
          <wp:inline distT="0" distB="0" distL="0" distR="0" wp14:anchorId="5F5B723F" wp14:editId="45C2671D">
            <wp:extent cx="4879850" cy="7644809"/>
            <wp:effectExtent l="0" t="0" r="0" b="0"/>
            <wp:docPr id="186474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47977" name="Picture 18647479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3248" cy="7697131"/>
                    </a:xfrm>
                    <a:prstGeom prst="rect">
                      <a:avLst/>
                    </a:prstGeom>
                  </pic:spPr>
                </pic:pic>
              </a:graphicData>
            </a:graphic>
          </wp:inline>
        </w:drawing>
      </w:r>
    </w:p>
    <w:p w14:paraId="6351235D" w14:textId="77777777" w:rsidR="007E5E95" w:rsidRDefault="007E5E95" w:rsidP="00DA7EDC">
      <w:pPr>
        <w:rPr>
          <w:b/>
          <w:bCs/>
          <w:sz w:val="24"/>
          <w:szCs w:val="24"/>
          <w:lang w:val="en-ID"/>
        </w:rPr>
      </w:pPr>
    </w:p>
    <w:p w14:paraId="67F34763" w14:textId="77777777" w:rsidR="007E5E95" w:rsidRDefault="007E5E95" w:rsidP="00DA7EDC">
      <w:pPr>
        <w:rPr>
          <w:b/>
          <w:bCs/>
          <w:sz w:val="24"/>
          <w:szCs w:val="24"/>
          <w:lang w:val="en-ID"/>
        </w:rPr>
        <w:sectPr w:rsidR="007E5E95" w:rsidSect="00502233">
          <w:pgSz w:w="11907" w:h="16840" w:code="9"/>
          <w:pgMar w:top="1701" w:right="1701" w:bottom="1701" w:left="2268" w:header="709" w:footer="709" w:gutter="0"/>
          <w:cols w:space="708"/>
          <w:docGrid w:linePitch="360"/>
        </w:sectPr>
      </w:pPr>
    </w:p>
    <w:p w14:paraId="078FFB6B" w14:textId="78C254EC" w:rsidR="000A2288" w:rsidRPr="005C5362" w:rsidRDefault="005C5362" w:rsidP="005C5362">
      <w:pPr>
        <w:pStyle w:val="Caption"/>
        <w:spacing w:after="0" w:line="360" w:lineRule="auto"/>
        <w:rPr>
          <w:b/>
          <w:bCs/>
          <w:i w:val="0"/>
          <w:iCs w:val="0"/>
          <w:color w:val="auto"/>
          <w:sz w:val="22"/>
          <w:szCs w:val="22"/>
        </w:rPr>
      </w:pPr>
      <w:bookmarkStart w:id="123" w:name="_Toc144658448"/>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10</w:t>
      </w:r>
      <w:r w:rsidRPr="005C5362">
        <w:rPr>
          <w:b/>
          <w:bCs/>
          <w:i w:val="0"/>
          <w:iCs w:val="0"/>
          <w:color w:val="auto"/>
          <w:sz w:val="22"/>
          <w:szCs w:val="22"/>
        </w:rPr>
        <w:fldChar w:fldCharType="end"/>
      </w:r>
      <w:r w:rsidRPr="005C5362">
        <w:rPr>
          <w:b/>
          <w:bCs/>
          <w:i w:val="0"/>
          <w:iCs w:val="0"/>
          <w:color w:val="auto"/>
          <w:sz w:val="22"/>
          <w:szCs w:val="22"/>
        </w:rPr>
        <w:br/>
        <w:t>Ethical Clear</w:t>
      </w:r>
      <w:r w:rsidR="00AF082F">
        <w:rPr>
          <w:b/>
          <w:bCs/>
          <w:i w:val="0"/>
          <w:iCs w:val="0"/>
          <w:color w:val="auto"/>
          <w:sz w:val="22"/>
          <w:szCs w:val="22"/>
        </w:rPr>
        <w:t>a</w:t>
      </w:r>
      <w:r w:rsidRPr="005C5362">
        <w:rPr>
          <w:b/>
          <w:bCs/>
          <w:i w:val="0"/>
          <w:iCs w:val="0"/>
          <w:color w:val="auto"/>
          <w:sz w:val="22"/>
          <w:szCs w:val="22"/>
        </w:rPr>
        <w:t>nce</w:t>
      </w:r>
      <w:bookmarkEnd w:id="123"/>
    </w:p>
    <w:p w14:paraId="445781A9" w14:textId="77565E8C" w:rsidR="00CE339B" w:rsidRDefault="00CE339B" w:rsidP="000A2288">
      <w:pPr>
        <w:pStyle w:val="Caption"/>
        <w:spacing w:after="0" w:line="360" w:lineRule="auto"/>
        <w:rPr>
          <w:lang w:val="en-ID"/>
        </w:rPr>
      </w:pPr>
      <w:r>
        <w:rPr>
          <w:noProof/>
        </w:rPr>
        <w:drawing>
          <wp:inline distT="0" distB="0" distL="0" distR="0" wp14:anchorId="775722E9" wp14:editId="0AFEF8CB">
            <wp:extent cx="5040630" cy="3388995"/>
            <wp:effectExtent l="0" t="0" r="7620" b="1905"/>
            <wp:docPr id="1590807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3388995"/>
                    </a:xfrm>
                    <a:prstGeom prst="rect">
                      <a:avLst/>
                    </a:prstGeom>
                    <a:noFill/>
                    <a:ln>
                      <a:noFill/>
                    </a:ln>
                  </pic:spPr>
                </pic:pic>
              </a:graphicData>
            </a:graphic>
          </wp:inline>
        </w:drawing>
      </w:r>
    </w:p>
    <w:p w14:paraId="002D26E5" w14:textId="432D2DBC" w:rsidR="00897962" w:rsidRPr="005C5362" w:rsidRDefault="001E2D1D" w:rsidP="005C5362">
      <w:pPr>
        <w:pStyle w:val="Caption"/>
        <w:spacing w:after="0" w:line="360" w:lineRule="auto"/>
        <w:rPr>
          <w:b/>
          <w:bCs/>
          <w:i w:val="0"/>
          <w:iCs w:val="0"/>
          <w:sz w:val="24"/>
          <w:szCs w:val="24"/>
        </w:rPr>
      </w:pPr>
      <w:r>
        <w:rPr>
          <w:b/>
          <w:bCs/>
          <w:sz w:val="24"/>
          <w:szCs w:val="24"/>
        </w:rPr>
        <w:br w:type="page"/>
      </w:r>
      <w:bookmarkStart w:id="124" w:name="_Toc144658449"/>
      <w:r w:rsidR="005C5362" w:rsidRPr="005C5362">
        <w:rPr>
          <w:b/>
          <w:bCs/>
          <w:i w:val="0"/>
          <w:iCs w:val="0"/>
          <w:color w:val="auto"/>
          <w:sz w:val="22"/>
          <w:szCs w:val="22"/>
        </w:rPr>
        <w:lastRenderedPageBreak/>
        <w:t xml:space="preserve">Lampiran </w:t>
      </w:r>
      <w:r w:rsidR="005C5362" w:rsidRPr="005C5362">
        <w:rPr>
          <w:b/>
          <w:bCs/>
          <w:i w:val="0"/>
          <w:iCs w:val="0"/>
          <w:color w:val="auto"/>
          <w:sz w:val="22"/>
          <w:szCs w:val="22"/>
        </w:rPr>
        <w:fldChar w:fldCharType="begin"/>
      </w:r>
      <w:r w:rsidR="005C5362" w:rsidRPr="005C5362">
        <w:rPr>
          <w:b/>
          <w:bCs/>
          <w:i w:val="0"/>
          <w:iCs w:val="0"/>
          <w:color w:val="auto"/>
          <w:sz w:val="22"/>
          <w:szCs w:val="22"/>
        </w:rPr>
        <w:instrText xml:space="preserve"> SEQ Lampiran_ \* ARABIC </w:instrText>
      </w:r>
      <w:r w:rsidR="005C5362" w:rsidRPr="005C5362">
        <w:rPr>
          <w:b/>
          <w:bCs/>
          <w:i w:val="0"/>
          <w:iCs w:val="0"/>
          <w:color w:val="auto"/>
          <w:sz w:val="22"/>
          <w:szCs w:val="22"/>
        </w:rPr>
        <w:fldChar w:fldCharType="separate"/>
      </w:r>
      <w:r w:rsidR="00B2643B">
        <w:rPr>
          <w:b/>
          <w:bCs/>
          <w:i w:val="0"/>
          <w:iCs w:val="0"/>
          <w:noProof/>
          <w:color w:val="auto"/>
          <w:sz w:val="22"/>
          <w:szCs w:val="22"/>
        </w:rPr>
        <w:t>11</w:t>
      </w:r>
      <w:r w:rsidR="005C5362" w:rsidRPr="005C5362">
        <w:rPr>
          <w:b/>
          <w:bCs/>
          <w:i w:val="0"/>
          <w:iCs w:val="0"/>
          <w:color w:val="auto"/>
          <w:sz w:val="22"/>
          <w:szCs w:val="22"/>
        </w:rPr>
        <w:fldChar w:fldCharType="end"/>
      </w:r>
      <w:r w:rsidR="005C5362" w:rsidRPr="005C5362">
        <w:rPr>
          <w:b/>
          <w:bCs/>
          <w:i w:val="0"/>
          <w:iCs w:val="0"/>
          <w:color w:val="auto"/>
          <w:sz w:val="22"/>
          <w:szCs w:val="22"/>
        </w:rPr>
        <w:br/>
        <w:t>Kartu Bimbingan Ka</w:t>
      </w:r>
      <w:r w:rsidR="007D53CD">
        <w:rPr>
          <w:b/>
          <w:bCs/>
          <w:i w:val="0"/>
          <w:iCs w:val="0"/>
          <w:color w:val="auto"/>
          <w:sz w:val="22"/>
          <w:szCs w:val="22"/>
        </w:rPr>
        <w:t>rya</w:t>
      </w:r>
      <w:r w:rsidR="005C5362" w:rsidRPr="005C5362">
        <w:rPr>
          <w:b/>
          <w:bCs/>
          <w:i w:val="0"/>
          <w:iCs w:val="0"/>
          <w:color w:val="auto"/>
          <w:sz w:val="22"/>
          <w:szCs w:val="22"/>
        </w:rPr>
        <w:t xml:space="preserve"> Tulis Ilmiah</w:t>
      </w:r>
      <w:bookmarkEnd w:id="124"/>
    </w:p>
    <w:p w14:paraId="6C1612B3" w14:textId="676DC712" w:rsidR="00093B0C" w:rsidRDefault="00897962">
      <w:pPr>
        <w:rPr>
          <w:b/>
          <w:bCs/>
          <w:sz w:val="24"/>
          <w:szCs w:val="24"/>
        </w:rPr>
      </w:pPr>
      <w:r>
        <w:rPr>
          <w:b/>
          <w:bCs/>
          <w:noProof/>
          <w:sz w:val="24"/>
          <w:szCs w:val="24"/>
        </w:rPr>
        <w:drawing>
          <wp:inline distT="0" distB="0" distL="0" distR="0" wp14:anchorId="797AE862" wp14:editId="15298223">
            <wp:extent cx="5581650" cy="8007985"/>
            <wp:effectExtent l="0" t="0" r="0" b="0"/>
            <wp:docPr id="262216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16829" name="Picture 262216829"/>
                    <pic:cNvPicPr/>
                  </pic:nvPicPr>
                  <pic:blipFill>
                    <a:blip r:embed="rId25">
                      <a:extLst>
                        <a:ext uri="{28A0092B-C50C-407E-A947-70E740481C1C}">
                          <a14:useLocalDpi xmlns:a14="http://schemas.microsoft.com/office/drawing/2010/main" val="0"/>
                        </a:ext>
                      </a:extLst>
                    </a:blip>
                    <a:stretch>
                      <a:fillRect/>
                    </a:stretch>
                  </pic:blipFill>
                  <pic:spPr>
                    <a:xfrm>
                      <a:off x="0" y="0"/>
                      <a:ext cx="5587354" cy="8016169"/>
                    </a:xfrm>
                    <a:prstGeom prst="rect">
                      <a:avLst/>
                    </a:prstGeom>
                  </pic:spPr>
                </pic:pic>
              </a:graphicData>
            </a:graphic>
          </wp:inline>
        </w:drawing>
      </w:r>
      <w:r w:rsidR="00093B0C">
        <w:rPr>
          <w:b/>
          <w:bCs/>
          <w:sz w:val="24"/>
          <w:szCs w:val="24"/>
        </w:rPr>
        <w:br w:type="page"/>
      </w:r>
    </w:p>
    <w:p w14:paraId="25D842DB" w14:textId="3EDA1FD6" w:rsidR="0073557B" w:rsidRPr="005C5362" w:rsidRDefault="005C5362" w:rsidP="005C5362">
      <w:pPr>
        <w:pStyle w:val="Caption"/>
        <w:spacing w:after="0" w:line="360" w:lineRule="auto"/>
        <w:rPr>
          <w:b/>
          <w:bCs/>
          <w:i w:val="0"/>
          <w:iCs w:val="0"/>
          <w:color w:val="auto"/>
          <w:sz w:val="28"/>
          <w:szCs w:val="28"/>
        </w:rPr>
      </w:pPr>
      <w:bookmarkStart w:id="125" w:name="_Toc138998349"/>
      <w:bookmarkStart w:id="126" w:name="_Toc144658450"/>
      <w:r w:rsidRPr="005C5362">
        <w:rPr>
          <w:b/>
          <w:bCs/>
          <w:i w:val="0"/>
          <w:iCs w:val="0"/>
          <w:color w:val="auto"/>
          <w:sz w:val="22"/>
          <w:szCs w:val="22"/>
        </w:rPr>
        <w:lastRenderedPageBreak/>
        <w:t xml:space="preserve">Lampiran </w:t>
      </w:r>
      <w:r w:rsidRPr="005C5362">
        <w:rPr>
          <w:b/>
          <w:bCs/>
          <w:i w:val="0"/>
          <w:iCs w:val="0"/>
          <w:color w:val="auto"/>
          <w:sz w:val="22"/>
          <w:szCs w:val="22"/>
        </w:rPr>
        <w:fldChar w:fldCharType="begin"/>
      </w:r>
      <w:r w:rsidRPr="005C5362">
        <w:rPr>
          <w:b/>
          <w:bCs/>
          <w:i w:val="0"/>
          <w:iCs w:val="0"/>
          <w:color w:val="auto"/>
          <w:sz w:val="22"/>
          <w:szCs w:val="22"/>
        </w:rPr>
        <w:instrText xml:space="preserve"> SEQ Lampiran_ \* ARABIC </w:instrText>
      </w:r>
      <w:r w:rsidRPr="005C5362">
        <w:rPr>
          <w:b/>
          <w:bCs/>
          <w:i w:val="0"/>
          <w:iCs w:val="0"/>
          <w:color w:val="auto"/>
          <w:sz w:val="22"/>
          <w:szCs w:val="22"/>
        </w:rPr>
        <w:fldChar w:fldCharType="separate"/>
      </w:r>
      <w:r w:rsidR="00B2643B">
        <w:rPr>
          <w:b/>
          <w:bCs/>
          <w:i w:val="0"/>
          <w:iCs w:val="0"/>
          <w:noProof/>
          <w:color w:val="auto"/>
          <w:sz w:val="22"/>
          <w:szCs w:val="22"/>
        </w:rPr>
        <w:t>12</w:t>
      </w:r>
      <w:r w:rsidRPr="005C5362">
        <w:rPr>
          <w:b/>
          <w:bCs/>
          <w:i w:val="0"/>
          <w:iCs w:val="0"/>
          <w:color w:val="auto"/>
          <w:sz w:val="22"/>
          <w:szCs w:val="22"/>
        </w:rPr>
        <w:fldChar w:fldCharType="end"/>
      </w:r>
      <w:r w:rsidRPr="005C5362">
        <w:rPr>
          <w:b/>
          <w:bCs/>
          <w:i w:val="0"/>
          <w:iCs w:val="0"/>
          <w:color w:val="auto"/>
          <w:sz w:val="22"/>
          <w:szCs w:val="22"/>
        </w:rPr>
        <w:br/>
        <w:t>Foto Saat Mengisi Kuesioner</w:t>
      </w:r>
      <w:bookmarkEnd w:id="125"/>
      <w:bookmarkEnd w:id="126"/>
    </w:p>
    <w:p w14:paraId="74899FB3" w14:textId="77777777" w:rsidR="00CE339B" w:rsidRDefault="0073557B" w:rsidP="00BF0DCB">
      <w:r w:rsidRPr="00DA7EDC">
        <w:rPr>
          <w:b/>
          <w:bCs/>
          <w:noProof/>
          <w:sz w:val="24"/>
          <w:szCs w:val="24"/>
        </w:rPr>
        <w:drawing>
          <wp:anchor distT="0" distB="0" distL="114300" distR="114300" simplePos="0" relativeHeight="251663360" behindDoc="0" locked="0" layoutInCell="1" allowOverlap="1" wp14:anchorId="7B7C45AE" wp14:editId="0A6A39D7">
            <wp:simplePos x="0" y="0"/>
            <wp:positionH relativeFrom="margin">
              <wp:posOffset>2381322</wp:posOffset>
            </wp:positionH>
            <wp:positionV relativeFrom="paragraph">
              <wp:posOffset>292531</wp:posOffset>
            </wp:positionV>
            <wp:extent cx="3004326" cy="2553419"/>
            <wp:effectExtent l="0" t="0" r="5715" b="0"/>
            <wp:wrapNone/>
            <wp:docPr id="948442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8668" cy="255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39B" w:rsidRPr="003B4181">
        <w:t xml:space="preserve"> </w:t>
      </w:r>
      <w:r w:rsidR="00CE339B">
        <w:rPr>
          <w:noProof/>
        </w:rPr>
        <w:drawing>
          <wp:inline distT="0" distB="0" distL="0" distR="0" wp14:anchorId="72817563" wp14:editId="6B815EE2">
            <wp:extent cx="1966643" cy="2725178"/>
            <wp:effectExtent l="0" t="0" r="0" b="0"/>
            <wp:docPr id="1081280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8132" cy="2741098"/>
                    </a:xfrm>
                    <a:prstGeom prst="rect">
                      <a:avLst/>
                    </a:prstGeom>
                    <a:noFill/>
                    <a:ln>
                      <a:noFill/>
                    </a:ln>
                  </pic:spPr>
                </pic:pic>
              </a:graphicData>
            </a:graphic>
          </wp:inline>
        </w:drawing>
      </w:r>
      <w:r w:rsidR="00CE339B" w:rsidRPr="003B4181">
        <w:t xml:space="preserve"> </w:t>
      </w:r>
    </w:p>
    <w:p w14:paraId="5EC0958E" w14:textId="77777777" w:rsidR="00CE339B" w:rsidRDefault="0073557B" w:rsidP="00CE339B">
      <w:pPr>
        <w:spacing w:line="240" w:lineRule="auto"/>
      </w:pPr>
      <w:r>
        <w:rPr>
          <w:noProof/>
        </w:rPr>
        <w:drawing>
          <wp:anchor distT="0" distB="0" distL="114300" distR="114300" simplePos="0" relativeHeight="251667456" behindDoc="0" locked="0" layoutInCell="1" allowOverlap="1" wp14:anchorId="5D21F11F" wp14:editId="28399964">
            <wp:simplePos x="0" y="0"/>
            <wp:positionH relativeFrom="margin">
              <wp:posOffset>2458961</wp:posOffset>
            </wp:positionH>
            <wp:positionV relativeFrom="paragraph">
              <wp:posOffset>266113</wp:posOffset>
            </wp:positionV>
            <wp:extent cx="2930752" cy="1889185"/>
            <wp:effectExtent l="0" t="0" r="3175" b="0"/>
            <wp:wrapNone/>
            <wp:docPr id="7361205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1941" cy="1889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39B">
        <w:t xml:space="preserve">   </w:t>
      </w:r>
    </w:p>
    <w:p w14:paraId="1D36486C" w14:textId="49D2A110" w:rsidR="00CE339B" w:rsidRPr="002F36BC" w:rsidRDefault="00CE339B" w:rsidP="00CE339B">
      <w:pPr>
        <w:spacing w:line="240" w:lineRule="auto"/>
        <w:rPr>
          <w:lang w:val="en-ID"/>
        </w:rPr>
      </w:pPr>
      <w:r>
        <w:rPr>
          <w:noProof/>
        </w:rPr>
        <w:drawing>
          <wp:inline distT="0" distB="0" distL="0" distR="0" wp14:anchorId="08827FFB" wp14:editId="11747742">
            <wp:extent cx="2277374" cy="2199308"/>
            <wp:effectExtent l="0" t="0" r="8890" b="0"/>
            <wp:docPr id="396836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8683" cy="2210230"/>
                    </a:xfrm>
                    <a:prstGeom prst="rect">
                      <a:avLst/>
                    </a:prstGeom>
                    <a:noFill/>
                    <a:ln>
                      <a:noFill/>
                    </a:ln>
                  </pic:spPr>
                </pic:pic>
              </a:graphicData>
            </a:graphic>
          </wp:inline>
        </w:drawing>
      </w:r>
      <w:r w:rsidRPr="003B4181">
        <w:t xml:space="preserve"> </w:t>
      </w:r>
    </w:p>
    <w:bookmarkEnd w:id="115"/>
    <w:bookmarkEnd w:id="116"/>
    <w:p w14:paraId="468516EC" w14:textId="77777777" w:rsidR="004945C3" w:rsidRPr="00457228" w:rsidRDefault="004945C3" w:rsidP="00457228">
      <w:pPr>
        <w:rPr>
          <w:rStyle w:val="SubtleEmphasis"/>
          <w:i w:val="0"/>
          <w:iCs w:val="0"/>
        </w:rPr>
      </w:pPr>
    </w:p>
    <w:sectPr w:rsidR="004945C3" w:rsidRPr="00457228" w:rsidSect="00AA02B1">
      <w:pgSz w:w="11907" w:h="16840" w:code="9"/>
      <w:pgMar w:top="1701" w:right="226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9B7F0" w14:textId="77777777" w:rsidR="00C87C9A" w:rsidRDefault="00C87C9A" w:rsidP="0001429B">
      <w:pPr>
        <w:spacing w:after="0" w:line="240" w:lineRule="auto"/>
      </w:pPr>
      <w:r>
        <w:separator/>
      </w:r>
    </w:p>
  </w:endnote>
  <w:endnote w:type="continuationSeparator" w:id="0">
    <w:p w14:paraId="3492DEDB" w14:textId="77777777" w:rsidR="00C87C9A" w:rsidRDefault="00C87C9A" w:rsidP="00014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m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ra math">
    <w:altName w:val="Cambria"/>
    <w:panose1 w:val="00000000000000000000"/>
    <w:charset w:val="00"/>
    <w:family w:val="roman"/>
    <w:notTrueType/>
    <w:pitch w:val="default"/>
  </w:font>
  <w:font w:name="Cambra math">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929C" w14:textId="1AD12ECB" w:rsidR="002F269F" w:rsidRDefault="002F269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189B" w14:textId="7B161397" w:rsidR="002F269F" w:rsidRDefault="002F269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501608"/>
      <w:docPartObj>
        <w:docPartGallery w:val="Page Numbers (Bottom of Page)"/>
        <w:docPartUnique/>
      </w:docPartObj>
    </w:sdtPr>
    <w:sdtEndPr>
      <w:rPr>
        <w:noProof/>
      </w:rPr>
    </w:sdtEndPr>
    <w:sdtContent>
      <w:p w14:paraId="636E66D1" w14:textId="228D2EC3" w:rsidR="002F269F" w:rsidRDefault="002F26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719791"/>
      <w:docPartObj>
        <w:docPartGallery w:val="Page Numbers (Bottom of Page)"/>
        <w:docPartUnique/>
      </w:docPartObj>
    </w:sdtPr>
    <w:sdtEndPr>
      <w:rPr>
        <w:noProof/>
      </w:rPr>
    </w:sdtEndPr>
    <w:sdtContent>
      <w:p w14:paraId="53F02927" w14:textId="77777777" w:rsidR="002F269F" w:rsidRDefault="002F26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8ACDD" w14:textId="77777777" w:rsidR="00C87C9A" w:rsidRDefault="00C87C9A" w:rsidP="0001429B">
      <w:pPr>
        <w:spacing w:after="0" w:line="240" w:lineRule="auto"/>
      </w:pPr>
      <w:r>
        <w:separator/>
      </w:r>
    </w:p>
  </w:footnote>
  <w:footnote w:type="continuationSeparator" w:id="0">
    <w:p w14:paraId="57196425" w14:textId="77777777" w:rsidR="00C87C9A" w:rsidRDefault="00C87C9A" w:rsidP="00014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84BB" w14:textId="77777777" w:rsidR="005B4A0F" w:rsidRDefault="005B4A0F" w:rsidP="005B4A0F">
    <w:pPr>
      <w:pStyle w:val="Header"/>
      <w:tabs>
        <w:tab w:val="clear" w:pos="46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D2B8" w14:textId="77777777" w:rsidR="002F269F" w:rsidRDefault="002F269F" w:rsidP="005B4A0F">
    <w:pPr>
      <w:pStyle w:val="Header"/>
      <w:tabs>
        <w:tab w:val="clear" w:pos="46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463"/>
    <w:multiLevelType w:val="hybridMultilevel"/>
    <w:tmpl w:val="437093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B17D22"/>
    <w:multiLevelType w:val="multilevel"/>
    <w:tmpl w:val="9074529A"/>
    <w:lvl w:ilvl="0">
      <w:start w:val="2"/>
      <w:numFmt w:val="decimal"/>
      <w:lvlText w:val="%1"/>
      <w:lvlJc w:val="left"/>
      <w:pPr>
        <w:ind w:left="764" w:hanging="480"/>
      </w:pPr>
      <w:rPr>
        <w:rFonts w:hint="default"/>
      </w:rPr>
    </w:lvl>
    <w:lvl w:ilvl="1">
      <w:start w:val="1"/>
      <w:numFmt w:val="decimal"/>
      <w:lvlText w:val="%1.%2"/>
      <w:lvlJc w:val="left"/>
      <w:pPr>
        <w:ind w:left="764"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2084" w:hanging="1800"/>
      </w:pPr>
      <w:rPr>
        <w:rFonts w:hint="default"/>
      </w:rPr>
    </w:lvl>
  </w:abstractNum>
  <w:abstractNum w:abstractNumId="2" w15:restartNumberingAfterBreak="0">
    <w:nsid w:val="121F598E"/>
    <w:multiLevelType w:val="hybridMultilevel"/>
    <w:tmpl w:val="9B1AD5BE"/>
    <w:lvl w:ilvl="0" w:tplc="59B61E16">
      <w:start w:val="1"/>
      <w:numFmt w:val="lowerLetter"/>
      <w:lvlText w:val="%1."/>
      <w:lvlJc w:val="left"/>
      <w:pPr>
        <w:ind w:left="840" w:hanging="360"/>
      </w:pPr>
      <w:rPr>
        <w:rFonts w:hint="default"/>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3" w15:restartNumberingAfterBreak="0">
    <w:nsid w:val="16FB5795"/>
    <w:multiLevelType w:val="hybridMultilevel"/>
    <w:tmpl w:val="E1E241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70311D4"/>
    <w:multiLevelType w:val="hybridMultilevel"/>
    <w:tmpl w:val="3190B722"/>
    <w:lvl w:ilvl="0" w:tplc="08E2327A">
      <w:start w:val="1"/>
      <w:numFmt w:val="lowerLetter"/>
      <w:lvlText w:val="%1."/>
      <w:lvlJc w:val="left"/>
      <w:pPr>
        <w:ind w:left="1048" w:hanging="360"/>
      </w:pPr>
      <w:rPr>
        <w:rFonts w:ascii="Arimo" w:eastAsia="Arimo" w:hAnsi="Arimo" w:cs="Arimo" w:hint="default"/>
        <w:spacing w:val="-1"/>
        <w:w w:val="100"/>
        <w:sz w:val="22"/>
        <w:szCs w:val="22"/>
        <w:lang w:eastAsia="en-US" w:bidi="ar-SA"/>
      </w:rPr>
    </w:lvl>
    <w:lvl w:ilvl="1" w:tplc="CCBA8C52">
      <w:start w:val="1"/>
      <w:numFmt w:val="lowerRoman"/>
      <w:lvlText w:val="%2."/>
      <w:lvlJc w:val="left"/>
      <w:pPr>
        <w:ind w:left="1377" w:hanging="284"/>
      </w:pPr>
      <w:rPr>
        <w:rFonts w:ascii="Arimo" w:eastAsia="Arimo" w:hAnsi="Arimo" w:cs="Arimo" w:hint="default"/>
        <w:spacing w:val="-4"/>
        <w:w w:val="99"/>
        <w:sz w:val="22"/>
        <w:szCs w:val="22"/>
        <w:lang w:eastAsia="en-US" w:bidi="ar-SA"/>
      </w:rPr>
    </w:lvl>
    <w:lvl w:ilvl="2" w:tplc="9EE4142E">
      <w:numFmt w:val="bullet"/>
      <w:lvlText w:val="•"/>
      <w:lvlJc w:val="left"/>
      <w:pPr>
        <w:ind w:left="2375" w:hanging="284"/>
      </w:pPr>
      <w:rPr>
        <w:lang w:eastAsia="en-US" w:bidi="ar-SA"/>
      </w:rPr>
    </w:lvl>
    <w:lvl w:ilvl="3" w:tplc="84568092">
      <w:numFmt w:val="bullet"/>
      <w:lvlText w:val="•"/>
      <w:lvlJc w:val="left"/>
      <w:pPr>
        <w:ind w:left="3371" w:hanging="284"/>
      </w:pPr>
      <w:rPr>
        <w:lang w:eastAsia="en-US" w:bidi="ar-SA"/>
      </w:rPr>
    </w:lvl>
    <w:lvl w:ilvl="4" w:tplc="C2802FBA">
      <w:numFmt w:val="bullet"/>
      <w:lvlText w:val="•"/>
      <w:lvlJc w:val="left"/>
      <w:pPr>
        <w:ind w:left="4366" w:hanging="284"/>
      </w:pPr>
      <w:rPr>
        <w:lang w:eastAsia="en-US" w:bidi="ar-SA"/>
      </w:rPr>
    </w:lvl>
    <w:lvl w:ilvl="5" w:tplc="6346CBD6">
      <w:numFmt w:val="bullet"/>
      <w:lvlText w:val="•"/>
      <w:lvlJc w:val="left"/>
      <w:pPr>
        <w:ind w:left="5362" w:hanging="284"/>
      </w:pPr>
      <w:rPr>
        <w:lang w:eastAsia="en-US" w:bidi="ar-SA"/>
      </w:rPr>
    </w:lvl>
    <w:lvl w:ilvl="6" w:tplc="60CE585C">
      <w:numFmt w:val="bullet"/>
      <w:lvlText w:val="•"/>
      <w:lvlJc w:val="left"/>
      <w:pPr>
        <w:ind w:left="6358" w:hanging="284"/>
      </w:pPr>
      <w:rPr>
        <w:lang w:eastAsia="en-US" w:bidi="ar-SA"/>
      </w:rPr>
    </w:lvl>
    <w:lvl w:ilvl="7" w:tplc="5A804FBE">
      <w:numFmt w:val="bullet"/>
      <w:lvlText w:val="•"/>
      <w:lvlJc w:val="left"/>
      <w:pPr>
        <w:ind w:left="7353" w:hanging="284"/>
      </w:pPr>
      <w:rPr>
        <w:lang w:eastAsia="en-US" w:bidi="ar-SA"/>
      </w:rPr>
    </w:lvl>
    <w:lvl w:ilvl="8" w:tplc="BDA012BE">
      <w:numFmt w:val="bullet"/>
      <w:lvlText w:val="•"/>
      <w:lvlJc w:val="left"/>
      <w:pPr>
        <w:ind w:left="8349" w:hanging="284"/>
      </w:pPr>
      <w:rPr>
        <w:lang w:eastAsia="en-US" w:bidi="ar-SA"/>
      </w:rPr>
    </w:lvl>
  </w:abstractNum>
  <w:abstractNum w:abstractNumId="5" w15:restartNumberingAfterBreak="0">
    <w:nsid w:val="18744F15"/>
    <w:multiLevelType w:val="hybridMultilevel"/>
    <w:tmpl w:val="2A9ACB94"/>
    <w:lvl w:ilvl="0" w:tplc="85FA47E8">
      <w:start w:val="1"/>
      <w:numFmt w:val="lowerLetter"/>
      <w:lvlText w:val="%1."/>
      <w:lvlJc w:val="left"/>
      <w:pPr>
        <w:ind w:left="971" w:hanging="284"/>
      </w:pPr>
      <w:rPr>
        <w:rFonts w:ascii="Arimo" w:eastAsia="Arimo" w:hAnsi="Arimo" w:cs="Arimo" w:hint="default"/>
        <w:spacing w:val="-1"/>
        <w:w w:val="100"/>
        <w:sz w:val="22"/>
        <w:szCs w:val="22"/>
        <w:lang w:eastAsia="en-US" w:bidi="ar-SA"/>
      </w:rPr>
    </w:lvl>
    <w:lvl w:ilvl="1" w:tplc="E9948EF4">
      <w:numFmt w:val="bullet"/>
      <w:lvlText w:val="•"/>
      <w:lvlJc w:val="left"/>
      <w:pPr>
        <w:ind w:left="1916" w:hanging="284"/>
      </w:pPr>
      <w:rPr>
        <w:lang w:eastAsia="en-US" w:bidi="ar-SA"/>
      </w:rPr>
    </w:lvl>
    <w:lvl w:ilvl="2" w:tplc="C14034B4">
      <w:numFmt w:val="bullet"/>
      <w:lvlText w:val="•"/>
      <w:lvlJc w:val="left"/>
      <w:pPr>
        <w:ind w:left="2852" w:hanging="284"/>
      </w:pPr>
      <w:rPr>
        <w:lang w:eastAsia="en-US" w:bidi="ar-SA"/>
      </w:rPr>
    </w:lvl>
    <w:lvl w:ilvl="3" w:tplc="61021BA0">
      <w:numFmt w:val="bullet"/>
      <w:lvlText w:val="•"/>
      <w:lvlJc w:val="left"/>
      <w:pPr>
        <w:ind w:left="3788" w:hanging="284"/>
      </w:pPr>
      <w:rPr>
        <w:lang w:eastAsia="en-US" w:bidi="ar-SA"/>
      </w:rPr>
    </w:lvl>
    <w:lvl w:ilvl="4" w:tplc="49D02906">
      <w:numFmt w:val="bullet"/>
      <w:lvlText w:val="•"/>
      <w:lvlJc w:val="left"/>
      <w:pPr>
        <w:ind w:left="4724" w:hanging="284"/>
      </w:pPr>
      <w:rPr>
        <w:lang w:eastAsia="en-US" w:bidi="ar-SA"/>
      </w:rPr>
    </w:lvl>
    <w:lvl w:ilvl="5" w:tplc="2AECE4F0">
      <w:numFmt w:val="bullet"/>
      <w:lvlText w:val="•"/>
      <w:lvlJc w:val="left"/>
      <w:pPr>
        <w:ind w:left="5660" w:hanging="284"/>
      </w:pPr>
      <w:rPr>
        <w:lang w:eastAsia="en-US" w:bidi="ar-SA"/>
      </w:rPr>
    </w:lvl>
    <w:lvl w:ilvl="6" w:tplc="4B8EE09A">
      <w:numFmt w:val="bullet"/>
      <w:lvlText w:val="•"/>
      <w:lvlJc w:val="left"/>
      <w:pPr>
        <w:ind w:left="6596" w:hanging="284"/>
      </w:pPr>
      <w:rPr>
        <w:lang w:eastAsia="en-US" w:bidi="ar-SA"/>
      </w:rPr>
    </w:lvl>
    <w:lvl w:ilvl="7" w:tplc="1CA40000">
      <w:numFmt w:val="bullet"/>
      <w:lvlText w:val="•"/>
      <w:lvlJc w:val="left"/>
      <w:pPr>
        <w:ind w:left="7532" w:hanging="284"/>
      </w:pPr>
      <w:rPr>
        <w:lang w:eastAsia="en-US" w:bidi="ar-SA"/>
      </w:rPr>
    </w:lvl>
    <w:lvl w:ilvl="8" w:tplc="64AA2C2E">
      <w:numFmt w:val="bullet"/>
      <w:lvlText w:val="•"/>
      <w:lvlJc w:val="left"/>
      <w:pPr>
        <w:ind w:left="8468" w:hanging="284"/>
      </w:pPr>
      <w:rPr>
        <w:lang w:eastAsia="en-US" w:bidi="ar-SA"/>
      </w:rPr>
    </w:lvl>
  </w:abstractNum>
  <w:abstractNum w:abstractNumId="6" w15:restartNumberingAfterBreak="0">
    <w:nsid w:val="1AB67D36"/>
    <w:multiLevelType w:val="multilevel"/>
    <w:tmpl w:val="9FFAE2B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3418B9"/>
    <w:multiLevelType w:val="hybridMultilevel"/>
    <w:tmpl w:val="49EE8836"/>
    <w:lvl w:ilvl="0" w:tplc="38090019">
      <w:start w:val="1"/>
      <w:numFmt w:val="lowerLetter"/>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2B0B0472"/>
    <w:multiLevelType w:val="hybridMultilevel"/>
    <w:tmpl w:val="50FAFEB2"/>
    <w:lvl w:ilvl="0" w:tplc="875A23DE">
      <w:start w:val="1"/>
      <w:numFmt w:val="lowerLetter"/>
      <w:lvlText w:val="%1."/>
      <w:lvlJc w:val="left"/>
      <w:pPr>
        <w:ind w:left="688" w:hanging="284"/>
      </w:pPr>
      <w:rPr>
        <w:rFonts w:ascii="Arimo" w:eastAsia="Arimo" w:hAnsi="Arimo" w:cs="Arimo" w:hint="default"/>
        <w:spacing w:val="-1"/>
        <w:w w:val="100"/>
        <w:sz w:val="22"/>
        <w:szCs w:val="22"/>
        <w:lang w:eastAsia="en-US" w:bidi="ar-SA"/>
      </w:rPr>
    </w:lvl>
    <w:lvl w:ilvl="1" w:tplc="4A12EC28">
      <w:numFmt w:val="bullet"/>
      <w:lvlText w:val="•"/>
      <w:lvlJc w:val="left"/>
      <w:pPr>
        <w:ind w:left="1646" w:hanging="284"/>
      </w:pPr>
      <w:rPr>
        <w:lang w:eastAsia="en-US" w:bidi="ar-SA"/>
      </w:rPr>
    </w:lvl>
    <w:lvl w:ilvl="2" w:tplc="3A5079BE">
      <w:numFmt w:val="bullet"/>
      <w:lvlText w:val="•"/>
      <w:lvlJc w:val="left"/>
      <w:pPr>
        <w:ind w:left="2612" w:hanging="284"/>
      </w:pPr>
      <w:rPr>
        <w:lang w:eastAsia="en-US" w:bidi="ar-SA"/>
      </w:rPr>
    </w:lvl>
    <w:lvl w:ilvl="3" w:tplc="12D82BE4">
      <w:numFmt w:val="bullet"/>
      <w:lvlText w:val="•"/>
      <w:lvlJc w:val="left"/>
      <w:pPr>
        <w:ind w:left="3578" w:hanging="284"/>
      </w:pPr>
      <w:rPr>
        <w:lang w:eastAsia="en-US" w:bidi="ar-SA"/>
      </w:rPr>
    </w:lvl>
    <w:lvl w:ilvl="4" w:tplc="56D0CCA4">
      <w:numFmt w:val="bullet"/>
      <w:lvlText w:val="•"/>
      <w:lvlJc w:val="left"/>
      <w:pPr>
        <w:ind w:left="4544" w:hanging="284"/>
      </w:pPr>
      <w:rPr>
        <w:lang w:eastAsia="en-US" w:bidi="ar-SA"/>
      </w:rPr>
    </w:lvl>
    <w:lvl w:ilvl="5" w:tplc="405EB3F6">
      <w:numFmt w:val="bullet"/>
      <w:lvlText w:val="•"/>
      <w:lvlJc w:val="left"/>
      <w:pPr>
        <w:ind w:left="5510" w:hanging="284"/>
      </w:pPr>
      <w:rPr>
        <w:lang w:eastAsia="en-US" w:bidi="ar-SA"/>
      </w:rPr>
    </w:lvl>
    <w:lvl w:ilvl="6" w:tplc="8CD674D8">
      <w:numFmt w:val="bullet"/>
      <w:lvlText w:val="•"/>
      <w:lvlJc w:val="left"/>
      <w:pPr>
        <w:ind w:left="6476" w:hanging="284"/>
      </w:pPr>
      <w:rPr>
        <w:lang w:eastAsia="en-US" w:bidi="ar-SA"/>
      </w:rPr>
    </w:lvl>
    <w:lvl w:ilvl="7" w:tplc="F77E2592">
      <w:numFmt w:val="bullet"/>
      <w:lvlText w:val="•"/>
      <w:lvlJc w:val="left"/>
      <w:pPr>
        <w:ind w:left="7442" w:hanging="284"/>
      </w:pPr>
      <w:rPr>
        <w:lang w:eastAsia="en-US" w:bidi="ar-SA"/>
      </w:rPr>
    </w:lvl>
    <w:lvl w:ilvl="8" w:tplc="985804BA">
      <w:numFmt w:val="bullet"/>
      <w:lvlText w:val="•"/>
      <w:lvlJc w:val="left"/>
      <w:pPr>
        <w:ind w:left="8408" w:hanging="284"/>
      </w:pPr>
      <w:rPr>
        <w:lang w:eastAsia="en-US" w:bidi="ar-SA"/>
      </w:rPr>
    </w:lvl>
  </w:abstractNum>
  <w:abstractNum w:abstractNumId="9" w15:restartNumberingAfterBreak="0">
    <w:nsid w:val="2F1615E8"/>
    <w:multiLevelType w:val="hybridMultilevel"/>
    <w:tmpl w:val="1AB86176"/>
    <w:lvl w:ilvl="0" w:tplc="7C428034">
      <w:start w:val="1"/>
      <w:numFmt w:val="lowerLetter"/>
      <w:lvlText w:val="%1."/>
      <w:lvlJc w:val="left"/>
      <w:pPr>
        <w:ind w:left="971" w:hanging="284"/>
      </w:pPr>
      <w:rPr>
        <w:rFonts w:ascii="Arimo" w:eastAsia="Arimo" w:hAnsi="Arimo" w:cs="Arimo" w:hint="default"/>
        <w:spacing w:val="-1"/>
        <w:w w:val="100"/>
        <w:sz w:val="22"/>
        <w:szCs w:val="22"/>
        <w:lang w:eastAsia="en-US" w:bidi="ar-SA"/>
      </w:rPr>
    </w:lvl>
    <w:lvl w:ilvl="1" w:tplc="B184931C">
      <w:numFmt w:val="bullet"/>
      <w:lvlText w:val="•"/>
      <w:lvlJc w:val="left"/>
      <w:pPr>
        <w:ind w:left="1916" w:hanging="284"/>
      </w:pPr>
      <w:rPr>
        <w:lang w:eastAsia="en-US" w:bidi="ar-SA"/>
      </w:rPr>
    </w:lvl>
    <w:lvl w:ilvl="2" w:tplc="18EC66C8">
      <w:numFmt w:val="bullet"/>
      <w:lvlText w:val="•"/>
      <w:lvlJc w:val="left"/>
      <w:pPr>
        <w:ind w:left="2852" w:hanging="284"/>
      </w:pPr>
      <w:rPr>
        <w:lang w:eastAsia="en-US" w:bidi="ar-SA"/>
      </w:rPr>
    </w:lvl>
    <w:lvl w:ilvl="3" w:tplc="83A0189A">
      <w:numFmt w:val="bullet"/>
      <w:lvlText w:val="•"/>
      <w:lvlJc w:val="left"/>
      <w:pPr>
        <w:ind w:left="3788" w:hanging="284"/>
      </w:pPr>
      <w:rPr>
        <w:lang w:eastAsia="en-US" w:bidi="ar-SA"/>
      </w:rPr>
    </w:lvl>
    <w:lvl w:ilvl="4" w:tplc="4760A41C">
      <w:numFmt w:val="bullet"/>
      <w:lvlText w:val="•"/>
      <w:lvlJc w:val="left"/>
      <w:pPr>
        <w:ind w:left="4724" w:hanging="284"/>
      </w:pPr>
      <w:rPr>
        <w:lang w:eastAsia="en-US" w:bidi="ar-SA"/>
      </w:rPr>
    </w:lvl>
    <w:lvl w:ilvl="5" w:tplc="4DCCEDF6">
      <w:numFmt w:val="bullet"/>
      <w:lvlText w:val="•"/>
      <w:lvlJc w:val="left"/>
      <w:pPr>
        <w:ind w:left="5660" w:hanging="284"/>
      </w:pPr>
      <w:rPr>
        <w:lang w:eastAsia="en-US" w:bidi="ar-SA"/>
      </w:rPr>
    </w:lvl>
    <w:lvl w:ilvl="6" w:tplc="76E226F6">
      <w:numFmt w:val="bullet"/>
      <w:lvlText w:val="•"/>
      <w:lvlJc w:val="left"/>
      <w:pPr>
        <w:ind w:left="6596" w:hanging="284"/>
      </w:pPr>
      <w:rPr>
        <w:lang w:eastAsia="en-US" w:bidi="ar-SA"/>
      </w:rPr>
    </w:lvl>
    <w:lvl w:ilvl="7" w:tplc="F078DEA8">
      <w:numFmt w:val="bullet"/>
      <w:lvlText w:val="•"/>
      <w:lvlJc w:val="left"/>
      <w:pPr>
        <w:ind w:left="7532" w:hanging="284"/>
      </w:pPr>
      <w:rPr>
        <w:lang w:eastAsia="en-US" w:bidi="ar-SA"/>
      </w:rPr>
    </w:lvl>
    <w:lvl w:ilvl="8" w:tplc="7D68A44C">
      <w:numFmt w:val="bullet"/>
      <w:lvlText w:val="•"/>
      <w:lvlJc w:val="left"/>
      <w:pPr>
        <w:ind w:left="8468" w:hanging="284"/>
      </w:pPr>
      <w:rPr>
        <w:lang w:eastAsia="en-US" w:bidi="ar-SA"/>
      </w:rPr>
    </w:lvl>
  </w:abstractNum>
  <w:abstractNum w:abstractNumId="10" w15:restartNumberingAfterBreak="0">
    <w:nsid w:val="33C713CA"/>
    <w:multiLevelType w:val="hybridMultilevel"/>
    <w:tmpl w:val="DC8ED178"/>
    <w:lvl w:ilvl="0" w:tplc="86B40F7C">
      <w:start w:val="1"/>
      <w:numFmt w:val="lowerLetter"/>
      <w:lvlText w:val="%1."/>
      <w:lvlJc w:val="left"/>
      <w:pPr>
        <w:ind w:left="971" w:hanging="284"/>
      </w:pPr>
      <w:rPr>
        <w:rFonts w:ascii="Arimo" w:eastAsia="Arimo" w:hAnsi="Arimo" w:cs="Arimo" w:hint="default"/>
        <w:spacing w:val="-1"/>
        <w:w w:val="100"/>
        <w:sz w:val="22"/>
        <w:szCs w:val="22"/>
        <w:lang w:eastAsia="en-US" w:bidi="ar-SA"/>
      </w:rPr>
    </w:lvl>
    <w:lvl w:ilvl="1" w:tplc="5620909C">
      <w:numFmt w:val="bullet"/>
      <w:lvlText w:val="•"/>
      <w:lvlJc w:val="left"/>
      <w:pPr>
        <w:ind w:left="1916" w:hanging="284"/>
      </w:pPr>
      <w:rPr>
        <w:lang w:eastAsia="en-US" w:bidi="ar-SA"/>
      </w:rPr>
    </w:lvl>
    <w:lvl w:ilvl="2" w:tplc="570E48BC">
      <w:numFmt w:val="bullet"/>
      <w:lvlText w:val="•"/>
      <w:lvlJc w:val="left"/>
      <w:pPr>
        <w:ind w:left="2852" w:hanging="284"/>
      </w:pPr>
      <w:rPr>
        <w:lang w:eastAsia="en-US" w:bidi="ar-SA"/>
      </w:rPr>
    </w:lvl>
    <w:lvl w:ilvl="3" w:tplc="D5ACAE12">
      <w:numFmt w:val="bullet"/>
      <w:lvlText w:val="•"/>
      <w:lvlJc w:val="left"/>
      <w:pPr>
        <w:ind w:left="3788" w:hanging="284"/>
      </w:pPr>
      <w:rPr>
        <w:lang w:eastAsia="en-US" w:bidi="ar-SA"/>
      </w:rPr>
    </w:lvl>
    <w:lvl w:ilvl="4" w:tplc="720E252C">
      <w:numFmt w:val="bullet"/>
      <w:lvlText w:val="•"/>
      <w:lvlJc w:val="left"/>
      <w:pPr>
        <w:ind w:left="4724" w:hanging="284"/>
      </w:pPr>
      <w:rPr>
        <w:lang w:eastAsia="en-US" w:bidi="ar-SA"/>
      </w:rPr>
    </w:lvl>
    <w:lvl w:ilvl="5" w:tplc="7736E9FC">
      <w:numFmt w:val="bullet"/>
      <w:lvlText w:val="•"/>
      <w:lvlJc w:val="left"/>
      <w:pPr>
        <w:ind w:left="5660" w:hanging="284"/>
      </w:pPr>
      <w:rPr>
        <w:lang w:eastAsia="en-US" w:bidi="ar-SA"/>
      </w:rPr>
    </w:lvl>
    <w:lvl w:ilvl="6" w:tplc="1B445F72">
      <w:numFmt w:val="bullet"/>
      <w:lvlText w:val="•"/>
      <w:lvlJc w:val="left"/>
      <w:pPr>
        <w:ind w:left="6596" w:hanging="284"/>
      </w:pPr>
      <w:rPr>
        <w:lang w:eastAsia="en-US" w:bidi="ar-SA"/>
      </w:rPr>
    </w:lvl>
    <w:lvl w:ilvl="7" w:tplc="0DD04B4A">
      <w:numFmt w:val="bullet"/>
      <w:lvlText w:val="•"/>
      <w:lvlJc w:val="left"/>
      <w:pPr>
        <w:ind w:left="7532" w:hanging="284"/>
      </w:pPr>
      <w:rPr>
        <w:lang w:eastAsia="en-US" w:bidi="ar-SA"/>
      </w:rPr>
    </w:lvl>
    <w:lvl w:ilvl="8" w:tplc="E2A8089E">
      <w:numFmt w:val="bullet"/>
      <w:lvlText w:val="•"/>
      <w:lvlJc w:val="left"/>
      <w:pPr>
        <w:ind w:left="8468" w:hanging="284"/>
      </w:pPr>
      <w:rPr>
        <w:lang w:eastAsia="en-US" w:bidi="ar-SA"/>
      </w:rPr>
    </w:lvl>
  </w:abstractNum>
  <w:abstractNum w:abstractNumId="11" w15:restartNumberingAfterBreak="0">
    <w:nsid w:val="39855EFA"/>
    <w:multiLevelType w:val="hybridMultilevel"/>
    <w:tmpl w:val="C9344876"/>
    <w:lvl w:ilvl="0" w:tplc="5596E4A0">
      <w:start w:val="1"/>
      <w:numFmt w:val="lowerLetter"/>
      <w:lvlText w:val="%1."/>
      <w:lvlJc w:val="left"/>
      <w:pPr>
        <w:ind w:left="180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3AE52A0D"/>
    <w:multiLevelType w:val="multilevel"/>
    <w:tmpl w:val="BCBABB58"/>
    <w:lvl w:ilvl="0">
      <w:start w:val="3"/>
      <w:numFmt w:val="decimal"/>
      <w:lvlText w:val="%1"/>
      <w:lvlJc w:val="left"/>
      <w:pPr>
        <w:ind w:left="1156" w:hanging="468"/>
      </w:pPr>
      <w:rPr>
        <w:lang w:eastAsia="en-US" w:bidi="ar-SA"/>
      </w:rPr>
    </w:lvl>
    <w:lvl w:ilvl="1">
      <w:start w:val="1"/>
      <w:numFmt w:val="decimal"/>
      <w:lvlText w:val="%1.%2."/>
      <w:lvlJc w:val="left"/>
      <w:pPr>
        <w:ind w:left="1156" w:hanging="468"/>
      </w:pPr>
      <w:rPr>
        <w:rFonts w:ascii="Arial" w:eastAsia="Arial" w:hAnsi="Arial" w:cs="Arial" w:hint="default"/>
        <w:b/>
        <w:bCs/>
        <w:spacing w:val="0"/>
        <w:w w:val="97"/>
        <w:sz w:val="24"/>
        <w:szCs w:val="24"/>
        <w:lang w:eastAsia="en-US" w:bidi="ar-SA"/>
      </w:rPr>
    </w:lvl>
    <w:lvl w:ilvl="2">
      <w:start w:val="1"/>
      <w:numFmt w:val="decimal"/>
      <w:lvlText w:val="%1.%2.%3."/>
      <w:lvlJc w:val="left"/>
      <w:pPr>
        <w:ind w:left="1358" w:hanging="670"/>
      </w:pPr>
      <w:rPr>
        <w:rFonts w:ascii="Arial" w:eastAsia="Arial" w:hAnsi="Arial" w:cs="Arial" w:hint="default"/>
        <w:b/>
        <w:bCs/>
        <w:spacing w:val="-3"/>
        <w:w w:val="97"/>
        <w:sz w:val="24"/>
        <w:szCs w:val="24"/>
        <w:lang w:eastAsia="en-US" w:bidi="ar-SA"/>
      </w:rPr>
    </w:lvl>
    <w:lvl w:ilvl="3">
      <w:numFmt w:val="bullet"/>
      <w:lvlText w:val="•"/>
      <w:lvlJc w:val="left"/>
      <w:pPr>
        <w:ind w:left="3355" w:hanging="670"/>
      </w:pPr>
      <w:rPr>
        <w:lang w:eastAsia="en-US" w:bidi="ar-SA"/>
      </w:rPr>
    </w:lvl>
    <w:lvl w:ilvl="4">
      <w:numFmt w:val="bullet"/>
      <w:lvlText w:val="•"/>
      <w:lvlJc w:val="left"/>
      <w:pPr>
        <w:ind w:left="4353" w:hanging="670"/>
      </w:pPr>
      <w:rPr>
        <w:lang w:eastAsia="en-US" w:bidi="ar-SA"/>
      </w:rPr>
    </w:lvl>
    <w:lvl w:ilvl="5">
      <w:numFmt w:val="bullet"/>
      <w:lvlText w:val="•"/>
      <w:lvlJc w:val="left"/>
      <w:pPr>
        <w:ind w:left="5351" w:hanging="670"/>
      </w:pPr>
      <w:rPr>
        <w:lang w:eastAsia="en-US" w:bidi="ar-SA"/>
      </w:rPr>
    </w:lvl>
    <w:lvl w:ilvl="6">
      <w:numFmt w:val="bullet"/>
      <w:lvlText w:val="•"/>
      <w:lvlJc w:val="left"/>
      <w:pPr>
        <w:ind w:left="6349" w:hanging="670"/>
      </w:pPr>
      <w:rPr>
        <w:lang w:eastAsia="en-US" w:bidi="ar-SA"/>
      </w:rPr>
    </w:lvl>
    <w:lvl w:ilvl="7">
      <w:numFmt w:val="bullet"/>
      <w:lvlText w:val="•"/>
      <w:lvlJc w:val="left"/>
      <w:pPr>
        <w:ind w:left="7347" w:hanging="670"/>
      </w:pPr>
      <w:rPr>
        <w:lang w:eastAsia="en-US" w:bidi="ar-SA"/>
      </w:rPr>
    </w:lvl>
    <w:lvl w:ilvl="8">
      <w:numFmt w:val="bullet"/>
      <w:lvlText w:val="•"/>
      <w:lvlJc w:val="left"/>
      <w:pPr>
        <w:ind w:left="8345" w:hanging="670"/>
      </w:pPr>
      <w:rPr>
        <w:lang w:eastAsia="en-US" w:bidi="ar-SA"/>
      </w:rPr>
    </w:lvl>
  </w:abstractNum>
  <w:abstractNum w:abstractNumId="13" w15:restartNumberingAfterBreak="0">
    <w:nsid w:val="3D726CEE"/>
    <w:multiLevelType w:val="hybridMultilevel"/>
    <w:tmpl w:val="467671B8"/>
    <w:lvl w:ilvl="0" w:tplc="C362F83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15:restartNumberingAfterBreak="0">
    <w:nsid w:val="3E0B78AE"/>
    <w:multiLevelType w:val="hybridMultilevel"/>
    <w:tmpl w:val="067C374C"/>
    <w:lvl w:ilvl="0" w:tplc="C0F63916">
      <w:start w:val="1"/>
      <w:numFmt w:val="decimal"/>
      <w:lvlText w:val="%1."/>
      <w:lvlJc w:val="left"/>
      <w:pPr>
        <w:ind w:left="971" w:hanging="284"/>
      </w:pPr>
      <w:rPr>
        <w:rFonts w:ascii="Arimo" w:eastAsia="Arimo" w:hAnsi="Arimo" w:cs="Arimo" w:hint="default"/>
        <w:spacing w:val="-1"/>
        <w:w w:val="100"/>
        <w:sz w:val="22"/>
        <w:szCs w:val="22"/>
        <w:lang w:eastAsia="en-US" w:bidi="ar-SA"/>
      </w:rPr>
    </w:lvl>
    <w:lvl w:ilvl="1" w:tplc="8422A118">
      <w:numFmt w:val="bullet"/>
      <w:lvlText w:val="•"/>
      <w:lvlJc w:val="left"/>
      <w:pPr>
        <w:ind w:left="1916" w:hanging="284"/>
      </w:pPr>
      <w:rPr>
        <w:lang w:eastAsia="en-US" w:bidi="ar-SA"/>
      </w:rPr>
    </w:lvl>
    <w:lvl w:ilvl="2" w:tplc="943C636A">
      <w:numFmt w:val="bullet"/>
      <w:lvlText w:val="•"/>
      <w:lvlJc w:val="left"/>
      <w:pPr>
        <w:ind w:left="2852" w:hanging="284"/>
      </w:pPr>
      <w:rPr>
        <w:lang w:eastAsia="en-US" w:bidi="ar-SA"/>
      </w:rPr>
    </w:lvl>
    <w:lvl w:ilvl="3" w:tplc="6B2C0F52">
      <w:numFmt w:val="bullet"/>
      <w:lvlText w:val="•"/>
      <w:lvlJc w:val="left"/>
      <w:pPr>
        <w:ind w:left="3788" w:hanging="284"/>
      </w:pPr>
      <w:rPr>
        <w:lang w:eastAsia="en-US" w:bidi="ar-SA"/>
      </w:rPr>
    </w:lvl>
    <w:lvl w:ilvl="4" w:tplc="2B801A90">
      <w:numFmt w:val="bullet"/>
      <w:lvlText w:val="•"/>
      <w:lvlJc w:val="left"/>
      <w:pPr>
        <w:ind w:left="4724" w:hanging="284"/>
      </w:pPr>
      <w:rPr>
        <w:lang w:eastAsia="en-US" w:bidi="ar-SA"/>
      </w:rPr>
    </w:lvl>
    <w:lvl w:ilvl="5" w:tplc="5238A196">
      <w:numFmt w:val="bullet"/>
      <w:lvlText w:val="•"/>
      <w:lvlJc w:val="left"/>
      <w:pPr>
        <w:ind w:left="5660" w:hanging="284"/>
      </w:pPr>
      <w:rPr>
        <w:lang w:eastAsia="en-US" w:bidi="ar-SA"/>
      </w:rPr>
    </w:lvl>
    <w:lvl w:ilvl="6" w:tplc="9F786A96">
      <w:numFmt w:val="bullet"/>
      <w:lvlText w:val="•"/>
      <w:lvlJc w:val="left"/>
      <w:pPr>
        <w:ind w:left="6596" w:hanging="284"/>
      </w:pPr>
      <w:rPr>
        <w:lang w:eastAsia="en-US" w:bidi="ar-SA"/>
      </w:rPr>
    </w:lvl>
    <w:lvl w:ilvl="7" w:tplc="8736BD98">
      <w:numFmt w:val="bullet"/>
      <w:lvlText w:val="•"/>
      <w:lvlJc w:val="left"/>
      <w:pPr>
        <w:ind w:left="7532" w:hanging="284"/>
      </w:pPr>
      <w:rPr>
        <w:lang w:eastAsia="en-US" w:bidi="ar-SA"/>
      </w:rPr>
    </w:lvl>
    <w:lvl w:ilvl="8" w:tplc="F9CEEE4C">
      <w:numFmt w:val="bullet"/>
      <w:lvlText w:val="•"/>
      <w:lvlJc w:val="left"/>
      <w:pPr>
        <w:ind w:left="8468" w:hanging="284"/>
      </w:pPr>
      <w:rPr>
        <w:lang w:eastAsia="en-US" w:bidi="ar-SA"/>
      </w:rPr>
    </w:lvl>
  </w:abstractNum>
  <w:abstractNum w:abstractNumId="15" w15:restartNumberingAfterBreak="0">
    <w:nsid w:val="412C7B17"/>
    <w:multiLevelType w:val="hybridMultilevel"/>
    <w:tmpl w:val="D58AC078"/>
    <w:lvl w:ilvl="0" w:tplc="6E922FF6">
      <w:start w:val="1"/>
      <w:numFmt w:val="lowerLetter"/>
      <w:lvlText w:val="%1."/>
      <w:lvlJc w:val="left"/>
      <w:pPr>
        <w:ind w:left="971" w:hanging="284"/>
      </w:pPr>
      <w:rPr>
        <w:rFonts w:ascii="Arimo" w:eastAsia="Arimo" w:hAnsi="Arimo" w:cs="Arimo" w:hint="default"/>
        <w:spacing w:val="-1"/>
        <w:w w:val="100"/>
        <w:sz w:val="22"/>
        <w:szCs w:val="22"/>
        <w:lang w:eastAsia="en-US" w:bidi="ar-SA"/>
      </w:rPr>
    </w:lvl>
    <w:lvl w:ilvl="1" w:tplc="4E64B4D0">
      <w:numFmt w:val="bullet"/>
      <w:lvlText w:val="•"/>
      <w:lvlJc w:val="left"/>
      <w:pPr>
        <w:ind w:left="1916" w:hanging="284"/>
      </w:pPr>
      <w:rPr>
        <w:lang w:eastAsia="en-US" w:bidi="ar-SA"/>
      </w:rPr>
    </w:lvl>
    <w:lvl w:ilvl="2" w:tplc="3AE856E0">
      <w:numFmt w:val="bullet"/>
      <w:lvlText w:val="•"/>
      <w:lvlJc w:val="left"/>
      <w:pPr>
        <w:ind w:left="2852" w:hanging="284"/>
      </w:pPr>
      <w:rPr>
        <w:lang w:eastAsia="en-US" w:bidi="ar-SA"/>
      </w:rPr>
    </w:lvl>
    <w:lvl w:ilvl="3" w:tplc="261C673E">
      <w:numFmt w:val="bullet"/>
      <w:lvlText w:val="•"/>
      <w:lvlJc w:val="left"/>
      <w:pPr>
        <w:ind w:left="3788" w:hanging="284"/>
      </w:pPr>
      <w:rPr>
        <w:lang w:eastAsia="en-US" w:bidi="ar-SA"/>
      </w:rPr>
    </w:lvl>
    <w:lvl w:ilvl="4" w:tplc="4DBA479E">
      <w:numFmt w:val="bullet"/>
      <w:lvlText w:val="•"/>
      <w:lvlJc w:val="left"/>
      <w:pPr>
        <w:ind w:left="4724" w:hanging="284"/>
      </w:pPr>
      <w:rPr>
        <w:lang w:eastAsia="en-US" w:bidi="ar-SA"/>
      </w:rPr>
    </w:lvl>
    <w:lvl w:ilvl="5" w:tplc="FBDE2D82">
      <w:numFmt w:val="bullet"/>
      <w:lvlText w:val="•"/>
      <w:lvlJc w:val="left"/>
      <w:pPr>
        <w:ind w:left="5660" w:hanging="284"/>
      </w:pPr>
      <w:rPr>
        <w:lang w:eastAsia="en-US" w:bidi="ar-SA"/>
      </w:rPr>
    </w:lvl>
    <w:lvl w:ilvl="6" w:tplc="4CDCF686">
      <w:numFmt w:val="bullet"/>
      <w:lvlText w:val="•"/>
      <w:lvlJc w:val="left"/>
      <w:pPr>
        <w:ind w:left="6596" w:hanging="284"/>
      </w:pPr>
      <w:rPr>
        <w:lang w:eastAsia="en-US" w:bidi="ar-SA"/>
      </w:rPr>
    </w:lvl>
    <w:lvl w:ilvl="7" w:tplc="1E96D560">
      <w:numFmt w:val="bullet"/>
      <w:lvlText w:val="•"/>
      <w:lvlJc w:val="left"/>
      <w:pPr>
        <w:ind w:left="7532" w:hanging="284"/>
      </w:pPr>
      <w:rPr>
        <w:lang w:eastAsia="en-US" w:bidi="ar-SA"/>
      </w:rPr>
    </w:lvl>
    <w:lvl w:ilvl="8" w:tplc="53881E64">
      <w:numFmt w:val="bullet"/>
      <w:lvlText w:val="•"/>
      <w:lvlJc w:val="left"/>
      <w:pPr>
        <w:ind w:left="8468" w:hanging="284"/>
      </w:pPr>
      <w:rPr>
        <w:lang w:eastAsia="en-US" w:bidi="ar-SA"/>
      </w:rPr>
    </w:lvl>
  </w:abstractNum>
  <w:abstractNum w:abstractNumId="16" w15:restartNumberingAfterBreak="0">
    <w:nsid w:val="487B65D5"/>
    <w:multiLevelType w:val="hybridMultilevel"/>
    <w:tmpl w:val="BA0ABDC0"/>
    <w:lvl w:ilvl="0" w:tplc="60ECC20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4B8F6C17"/>
    <w:multiLevelType w:val="hybridMultilevel"/>
    <w:tmpl w:val="D9401040"/>
    <w:lvl w:ilvl="0" w:tplc="C8DA00DA">
      <w:start w:val="1"/>
      <w:numFmt w:val="lowerLetter"/>
      <w:lvlText w:val="%1."/>
      <w:lvlJc w:val="left"/>
      <w:pPr>
        <w:ind w:left="1004" w:hanging="284"/>
      </w:pPr>
      <w:rPr>
        <w:rFonts w:ascii="Arimo" w:eastAsia="Arimo" w:hAnsi="Arimo" w:cs="Arimo" w:hint="default"/>
        <w:spacing w:val="-1"/>
        <w:w w:val="100"/>
        <w:sz w:val="22"/>
        <w:szCs w:val="22"/>
        <w:lang w:eastAsia="en-US" w:bidi="ar-SA"/>
      </w:rPr>
    </w:lvl>
    <w:lvl w:ilvl="1" w:tplc="0DE8CC8A">
      <w:numFmt w:val="bullet"/>
      <w:lvlText w:val="•"/>
      <w:lvlJc w:val="left"/>
      <w:pPr>
        <w:ind w:left="1949" w:hanging="284"/>
      </w:pPr>
      <w:rPr>
        <w:lang w:eastAsia="en-US" w:bidi="ar-SA"/>
      </w:rPr>
    </w:lvl>
    <w:lvl w:ilvl="2" w:tplc="68D8A756">
      <w:numFmt w:val="bullet"/>
      <w:lvlText w:val="•"/>
      <w:lvlJc w:val="left"/>
      <w:pPr>
        <w:ind w:left="2885" w:hanging="284"/>
      </w:pPr>
      <w:rPr>
        <w:lang w:eastAsia="en-US" w:bidi="ar-SA"/>
      </w:rPr>
    </w:lvl>
    <w:lvl w:ilvl="3" w:tplc="F774B7F4">
      <w:numFmt w:val="bullet"/>
      <w:lvlText w:val="•"/>
      <w:lvlJc w:val="left"/>
      <w:pPr>
        <w:ind w:left="3821" w:hanging="284"/>
      </w:pPr>
      <w:rPr>
        <w:lang w:eastAsia="en-US" w:bidi="ar-SA"/>
      </w:rPr>
    </w:lvl>
    <w:lvl w:ilvl="4" w:tplc="BF3CFF2A">
      <w:numFmt w:val="bullet"/>
      <w:lvlText w:val="•"/>
      <w:lvlJc w:val="left"/>
      <w:pPr>
        <w:ind w:left="4757" w:hanging="284"/>
      </w:pPr>
      <w:rPr>
        <w:lang w:eastAsia="en-US" w:bidi="ar-SA"/>
      </w:rPr>
    </w:lvl>
    <w:lvl w:ilvl="5" w:tplc="7918F960">
      <w:numFmt w:val="bullet"/>
      <w:lvlText w:val="•"/>
      <w:lvlJc w:val="left"/>
      <w:pPr>
        <w:ind w:left="5693" w:hanging="284"/>
      </w:pPr>
      <w:rPr>
        <w:lang w:eastAsia="en-US" w:bidi="ar-SA"/>
      </w:rPr>
    </w:lvl>
    <w:lvl w:ilvl="6" w:tplc="820EDA04">
      <w:numFmt w:val="bullet"/>
      <w:lvlText w:val="•"/>
      <w:lvlJc w:val="left"/>
      <w:pPr>
        <w:ind w:left="6629" w:hanging="284"/>
      </w:pPr>
      <w:rPr>
        <w:lang w:eastAsia="en-US" w:bidi="ar-SA"/>
      </w:rPr>
    </w:lvl>
    <w:lvl w:ilvl="7" w:tplc="67AC9AD6">
      <w:numFmt w:val="bullet"/>
      <w:lvlText w:val="•"/>
      <w:lvlJc w:val="left"/>
      <w:pPr>
        <w:ind w:left="7565" w:hanging="284"/>
      </w:pPr>
      <w:rPr>
        <w:lang w:eastAsia="en-US" w:bidi="ar-SA"/>
      </w:rPr>
    </w:lvl>
    <w:lvl w:ilvl="8" w:tplc="8E48F116">
      <w:numFmt w:val="bullet"/>
      <w:lvlText w:val="•"/>
      <w:lvlJc w:val="left"/>
      <w:pPr>
        <w:ind w:left="8501" w:hanging="284"/>
      </w:pPr>
      <w:rPr>
        <w:lang w:eastAsia="en-US" w:bidi="ar-SA"/>
      </w:rPr>
    </w:lvl>
  </w:abstractNum>
  <w:abstractNum w:abstractNumId="18" w15:restartNumberingAfterBreak="0">
    <w:nsid w:val="4D1977B5"/>
    <w:multiLevelType w:val="hybridMultilevel"/>
    <w:tmpl w:val="F43C55E6"/>
    <w:lvl w:ilvl="0" w:tplc="5596E4A0">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4EE90F7E"/>
    <w:multiLevelType w:val="multilevel"/>
    <w:tmpl w:val="CA14F62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D12787"/>
    <w:multiLevelType w:val="hybridMultilevel"/>
    <w:tmpl w:val="2A684772"/>
    <w:lvl w:ilvl="0" w:tplc="5596E4A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50F80BD4"/>
    <w:multiLevelType w:val="multilevel"/>
    <w:tmpl w:val="EB723B20"/>
    <w:lvl w:ilvl="0">
      <w:start w:val="2"/>
      <w:numFmt w:val="decimal"/>
      <w:lvlText w:val="%1"/>
      <w:lvlJc w:val="left"/>
      <w:pPr>
        <w:ind w:left="1091" w:hanging="404"/>
      </w:pPr>
      <w:rPr>
        <w:lang w:eastAsia="en-US" w:bidi="ar-SA"/>
      </w:rPr>
    </w:lvl>
    <w:lvl w:ilvl="1">
      <w:start w:val="1"/>
      <w:numFmt w:val="decimal"/>
      <w:lvlText w:val="%1.%2"/>
      <w:lvlJc w:val="left"/>
      <w:pPr>
        <w:ind w:left="1091" w:hanging="404"/>
      </w:pPr>
      <w:rPr>
        <w:rFonts w:ascii="Arial" w:eastAsia="Arial" w:hAnsi="Arial" w:cs="Arial" w:hint="default"/>
        <w:b/>
        <w:bCs/>
        <w:spacing w:val="0"/>
        <w:w w:val="97"/>
        <w:sz w:val="24"/>
        <w:szCs w:val="24"/>
        <w:lang w:eastAsia="en-US" w:bidi="ar-SA"/>
      </w:rPr>
    </w:lvl>
    <w:lvl w:ilvl="2">
      <w:start w:val="1"/>
      <w:numFmt w:val="decimal"/>
      <w:lvlText w:val="%1.%2.%3"/>
      <w:lvlJc w:val="left"/>
      <w:pPr>
        <w:ind w:left="1288" w:hanging="600"/>
      </w:pPr>
      <w:rPr>
        <w:rFonts w:ascii="Arial" w:eastAsia="Arial" w:hAnsi="Arial" w:cs="Arial" w:hint="default"/>
        <w:b/>
        <w:bCs/>
        <w:spacing w:val="-3"/>
        <w:w w:val="97"/>
        <w:sz w:val="24"/>
        <w:szCs w:val="24"/>
        <w:lang w:eastAsia="en-US" w:bidi="ar-SA"/>
      </w:rPr>
    </w:lvl>
    <w:lvl w:ilvl="3">
      <w:numFmt w:val="bullet"/>
      <w:lvlText w:val="•"/>
      <w:lvlJc w:val="left"/>
      <w:pPr>
        <w:ind w:left="2430" w:hanging="600"/>
      </w:pPr>
      <w:rPr>
        <w:lang w:eastAsia="en-US" w:bidi="ar-SA"/>
      </w:rPr>
    </w:lvl>
    <w:lvl w:ilvl="4">
      <w:numFmt w:val="bullet"/>
      <w:lvlText w:val="•"/>
      <w:lvlJc w:val="left"/>
      <w:pPr>
        <w:ind w:left="3560" w:hanging="600"/>
      </w:pPr>
      <w:rPr>
        <w:lang w:eastAsia="en-US" w:bidi="ar-SA"/>
      </w:rPr>
    </w:lvl>
    <w:lvl w:ilvl="5">
      <w:numFmt w:val="bullet"/>
      <w:lvlText w:val="•"/>
      <w:lvlJc w:val="left"/>
      <w:pPr>
        <w:ind w:left="4690" w:hanging="600"/>
      </w:pPr>
      <w:rPr>
        <w:lang w:eastAsia="en-US" w:bidi="ar-SA"/>
      </w:rPr>
    </w:lvl>
    <w:lvl w:ilvl="6">
      <w:numFmt w:val="bullet"/>
      <w:lvlText w:val="•"/>
      <w:lvlJc w:val="left"/>
      <w:pPr>
        <w:ind w:left="5820" w:hanging="600"/>
      </w:pPr>
      <w:rPr>
        <w:lang w:eastAsia="en-US" w:bidi="ar-SA"/>
      </w:rPr>
    </w:lvl>
    <w:lvl w:ilvl="7">
      <w:numFmt w:val="bullet"/>
      <w:lvlText w:val="•"/>
      <w:lvlJc w:val="left"/>
      <w:pPr>
        <w:ind w:left="6950" w:hanging="600"/>
      </w:pPr>
      <w:rPr>
        <w:lang w:eastAsia="en-US" w:bidi="ar-SA"/>
      </w:rPr>
    </w:lvl>
    <w:lvl w:ilvl="8">
      <w:numFmt w:val="bullet"/>
      <w:lvlText w:val="•"/>
      <w:lvlJc w:val="left"/>
      <w:pPr>
        <w:ind w:left="8080" w:hanging="600"/>
      </w:pPr>
      <w:rPr>
        <w:lang w:eastAsia="en-US" w:bidi="ar-SA"/>
      </w:rPr>
    </w:lvl>
  </w:abstractNum>
  <w:abstractNum w:abstractNumId="22" w15:restartNumberingAfterBreak="0">
    <w:nsid w:val="52F126BD"/>
    <w:multiLevelType w:val="hybridMultilevel"/>
    <w:tmpl w:val="BA165B7A"/>
    <w:lvl w:ilvl="0" w:tplc="C4301ED8">
      <w:start w:val="1"/>
      <w:numFmt w:val="lowerLetter"/>
      <w:lvlText w:val="%1."/>
      <w:lvlJc w:val="left"/>
      <w:pPr>
        <w:ind w:left="1256" w:hanging="284"/>
      </w:pPr>
      <w:rPr>
        <w:rFonts w:ascii="Arimo" w:eastAsia="Arimo" w:hAnsi="Arimo" w:cs="Arimo" w:hint="default"/>
        <w:spacing w:val="-1"/>
        <w:w w:val="100"/>
        <w:sz w:val="22"/>
        <w:szCs w:val="22"/>
        <w:lang w:eastAsia="en-US" w:bidi="ar-SA"/>
      </w:rPr>
    </w:lvl>
    <w:lvl w:ilvl="1" w:tplc="B878500C">
      <w:numFmt w:val="bullet"/>
      <w:lvlText w:val="•"/>
      <w:lvlJc w:val="left"/>
      <w:pPr>
        <w:ind w:left="2201" w:hanging="284"/>
      </w:pPr>
      <w:rPr>
        <w:lang w:eastAsia="en-US" w:bidi="ar-SA"/>
      </w:rPr>
    </w:lvl>
    <w:lvl w:ilvl="2" w:tplc="66684442">
      <w:numFmt w:val="bullet"/>
      <w:lvlText w:val="•"/>
      <w:lvlJc w:val="left"/>
      <w:pPr>
        <w:ind w:left="3137" w:hanging="284"/>
      </w:pPr>
      <w:rPr>
        <w:lang w:eastAsia="en-US" w:bidi="ar-SA"/>
      </w:rPr>
    </w:lvl>
    <w:lvl w:ilvl="3" w:tplc="E3302A28">
      <w:numFmt w:val="bullet"/>
      <w:lvlText w:val="•"/>
      <w:lvlJc w:val="left"/>
      <w:pPr>
        <w:ind w:left="4073" w:hanging="284"/>
      </w:pPr>
      <w:rPr>
        <w:lang w:eastAsia="en-US" w:bidi="ar-SA"/>
      </w:rPr>
    </w:lvl>
    <w:lvl w:ilvl="4" w:tplc="BB7AB2E8">
      <w:numFmt w:val="bullet"/>
      <w:lvlText w:val="•"/>
      <w:lvlJc w:val="left"/>
      <w:pPr>
        <w:ind w:left="5009" w:hanging="284"/>
      </w:pPr>
      <w:rPr>
        <w:lang w:eastAsia="en-US" w:bidi="ar-SA"/>
      </w:rPr>
    </w:lvl>
    <w:lvl w:ilvl="5" w:tplc="E3FA74D8">
      <w:numFmt w:val="bullet"/>
      <w:lvlText w:val="•"/>
      <w:lvlJc w:val="left"/>
      <w:pPr>
        <w:ind w:left="5945" w:hanging="284"/>
      </w:pPr>
      <w:rPr>
        <w:lang w:eastAsia="en-US" w:bidi="ar-SA"/>
      </w:rPr>
    </w:lvl>
    <w:lvl w:ilvl="6" w:tplc="13E8FA40">
      <w:numFmt w:val="bullet"/>
      <w:lvlText w:val="•"/>
      <w:lvlJc w:val="left"/>
      <w:pPr>
        <w:ind w:left="6881" w:hanging="284"/>
      </w:pPr>
      <w:rPr>
        <w:lang w:eastAsia="en-US" w:bidi="ar-SA"/>
      </w:rPr>
    </w:lvl>
    <w:lvl w:ilvl="7" w:tplc="345873BC">
      <w:numFmt w:val="bullet"/>
      <w:lvlText w:val="•"/>
      <w:lvlJc w:val="left"/>
      <w:pPr>
        <w:ind w:left="7817" w:hanging="284"/>
      </w:pPr>
      <w:rPr>
        <w:lang w:eastAsia="en-US" w:bidi="ar-SA"/>
      </w:rPr>
    </w:lvl>
    <w:lvl w:ilvl="8" w:tplc="4D646A58">
      <w:numFmt w:val="bullet"/>
      <w:lvlText w:val="•"/>
      <w:lvlJc w:val="left"/>
      <w:pPr>
        <w:ind w:left="8753" w:hanging="284"/>
      </w:pPr>
      <w:rPr>
        <w:lang w:eastAsia="en-US" w:bidi="ar-SA"/>
      </w:rPr>
    </w:lvl>
  </w:abstractNum>
  <w:abstractNum w:abstractNumId="23" w15:restartNumberingAfterBreak="0">
    <w:nsid w:val="559329B5"/>
    <w:multiLevelType w:val="hybridMultilevel"/>
    <w:tmpl w:val="5A3AC694"/>
    <w:lvl w:ilvl="0" w:tplc="9E9A1B96">
      <w:start w:val="1"/>
      <w:numFmt w:val="decimal"/>
      <w:lvlText w:val="%1."/>
      <w:lvlJc w:val="left"/>
      <w:pPr>
        <w:ind w:left="971" w:hanging="284"/>
      </w:pPr>
      <w:rPr>
        <w:rFonts w:ascii="Arimo" w:eastAsia="Arimo" w:hAnsi="Arimo" w:cs="Arimo" w:hint="default"/>
        <w:spacing w:val="-1"/>
        <w:w w:val="100"/>
        <w:sz w:val="22"/>
        <w:szCs w:val="22"/>
        <w:lang w:eastAsia="en-US" w:bidi="ar-SA"/>
      </w:rPr>
    </w:lvl>
    <w:lvl w:ilvl="1" w:tplc="D36A17F6">
      <w:numFmt w:val="bullet"/>
      <w:lvlText w:val="•"/>
      <w:lvlJc w:val="left"/>
      <w:pPr>
        <w:ind w:left="1916" w:hanging="284"/>
      </w:pPr>
      <w:rPr>
        <w:lang w:eastAsia="en-US" w:bidi="ar-SA"/>
      </w:rPr>
    </w:lvl>
    <w:lvl w:ilvl="2" w:tplc="AB92A5EE">
      <w:numFmt w:val="bullet"/>
      <w:lvlText w:val="•"/>
      <w:lvlJc w:val="left"/>
      <w:pPr>
        <w:ind w:left="2852" w:hanging="284"/>
      </w:pPr>
      <w:rPr>
        <w:lang w:eastAsia="en-US" w:bidi="ar-SA"/>
      </w:rPr>
    </w:lvl>
    <w:lvl w:ilvl="3" w:tplc="2EACD90A">
      <w:numFmt w:val="bullet"/>
      <w:lvlText w:val="•"/>
      <w:lvlJc w:val="left"/>
      <w:pPr>
        <w:ind w:left="3788" w:hanging="284"/>
      </w:pPr>
      <w:rPr>
        <w:lang w:eastAsia="en-US" w:bidi="ar-SA"/>
      </w:rPr>
    </w:lvl>
    <w:lvl w:ilvl="4" w:tplc="E79A8F2A">
      <w:numFmt w:val="bullet"/>
      <w:lvlText w:val="•"/>
      <w:lvlJc w:val="left"/>
      <w:pPr>
        <w:ind w:left="4724" w:hanging="284"/>
      </w:pPr>
      <w:rPr>
        <w:lang w:eastAsia="en-US" w:bidi="ar-SA"/>
      </w:rPr>
    </w:lvl>
    <w:lvl w:ilvl="5" w:tplc="D87483BC">
      <w:numFmt w:val="bullet"/>
      <w:lvlText w:val="•"/>
      <w:lvlJc w:val="left"/>
      <w:pPr>
        <w:ind w:left="5660" w:hanging="284"/>
      </w:pPr>
      <w:rPr>
        <w:lang w:eastAsia="en-US" w:bidi="ar-SA"/>
      </w:rPr>
    </w:lvl>
    <w:lvl w:ilvl="6" w:tplc="24926E88">
      <w:numFmt w:val="bullet"/>
      <w:lvlText w:val="•"/>
      <w:lvlJc w:val="left"/>
      <w:pPr>
        <w:ind w:left="6596" w:hanging="284"/>
      </w:pPr>
      <w:rPr>
        <w:lang w:eastAsia="en-US" w:bidi="ar-SA"/>
      </w:rPr>
    </w:lvl>
    <w:lvl w:ilvl="7" w:tplc="C6CAB73E">
      <w:numFmt w:val="bullet"/>
      <w:lvlText w:val="•"/>
      <w:lvlJc w:val="left"/>
      <w:pPr>
        <w:ind w:left="7532" w:hanging="284"/>
      </w:pPr>
      <w:rPr>
        <w:lang w:eastAsia="en-US" w:bidi="ar-SA"/>
      </w:rPr>
    </w:lvl>
    <w:lvl w:ilvl="8" w:tplc="513CD8F2">
      <w:numFmt w:val="bullet"/>
      <w:lvlText w:val="•"/>
      <w:lvlJc w:val="left"/>
      <w:pPr>
        <w:ind w:left="8468" w:hanging="284"/>
      </w:pPr>
      <w:rPr>
        <w:lang w:eastAsia="en-US" w:bidi="ar-SA"/>
      </w:rPr>
    </w:lvl>
  </w:abstractNum>
  <w:abstractNum w:abstractNumId="24" w15:restartNumberingAfterBreak="0">
    <w:nsid w:val="56524C81"/>
    <w:multiLevelType w:val="hybridMultilevel"/>
    <w:tmpl w:val="D9680ACA"/>
    <w:lvl w:ilvl="0" w:tplc="04E0412E">
      <w:start w:val="1"/>
      <w:numFmt w:val="lowerLetter"/>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6FB23C0"/>
    <w:multiLevelType w:val="multilevel"/>
    <w:tmpl w:val="7F706FF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B27083"/>
    <w:multiLevelType w:val="multilevel"/>
    <w:tmpl w:val="54C43B5C"/>
    <w:lvl w:ilvl="0">
      <w:start w:val="3"/>
      <w:numFmt w:val="decimal"/>
      <w:lvlText w:val="%1"/>
      <w:lvlJc w:val="left"/>
      <w:pPr>
        <w:ind w:left="1091" w:hanging="404"/>
      </w:pPr>
      <w:rPr>
        <w:lang w:eastAsia="en-US" w:bidi="ar-SA"/>
      </w:rPr>
    </w:lvl>
    <w:lvl w:ilvl="1">
      <w:start w:val="3"/>
      <w:numFmt w:val="decimal"/>
      <w:lvlText w:val="%1.%2"/>
      <w:lvlJc w:val="left"/>
      <w:pPr>
        <w:ind w:left="1091" w:hanging="404"/>
      </w:pPr>
      <w:rPr>
        <w:rFonts w:ascii="Arial" w:eastAsia="Arial" w:hAnsi="Arial" w:cs="Arial" w:hint="default"/>
        <w:b/>
        <w:bCs/>
        <w:spacing w:val="0"/>
        <w:w w:val="97"/>
        <w:sz w:val="24"/>
        <w:szCs w:val="24"/>
        <w:lang w:eastAsia="en-US" w:bidi="ar-SA"/>
      </w:rPr>
    </w:lvl>
    <w:lvl w:ilvl="2">
      <w:start w:val="1"/>
      <w:numFmt w:val="decimal"/>
      <w:lvlText w:val="%1.%2.%3"/>
      <w:lvlJc w:val="left"/>
      <w:pPr>
        <w:ind w:left="1288" w:hanging="600"/>
      </w:pPr>
      <w:rPr>
        <w:rFonts w:ascii="Arial" w:eastAsia="Arial" w:hAnsi="Arial" w:cs="Arial" w:hint="default"/>
        <w:b/>
        <w:bCs/>
        <w:spacing w:val="-3"/>
        <w:w w:val="97"/>
        <w:sz w:val="24"/>
        <w:szCs w:val="24"/>
        <w:lang w:eastAsia="en-US" w:bidi="ar-SA"/>
      </w:rPr>
    </w:lvl>
    <w:lvl w:ilvl="3">
      <w:numFmt w:val="bullet"/>
      <w:lvlText w:val="•"/>
      <w:lvlJc w:val="left"/>
      <w:pPr>
        <w:ind w:left="2430" w:hanging="600"/>
      </w:pPr>
      <w:rPr>
        <w:lang w:eastAsia="en-US" w:bidi="ar-SA"/>
      </w:rPr>
    </w:lvl>
    <w:lvl w:ilvl="4">
      <w:numFmt w:val="bullet"/>
      <w:lvlText w:val="•"/>
      <w:lvlJc w:val="left"/>
      <w:pPr>
        <w:ind w:left="3560" w:hanging="600"/>
      </w:pPr>
      <w:rPr>
        <w:lang w:eastAsia="en-US" w:bidi="ar-SA"/>
      </w:rPr>
    </w:lvl>
    <w:lvl w:ilvl="5">
      <w:numFmt w:val="bullet"/>
      <w:lvlText w:val="•"/>
      <w:lvlJc w:val="left"/>
      <w:pPr>
        <w:ind w:left="4690" w:hanging="600"/>
      </w:pPr>
      <w:rPr>
        <w:lang w:eastAsia="en-US" w:bidi="ar-SA"/>
      </w:rPr>
    </w:lvl>
    <w:lvl w:ilvl="6">
      <w:numFmt w:val="bullet"/>
      <w:lvlText w:val="•"/>
      <w:lvlJc w:val="left"/>
      <w:pPr>
        <w:ind w:left="5820" w:hanging="600"/>
      </w:pPr>
      <w:rPr>
        <w:lang w:eastAsia="en-US" w:bidi="ar-SA"/>
      </w:rPr>
    </w:lvl>
    <w:lvl w:ilvl="7">
      <w:numFmt w:val="bullet"/>
      <w:lvlText w:val="•"/>
      <w:lvlJc w:val="left"/>
      <w:pPr>
        <w:ind w:left="6950" w:hanging="600"/>
      </w:pPr>
      <w:rPr>
        <w:lang w:eastAsia="en-US" w:bidi="ar-SA"/>
      </w:rPr>
    </w:lvl>
    <w:lvl w:ilvl="8">
      <w:numFmt w:val="bullet"/>
      <w:lvlText w:val="•"/>
      <w:lvlJc w:val="left"/>
      <w:pPr>
        <w:ind w:left="8080" w:hanging="600"/>
      </w:pPr>
      <w:rPr>
        <w:lang w:eastAsia="en-US" w:bidi="ar-SA"/>
      </w:rPr>
    </w:lvl>
  </w:abstractNum>
  <w:abstractNum w:abstractNumId="27" w15:restartNumberingAfterBreak="0">
    <w:nsid w:val="5DD57882"/>
    <w:multiLevelType w:val="hybridMultilevel"/>
    <w:tmpl w:val="1F7C1FDA"/>
    <w:lvl w:ilvl="0" w:tplc="A59A8880">
      <w:start w:val="1"/>
      <w:numFmt w:val="lowerLetter"/>
      <w:lvlText w:val="%1."/>
      <w:lvlJc w:val="left"/>
      <w:pPr>
        <w:ind w:left="1354" w:hanging="360"/>
      </w:pPr>
      <w:rPr>
        <w:rFonts w:hint="default"/>
      </w:rPr>
    </w:lvl>
    <w:lvl w:ilvl="1" w:tplc="38090019" w:tentative="1">
      <w:start w:val="1"/>
      <w:numFmt w:val="lowerLetter"/>
      <w:lvlText w:val="%2."/>
      <w:lvlJc w:val="left"/>
      <w:pPr>
        <w:ind w:left="2074" w:hanging="360"/>
      </w:pPr>
    </w:lvl>
    <w:lvl w:ilvl="2" w:tplc="3809001B" w:tentative="1">
      <w:start w:val="1"/>
      <w:numFmt w:val="lowerRoman"/>
      <w:lvlText w:val="%3."/>
      <w:lvlJc w:val="right"/>
      <w:pPr>
        <w:ind w:left="2794" w:hanging="180"/>
      </w:pPr>
    </w:lvl>
    <w:lvl w:ilvl="3" w:tplc="3809000F" w:tentative="1">
      <w:start w:val="1"/>
      <w:numFmt w:val="decimal"/>
      <w:lvlText w:val="%4."/>
      <w:lvlJc w:val="left"/>
      <w:pPr>
        <w:ind w:left="3514" w:hanging="360"/>
      </w:pPr>
    </w:lvl>
    <w:lvl w:ilvl="4" w:tplc="38090019" w:tentative="1">
      <w:start w:val="1"/>
      <w:numFmt w:val="lowerLetter"/>
      <w:lvlText w:val="%5."/>
      <w:lvlJc w:val="left"/>
      <w:pPr>
        <w:ind w:left="4234" w:hanging="360"/>
      </w:pPr>
    </w:lvl>
    <w:lvl w:ilvl="5" w:tplc="3809001B" w:tentative="1">
      <w:start w:val="1"/>
      <w:numFmt w:val="lowerRoman"/>
      <w:lvlText w:val="%6."/>
      <w:lvlJc w:val="right"/>
      <w:pPr>
        <w:ind w:left="4954" w:hanging="180"/>
      </w:pPr>
    </w:lvl>
    <w:lvl w:ilvl="6" w:tplc="3809000F" w:tentative="1">
      <w:start w:val="1"/>
      <w:numFmt w:val="decimal"/>
      <w:lvlText w:val="%7."/>
      <w:lvlJc w:val="left"/>
      <w:pPr>
        <w:ind w:left="5674" w:hanging="360"/>
      </w:pPr>
    </w:lvl>
    <w:lvl w:ilvl="7" w:tplc="38090019" w:tentative="1">
      <w:start w:val="1"/>
      <w:numFmt w:val="lowerLetter"/>
      <w:lvlText w:val="%8."/>
      <w:lvlJc w:val="left"/>
      <w:pPr>
        <w:ind w:left="6394" w:hanging="360"/>
      </w:pPr>
    </w:lvl>
    <w:lvl w:ilvl="8" w:tplc="3809001B" w:tentative="1">
      <w:start w:val="1"/>
      <w:numFmt w:val="lowerRoman"/>
      <w:lvlText w:val="%9."/>
      <w:lvlJc w:val="right"/>
      <w:pPr>
        <w:ind w:left="7114" w:hanging="180"/>
      </w:pPr>
    </w:lvl>
  </w:abstractNum>
  <w:abstractNum w:abstractNumId="28" w15:restartNumberingAfterBreak="0">
    <w:nsid w:val="6041799E"/>
    <w:multiLevelType w:val="hybridMultilevel"/>
    <w:tmpl w:val="17D21AC6"/>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2F933F9"/>
    <w:multiLevelType w:val="hybridMultilevel"/>
    <w:tmpl w:val="283CFFE4"/>
    <w:lvl w:ilvl="0" w:tplc="89C281CE">
      <w:start w:val="1"/>
      <w:numFmt w:val="lowerLetter"/>
      <w:lvlText w:val="%1."/>
      <w:lvlJc w:val="left"/>
      <w:pPr>
        <w:ind w:left="971" w:hanging="284"/>
      </w:pPr>
      <w:rPr>
        <w:rFonts w:ascii="Arimo" w:eastAsia="Arimo" w:hAnsi="Arimo" w:cs="Arimo" w:hint="default"/>
        <w:spacing w:val="-1"/>
        <w:w w:val="100"/>
        <w:sz w:val="22"/>
        <w:szCs w:val="22"/>
        <w:lang w:eastAsia="en-US" w:bidi="ar-SA"/>
      </w:rPr>
    </w:lvl>
    <w:lvl w:ilvl="1" w:tplc="1DEEB592">
      <w:numFmt w:val="bullet"/>
      <w:lvlText w:val="•"/>
      <w:lvlJc w:val="left"/>
      <w:pPr>
        <w:ind w:left="1916" w:hanging="284"/>
      </w:pPr>
      <w:rPr>
        <w:lang w:eastAsia="en-US" w:bidi="ar-SA"/>
      </w:rPr>
    </w:lvl>
    <w:lvl w:ilvl="2" w:tplc="4740CA96">
      <w:numFmt w:val="bullet"/>
      <w:lvlText w:val="•"/>
      <w:lvlJc w:val="left"/>
      <w:pPr>
        <w:ind w:left="2852" w:hanging="284"/>
      </w:pPr>
      <w:rPr>
        <w:lang w:eastAsia="en-US" w:bidi="ar-SA"/>
      </w:rPr>
    </w:lvl>
    <w:lvl w:ilvl="3" w:tplc="9906F94C">
      <w:numFmt w:val="bullet"/>
      <w:lvlText w:val="•"/>
      <w:lvlJc w:val="left"/>
      <w:pPr>
        <w:ind w:left="3788" w:hanging="284"/>
      </w:pPr>
      <w:rPr>
        <w:lang w:eastAsia="en-US" w:bidi="ar-SA"/>
      </w:rPr>
    </w:lvl>
    <w:lvl w:ilvl="4" w:tplc="A1B8AC0C">
      <w:numFmt w:val="bullet"/>
      <w:lvlText w:val="•"/>
      <w:lvlJc w:val="left"/>
      <w:pPr>
        <w:ind w:left="4724" w:hanging="284"/>
      </w:pPr>
      <w:rPr>
        <w:lang w:eastAsia="en-US" w:bidi="ar-SA"/>
      </w:rPr>
    </w:lvl>
    <w:lvl w:ilvl="5" w:tplc="D5B07326">
      <w:numFmt w:val="bullet"/>
      <w:lvlText w:val="•"/>
      <w:lvlJc w:val="left"/>
      <w:pPr>
        <w:ind w:left="5660" w:hanging="284"/>
      </w:pPr>
      <w:rPr>
        <w:lang w:eastAsia="en-US" w:bidi="ar-SA"/>
      </w:rPr>
    </w:lvl>
    <w:lvl w:ilvl="6" w:tplc="E53CB006">
      <w:numFmt w:val="bullet"/>
      <w:lvlText w:val="•"/>
      <w:lvlJc w:val="left"/>
      <w:pPr>
        <w:ind w:left="6596" w:hanging="284"/>
      </w:pPr>
      <w:rPr>
        <w:lang w:eastAsia="en-US" w:bidi="ar-SA"/>
      </w:rPr>
    </w:lvl>
    <w:lvl w:ilvl="7" w:tplc="872283E4">
      <w:numFmt w:val="bullet"/>
      <w:lvlText w:val="•"/>
      <w:lvlJc w:val="left"/>
      <w:pPr>
        <w:ind w:left="7532" w:hanging="284"/>
      </w:pPr>
      <w:rPr>
        <w:lang w:eastAsia="en-US" w:bidi="ar-SA"/>
      </w:rPr>
    </w:lvl>
    <w:lvl w:ilvl="8" w:tplc="61EE7D34">
      <w:numFmt w:val="bullet"/>
      <w:lvlText w:val="•"/>
      <w:lvlJc w:val="left"/>
      <w:pPr>
        <w:ind w:left="8468" w:hanging="284"/>
      </w:pPr>
      <w:rPr>
        <w:lang w:eastAsia="en-US" w:bidi="ar-SA"/>
      </w:rPr>
    </w:lvl>
  </w:abstractNum>
  <w:abstractNum w:abstractNumId="30" w15:restartNumberingAfterBreak="0">
    <w:nsid w:val="63102182"/>
    <w:multiLevelType w:val="hybridMultilevel"/>
    <w:tmpl w:val="7CA68376"/>
    <w:lvl w:ilvl="0" w:tplc="EBE2FBEE">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1" w15:restartNumberingAfterBreak="0">
    <w:nsid w:val="63B73880"/>
    <w:multiLevelType w:val="hybridMultilevel"/>
    <w:tmpl w:val="91B409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57F7928"/>
    <w:multiLevelType w:val="hybridMultilevel"/>
    <w:tmpl w:val="4C0AA796"/>
    <w:lvl w:ilvl="0" w:tplc="5596E4A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67265DC7"/>
    <w:multiLevelType w:val="hybridMultilevel"/>
    <w:tmpl w:val="B63CBB0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20B6FE2"/>
    <w:multiLevelType w:val="hybridMultilevel"/>
    <w:tmpl w:val="9976AB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51F6839"/>
    <w:multiLevelType w:val="hybridMultilevel"/>
    <w:tmpl w:val="6088DF8C"/>
    <w:lvl w:ilvl="0" w:tplc="7ED8A542">
      <w:start w:val="1"/>
      <w:numFmt w:val="decimal"/>
      <w:lvlText w:val="%1."/>
      <w:lvlJc w:val="left"/>
      <w:pPr>
        <w:ind w:left="360" w:hanging="360"/>
      </w:pPr>
      <w:rPr>
        <w:rFonts w:ascii="Microsoft Sans Serif" w:eastAsia="Microsoft Sans Serif" w:hAnsi="Microsoft Sans Serif" w:cs="Microsoft Sans Serif" w:hint="default"/>
        <w:spacing w:val="0"/>
        <w:w w:val="100"/>
        <w:sz w:val="22"/>
        <w:szCs w:val="22"/>
        <w:lang w:eastAsia="en-US" w:bidi="ar-SA"/>
      </w:rPr>
    </w:lvl>
    <w:lvl w:ilvl="1" w:tplc="7F847F48">
      <w:start w:val="1"/>
      <w:numFmt w:val="upperLetter"/>
      <w:lvlText w:val="%2."/>
      <w:lvlJc w:val="left"/>
      <w:pPr>
        <w:ind w:left="572" w:hanging="360"/>
      </w:pPr>
      <w:rPr>
        <w:rFonts w:ascii="Microsoft Sans Serif" w:eastAsia="Microsoft Sans Serif" w:hAnsi="Microsoft Sans Serif" w:cs="Microsoft Sans Serif" w:hint="default"/>
        <w:spacing w:val="0"/>
        <w:w w:val="100"/>
        <w:sz w:val="22"/>
        <w:szCs w:val="22"/>
        <w:lang w:eastAsia="en-US" w:bidi="ar-SA"/>
      </w:rPr>
    </w:lvl>
    <w:lvl w:ilvl="2" w:tplc="53E4C47A">
      <w:numFmt w:val="bullet"/>
      <w:lvlText w:val="•"/>
      <w:lvlJc w:val="left"/>
      <w:pPr>
        <w:ind w:left="1363" w:hanging="360"/>
      </w:pPr>
      <w:rPr>
        <w:lang w:eastAsia="en-US" w:bidi="ar-SA"/>
      </w:rPr>
    </w:lvl>
    <w:lvl w:ilvl="3" w:tplc="035AF62C">
      <w:numFmt w:val="bullet"/>
      <w:lvlText w:val="•"/>
      <w:lvlJc w:val="left"/>
      <w:pPr>
        <w:ind w:left="2155" w:hanging="360"/>
      </w:pPr>
      <w:rPr>
        <w:lang w:eastAsia="en-US" w:bidi="ar-SA"/>
      </w:rPr>
    </w:lvl>
    <w:lvl w:ilvl="4" w:tplc="BE266E4C">
      <w:numFmt w:val="bullet"/>
      <w:lvlText w:val="•"/>
      <w:lvlJc w:val="left"/>
      <w:pPr>
        <w:ind w:left="2947" w:hanging="360"/>
      </w:pPr>
      <w:rPr>
        <w:lang w:eastAsia="en-US" w:bidi="ar-SA"/>
      </w:rPr>
    </w:lvl>
    <w:lvl w:ilvl="5" w:tplc="EE2A7C26">
      <w:numFmt w:val="bullet"/>
      <w:lvlText w:val="•"/>
      <w:lvlJc w:val="left"/>
      <w:pPr>
        <w:ind w:left="3739" w:hanging="360"/>
      </w:pPr>
      <w:rPr>
        <w:lang w:eastAsia="en-US" w:bidi="ar-SA"/>
      </w:rPr>
    </w:lvl>
    <w:lvl w:ilvl="6" w:tplc="514AF50E">
      <w:numFmt w:val="bullet"/>
      <w:lvlText w:val="•"/>
      <w:lvlJc w:val="left"/>
      <w:pPr>
        <w:ind w:left="4531" w:hanging="360"/>
      </w:pPr>
      <w:rPr>
        <w:lang w:eastAsia="en-US" w:bidi="ar-SA"/>
      </w:rPr>
    </w:lvl>
    <w:lvl w:ilvl="7" w:tplc="99FCCE18">
      <w:numFmt w:val="bullet"/>
      <w:lvlText w:val="•"/>
      <w:lvlJc w:val="left"/>
      <w:pPr>
        <w:ind w:left="5323" w:hanging="360"/>
      </w:pPr>
      <w:rPr>
        <w:lang w:eastAsia="en-US" w:bidi="ar-SA"/>
      </w:rPr>
    </w:lvl>
    <w:lvl w:ilvl="8" w:tplc="2604CF4E">
      <w:numFmt w:val="bullet"/>
      <w:lvlText w:val="•"/>
      <w:lvlJc w:val="left"/>
      <w:pPr>
        <w:ind w:left="6115" w:hanging="360"/>
      </w:pPr>
      <w:rPr>
        <w:lang w:eastAsia="en-US" w:bidi="ar-SA"/>
      </w:rPr>
    </w:lvl>
  </w:abstractNum>
  <w:abstractNum w:abstractNumId="36" w15:restartNumberingAfterBreak="0">
    <w:nsid w:val="77BC4889"/>
    <w:multiLevelType w:val="hybridMultilevel"/>
    <w:tmpl w:val="0338D50E"/>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94007367">
    <w:abstractNumId w:val="19"/>
  </w:num>
  <w:num w:numId="2" w16cid:durableId="1366827484">
    <w:abstractNumId w:val="32"/>
  </w:num>
  <w:num w:numId="3" w16cid:durableId="1114979013">
    <w:abstractNumId w:val="13"/>
  </w:num>
  <w:num w:numId="4" w16cid:durableId="123155745">
    <w:abstractNumId w:val="33"/>
  </w:num>
  <w:num w:numId="5" w16cid:durableId="1988628582">
    <w:abstractNumId w:val="11"/>
  </w:num>
  <w:num w:numId="6" w16cid:durableId="588923494">
    <w:abstractNumId w:val="1"/>
  </w:num>
  <w:num w:numId="7" w16cid:durableId="444467000">
    <w:abstractNumId w:val="7"/>
  </w:num>
  <w:num w:numId="8" w16cid:durableId="1739398428">
    <w:abstractNumId w:val="18"/>
  </w:num>
  <w:num w:numId="9" w16cid:durableId="584152339">
    <w:abstractNumId w:val="2"/>
  </w:num>
  <w:num w:numId="10" w16cid:durableId="496530626">
    <w:abstractNumId w:val="20"/>
  </w:num>
  <w:num w:numId="11" w16cid:durableId="118765028">
    <w:abstractNumId w:val="2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2" w16cid:durableId="1264990715">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3" w16cid:durableId="1241259956">
    <w:abstractNumId w:val="5"/>
    <w:lvlOverride w:ilvl="0">
      <w:startOverride w:val="1"/>
    </w:lvlOverride>
    <w:lvlOverride w:ilvl="1"/>
    <w:lvlOverride w:ilvl="2"/>
    <w:lvlOverride w:ilvl="3"/>
    <w:lvlOverride w:ilvl="4"/>
    <w:lvlOverride w:ilvl="5"/>
    <w:lvlOverride w:ilvl="6"/>
    <w:lvlOverride w:ilvl="7"/>
    <w:lvlOverride w:ilvl="8"/>
  </w:num>
  <w:num w:numId="14" w16cid:durableId="1459765976">
    <w:abstractNumId w:val="12"/>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5" w16cid:durableId="780495169">
    <w:abstractNumId w:val="26"/>
    <w:lvlOverride w:ilvl="0">
      <w:startOverride w:val="3"/>
    </w:lvlOverride>
    <w:lvlOverride w:ilvl="1">
      <w:startOverride w:val="3"/>
    </w:lvlOverride>
    <w:lvlOverride w:ilvl="2">
      <w:startOverride w:val="1"/>
    </w:lvlOverride>
    <w:lvlOverride w:ilvl="3"/>
    <w:lvlOverride w:ilvl="4"/>
    <w:lvlOverride w:ilvl="5"/>
    <w:lvlOverride w:ilvl="6"/>
    <w:lvlOverride w:ilvl="7"/>
    <w:lvlOverride w:ilvl="8"/>
  </w:num>
  <w:num w:numId="16" w16cid:durableId="1129399536">
    <w:abstractNumId w:val="15"/>
    <w:lvlOverride w:ilvl="0">
      <w:startOverride w:val="1"/>
    </w:lvlOverride>
    <w:lvlOverride w:ilvl="1"/>
    <w:lvlOverride w:ilvl="2"/>
    <w:lvlOverride w:ilvl="3"/>
    <w:lvlOverride w:ilvl="4"/>
    <w:lvlOverride w:ilvl="5"/>
    <w:lvlOverride w:ilvl="6"/>
    <w:lvlOverride w:ilvl="7"/>
    <w:lvlOverride w:ilvl="8"/>
  </w:num>
  <w:num w:numId="17" w16cid:durableId="1108626092">
    <w:abstractNumId w:val="22"/>
    <w:lvlOverride w:ilvl="0">
      <w:startOverride w:val="1"/>
    </w:lvlOverride>
    <w:lvlOverride w:ilvl="1"/>
    <w:lvlOverride w:ilvl="2"/>
    <w:lvlOverride w:ilvl="3"/>
    <w:lvlOverride w:ilvl="4"/>
    <w:lvlOverride w:ilvl="5"/>
    <w:lvlOverride w:ilvl="6"/>
    <w:lvlOverride w:ilvl="7"/>
    <w:lvlOverride w:ilvl="8"/>
  </w:num>
  <w:num w:numId="18" w16cid:durableId="1133791105">
    <w:abstractNumId w:val="23"/>
    <w:lvlOverride w:ilvl="0">
      <w:startOverride w:val="1"/>
    </w:lvlOverride>
    <w:lvlOverride w:ilvl="1"/>
    <w:lvlOverride w:ilvl="2"/>
    <w:lvlOverride w:ilvl="3"/>
    <w:lvlOverride w:ilvl="4"/>
    <w:lvlOverride w:ilvl="5"/>
    <w:lvlOverride w:ilvl="6"/>
    <w:lvlOverride w:ilvl="7"/>
    <w:lvlOverride w:ilvl="8"/>
  </w:num>
  <w:num w:numId="19" w16cid:durableId="939751696">
    <w:abstractNumId w:val="17"/>
    <w:lvlOverride w:ilvl="0">
      <w:startOverride w:val="1"/>
    </w:lvlOverride>
    <w:lvlOverride w:ilvl="1"/>
    <w:lvlOverride w:ilvl="2"/>
    <w:lvlOverride w:ilvl="3"/>
    <w:lvlOverride w:ilvl="4"/>
    <w:lvlOverride w:ilvl="5"/>
    <w:lvlOverride w:ilvl="6"/>
    <w:lvlOverride w:ilvl="7"/>
    <w:lvlOverride w:ilvl="8"/>
  </w:num>
  <w:num w:numId="20" w16cid:durableId="1974747310">
    <w:abstractNumId w:val="29"/>
    <w:lvlOverride w:ilvl="0">
      <w:startOverride w:val="1"/>
    </w:lvlOverride>
    <w:lvlOverride w:ilvl="1"/>
    <w:lvlOverride w:ilvl="2"/>
    <w:lvlOverride w:ilvl="3"/>
    <w:lvlOverride w:ilvl="4"/>
    <w:lvlOverride w:ilvl="5"/>
    <w:lvlOverride w:ilvl="6"/>
    <w:lvlOverride w:ilvl="7"/>
    <w:lvlOverride w:ilvl="8"/>
  </w:num>
  <w:num w:numId="21" w16cid:durableId="570579827">
    <w:abstractNumId w:val="8"/>
    <w:lvlOverride w:ilvl="0">
      <w:startOverride w:val="1"/>
    </w:lvlOverride>
    <w:lvlOverride w:ilvl="1"/>
    <w:lvlOverride w:ilvl="2"/>
    <w:lvlOverride w:ilvl="3"/>
    <w:lvlOverride w:ilvl="4"/>
    <w:lvlOverride w:ilvl="5"/>
    <w:lvlOverride w:ilvl="6"/>
    <w:lvlOverride w:ilvl="7"/>
    <w:lvlOverride w:ilvl="8"/>
  </w:num>
  <w:num w:numId="22" w16cid:durableId="2014799015">
    <w:abstractNumId w:val="9"/>
    <w:lvlOverride w:ilvl="0">
      <w:startOverride w:val="1"/>
    </w:lvlOverride>
    <w:lvlOverride w:ilvl="1"/>
    <w:lvlOverride w:ilvl="2"/>
    <w:lvlOverride w:ilvl="3"/>
    <w:lvlOverride w:ilvl="4"/>
    <w:lvlOverride w:ilvl="5"/>
    <w:lvlOverride w:ilvl="6"/>
    <w:lvlOverride w:ilvl="7"/>
    <w:lvlOverride w:ilvl="8"/>
  </w:num>
  <w:num w:numId="23" w16cid:durableId="634530149">
    <w:abstractNumId w:val="10"/>
    <w:lvlOverride w:ilvl="0">
      <w:startOverride w:val="1"/>
    </w:lvlOverride>
    <w:lvlOverride w:ilvl="1"/>
    <w:lvlOverride w:ilvl="2"/>
    <w:lvlOverride w:ilvl="3"/>
    <w:lvlOverride w:ilvl="4"/>
    <w:lvlOverride w:ilvl="5"/>
    <w:lvlOverride w:ilvl="6"/>
    <w:lvlOverride w:ilvl="7"/>
    <w:lvlOverride w:ilvl="8"/>
  </w:num>
  <w:num w:numId="24" w16cid:durableId="1547335343">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1452936077">
    <w:abstractNumId w:val="6"/>
  </w:num>
  <w:num w:numId="26" w16cid:durableId="1950971705">
    <w:abstractNumId w:val="25"/>
  </w:num>
  <w:num w:numId="27" w16cid:durableId="90664843">
    <w:abstractNumId w:val="36"/>
  </w:num>
  <w:num w:numId="28" w16cid:durableId="709114011">
    <w:abstractNumId w:val="27"/>
  </w:num>
  <w:num w:numId="29" w16cid:durableId="1583221423">
    <w:abstractNumId w:val="14"/>
    <w:lvlOverride w:ilvl="0">
      <w:startOverride w:val="1"/>
    </w:lvlOverride>
    <w:lvlOverride w:ilvl="1"/>
    <w:lvlOverride w:ilvl="2"/>
    <w:lvlOverride w:ilvl="3"/>
    <w:lvlOverride w:ilvl="4"/>
    <w:lvlOverride w:ilvl="5"/>
    <w:lvlOverride w:ilvl="6"/>
    <w:lvlOverride w:ilvl="7"/>
    <w:lvlOverride w:ilvl="8"/>
  </w:num>
  <w:num w:numId="30" w16cid:durableId="414010454">
    <w:abstractNumId w:val="34"/>
  </w:num>
  <w:num w:numId="31" w16cid:durableId="1863543107">
    <w:abstractNumId w:val="3"/>
  </w:num>
  <w:num w:numId="32" w16cid:durableId="475029880">
    <w:abstractNumId w:val="28"/>
  </w:num>
  <w:num w:numId="33" w16cid:durableId="386874935">
    <w:abstractNumId w:val="24"/>
  </w:num>
  <w:num w:numId="34" w16cid:durableId="1556811703">
    <w:abstractNumId w:val="0"/>
  </w:num>
  <w:num w:numId="35" w16cid:durableId="139466443">
    <w:abstractNumId w:val="16"/>
  </w:num>
  <w:num w:numId="36" w16cid:durableId="1723678349">
    <w:abstractNumId w:val="30"/>
  </w:num>
  <w:num w:numId="37" w16cid:durableId="77968937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EF"/>
    <w:rsid w:val="00000D54"/>
    <w:rsid w:val="00001279"/>
    <w:rsid w:val="000054A7"/>
    <w:rsid w:val="00005F8F"/>
    <w:rsid w:val="00006B8D"/>
    <w:rsid w:val="00007B2F"/>
    <w:rsid w:val="00012BB6"/>
    <w:rsid w:val="0001429B"/>
    <w:rsid w:val="00015886"/>
    <w:rsid w:val="000158AB"/>
    <w:rsid w:val="000167A4"/>
    <w:rsid w:val="000176F2"/>
    <w:rsid w:val="000221A3"/>
    <w:rsid w:val="000223AA"/>
    <w:rsid w:val="0002339C"/>
    <w:rsid w:val="00024FE6"/>
    <w:rsid w:val="0002672F"/>
    <w:rsid w:val="00027BD8"/>
    <w:rsid w:val="00030C7D"/>
    <w:rsid w:val="00037AEA"/>
    <w:rsid w:val="00041398"/>
    <w:rsid w:val="0004216E"/>
    <w:rsid w:val="000428C0"/>
    <w:rsid w:val="00042921"/>
    <w:rsid w:val="000429B0"/>
    <w:rsid w:val="00047385"/>
    <w:rsid w:val="00050073"/>
    <w:rsid w:val="0005742E"/>
    <w:rsid w:val="00062048"/>
    <w:rsid w:val="0006518F"/>
    <w:rsid w:val="00070C67"/>
    <w:rsid w:val="00071C06"/>
    <w:rsid w:val="000724E1"/>
    <w:rsid w:val="00073EA6"/>
    <w:rsid w:val="00075C8D"/>
    <w:rsid w:val="00076076"/>
    <w:rsid w:val="000805A3"/>
    <w:rsid w:val="00080EC0"/>
    <w:rsid w:val="00081761"/>
    <w:rsid w:val="00082C5C"/>
    <w:rsid w:val="00083930"/>
    <w:rsid w:val="00085E95"/>
    <w:rsid w:val="0008602A"/>
    <w:rsid w:val="000867D2"/>
    <w:rsid w:val="00086A62"/>
    <w:rsid w:val="00093B0C"/>
    <w:rsid w:val="000A0458"/>
    <w:rsid w:val="000A0AD4"/>
    <w:rsid w:val="000A0C19"/>
    <w:rsid w:val="000A2288"/>
    <w:rsid w:val="000A2406"/>
    <w:rsid w:val="000A36FF"/>
    <w:rsid w:val="000A6977"/>
    <w:rsid w:val="000A7B89"/>
    <w:rsid w:val="000B3F6A"/>
    <w:rsid w:val="000B4160"/>
    <w:rsid w:val="000B6962"/>
    <w:rsid w:val="000C392C"/>
    <w:rsid w:val="000C54D4"/>
    <w:rsid w:val="000C61C2"/>
    <w:rsid w:val="000D1A6B"/>
    <w:rsid w:val="000D3B01"/>
    <w:rsid w:val="000D46F8"/>
    <w:rsid w:val="000D7B28"/>
    <w:rsid w:val="000D7B9D"/>
    <w:rsid w:val="000E4C0E"/>
    <w:rsid w:val="000E70D6"/>
    <w:rsid w:val="000F38D9"/>
    <w:rsid w:val="000F3B44"/>
    <w:rsid w:val="000F3E04"/>
    <w:rsid w:val="000F6E5F"/>
    <w:rsid w:val="0010180F"/>
    <w:rsid w:val="00102F1F"/>
    <w:rsid w:val="001032CB"/>
    <w:rsid w:val="00103500"/>
    <w:rsid w:val="001103F5"/>
    <w:rsid w:val="00111542"/>
    <w:rsid w:val="00111A68"/>
    <w:rsid w:val="00112EED"/>
    <w:rsid w:val="0011454A"/>
    <w:rsid w:val="00114A47"/>
    <w:rsid w:val="00115A7A"/>
    <w:rsid w:val="0012008F"/>
    <w:rsid w:val="00120420"/>
    <w:rsid w:val="001218FF"/>
    <w:rsid w:val="00122ACA"/>
    <w:rsid w:val="00122C13"/>
    <w:rsid w:val="0012489A"/>
    <w:rsid w:val="00125571"/>
    <w:rsid w:val="001267DF"/>
    <w:rsid w:val="001300B3"/>
    <w:rsid w:val="0013334A"/>
    <w:rsid w:val="001355AF"/>
    <w:rsid w:val="00135AED"/>
    <w:rsid w:val="001363A1"/>
    <w:rsid w:val="00137CFB"/>
    <w:rsid w:val="00140BFD"/>
    <w:rsid w:val="0014360E"/>
    <w:rsid w:val="00147ED9"/>
    <w:rsid w:val="0015281D"/>
    <w:rsid w:val="0015551F"/>
    <w:rsid w:val="00155DCA"/>
    <w:rsid w:val="00156467"/>
    <w:rsid w:val="00157133"/>
    <w:rsid w:val="00157BEB"/>
    <w:rsid w:val="0016156C"/>
    <w:rsid w:val="00166352"/>
    <w:rsid w:val="0016640C"/>
    <w:rsid w:val="00171A30"/>
    <w:rsid w:val="00172492"/>
    <w:rsid w:val="00172C26"/>
    <w:rsid w:val="00177E59"/>
    <w:rsid w:val="00180F3D"/>
    <w:rsid w:val="00181C56"/>
    <w:rsid w:val="00182B37"/>
    <w:rsid w:val="00183AAE"/>
    <w:rsid w:val="00190953"/>
    <w:rsid w:val="001915A9"/>
    <w:rsid w:val="00191C12"/>
    <w:rsid w:val="00192D09"/>
    <w:rsid w:val="00193D6D"/>
    <w:rsid w:val="001A5008"/>
    <w:rsid w:val="001B01CC"/>
    <w:rsid w:val="001B374B"/>
    <w:rsid w:val="001B5F40"/>
    <w:rsid w:val="001B73E2"/>
    <w:rsid w:val="001C3602"/>
    <w:rsid w:val="001C3FE5"/>
    <w:rsid w:val="001C473E"/>
    <w:rsid w:val="001C5BCB"/>
    <w:rsid w:val="001D6A0B"/>
    <w:rsid w:val="001E1506"/>
    <w:rsid w:val="001E1AB0"/>
    <w:rsid w:val="001E2D1D"/>
    <w:rsid w:val="001E7048"/>
    <w:rsid w:val="001E7949"/>
    <w:rsid w:val="001F1202"/>
    <w:rsid w:val="00201EF2"/>
    <w:rsid w:val="00204297"/>
    <w:rsid w:val="00212745"/>
    <w:rsid w:val="002136CF"/>
    <w:rsid w:val="00217F7F"/>
    <w:rsid w:val="00226022"/>
    <w:rsid w:val="0023242E"/>
    <w:rsid w:val="00232E0F"/>
    <w:rsid w:val="00232E79"/>
    <w:rsid w:val="00232FE5"/>
    <w:rsid w:val="00233906"/>
    <w:rsid w:val="00240B1A"/>
    <w:rsid w:val="00241C9C"/>
    <w:rsid w:val="002510F5"/>
    <w:rsid w:val="00251508"/>
    <w:rsid w:val="00257ABF"/>
    <w:rsid w:val="00257C6C"/>
    <w:rsid w:val="002605E8"/>
    <w:rsid w:val="00260B30"/>
    <w:rsid w:val="00260C32"/>
    <w:rsid w:val="00262707"/>
    <w:rsid w:val="0026297D"/>
    <w:rsid w:val="002660E6"/>
    <w:rsid w:val="00270724"/>
    <w:rsid w:val="002749C9"/>
    <w:rsid w:val="00280A6A"/>
    <w:rsid w:val="00286681"/>
    <w:rsid w:val="00292552"/>
    <w:rsid w:val="00294107"/>
    <w:rsid w:val="00294D6C"/>
    <w:rsid w:val="00295A12"/>
    <w:rsid w:val="00296341"/>
    <w:rsid w:val="002A09FB"/>
    <w:rsid w:val="002A7E64"/>
    <w:rsid w:val="002B00C0"/>
    <w:rsid w:val="002C2692"/>
    <w:rsid w:val="002C5E1C"/>
    <w:rsid w:val="002D2070"/>
    <w:rsid w:val="002D2E08"/>
    <w:rsid w:val="002D54B7"/>
    <w:rsid w:val="002D7E7D"/>
    <w:rsid w:val="002E314A"/>
    <w:rsid w:val="002E6F58"/>
    <w:rsid w:val="002F02A4"/>
    <w:rsid w:val="002F17BA"/>
    <w:rsid w:val="002F269F"/>
    <w:rsid w:val="002F2781"/>
    <w:rsid w:val="002F36BC"/>
    <w:rsid w:val="002F38AC"/>
    <w:rsid w:val="002F5205"/>
    <w:rsid w:val="00301485"/>
    <w:rsid w:val="0030360E"/>
    <w:rsid w:val="0030455C"/>
    <w:rsid w:val="003146BB"/>
    <w:rsid w:val="003160CA"/>
    <w:rsid w:val="00317E41"/>
    <w:rsid w:val="003217B6"/>
    <w:rsid w:val="003251BD"/>
    <w:rsid w:val="003262D3"/>
    <w:rsid w:val="0033072E"/>
    <w:rsid w:val="00331A36"/>
    <w:rsid w:val="003344BD"/>
    <w:rsid w:val="00334528"/>
    <w:rsid w:val="00334EAC"/>
    <w:rsid w:val="00335D61"/>
    <w:rsid w:val="00336C23"/>
    <w:rsid w:val="00355990"/>
    <w:rsid w:val="0036598A"/>
    <w:rsid w:val="00371E44"/>
    <w:rsid w:val="0037222C"/>
    <w:rsid w:val="003740BF"/>
    <w:rsid w:val="00376E13"/>
    <w:rsid w:val="00376EC0"/>
    <w:rsid w:val="0038086F"/>
    <w:rsid w:val="003833B9"/>
    <w:rsid w:val="00385F01"/>
    <w:rsid w:val="0039028B"/>
    <w:rsid w:val="00390C11"/>
    <w:rsid w:val="003914D6"/>
    <w:rsid w:val="00394D1E"/>
    <w:rsid w:val="00395BF5"/>
    <w:rsid w:val="00395C60"/>
    <w:rsid w:val="003A0A2E"/>
    <w:rsid w:val="003A1901"/>
    <w:rsid w:val="003A19E3"/>
    <w:rsid w:val="003A2051"/>
    <w:rsid w:val="003A28B3"/>
    <w:rsid w:val="003A2EF0"/>
    <w:rsid w:val="003A3E0C"/>
    <w:rsid w:val="003A5BBE"/>
    <w:rsid w:val="003A5C98"/>
    <w:rsid w:val="003B0CD8"/>
    <w:rsid w:val="003B2E4B"/>
    <w:rsid w:val="003B4181"/>
    <w:rsid w:val="003C2A1E"/>
    <w:rsid w:val="003C42F4"/>
    <w:rsid w:val="003C45E6"/>
    <w:rsid w:val="003D03CD"/>
    <w:rsid w:val="003D6796"/>
    <w:rsid w:val="003D7395"/>
    <w:rsid w:val="003E5962"/>
    <w:rsid w:val="003F33EE"/>
    <w:rsid w:val="003F4763"/>
    <w:rsid w:val="003F6BFC"/>
    <w:rsid w:val="003F785D"/>
    <w:rsid w:val="00401286"/>
    <w:rsid w:val="00403780"/>
    <w:rsid w:val="00404136"/>
    <w:rsid w:val="00404556"/>
    <w:rsid w:val="00405CB0"/>
    <w:rsid w:val="00407DAB"/>
    <w:rsid w:val="00414EBA"/>
    <w:rsid w:val="004153D1"/>
    <w:rsid w:val="00415E51"/>
    <w:rsid w:val="004174B2"/>
    <w:rsid w:val="00417B23"/>
    <w:rsid w:val="0042430B"/>
    <w:rsid w:val="00430704"/>
    <w:rsid w:val="00430AC9"/>
    <w:rsid w:val="00430FB1"/>
    <w:rsid w:val="00432FAA"/>
    <w:rsid w:val="00433C46"/>
    <w:rsid w:val="00434450"/>
    <w:rsid w:val="004363AA"/>
    <w:rsid w:val="004368A1"/>
    <w:rsid w:val="00437A23"/>
    <w:rsid w:val="0044248A"/>
    <w:rsid w:val="00443869"/>
    <w:rsid w:val="00444463"/>
    <w:rsid w:val="00447F71"/>
    <w:rsid w:val="00450778"/>
    <w:rsid w:val="00451BE1"/>
    <w:rsid w:val="004564AA"/>
    <w:rsid w:val="00457228"/>
    <w:rsid w:val="00457E4C"/>
    <w:rsid w:val="004712D1"/>
    <w:rsid w:val="00473E60"/>
    <w:rsid w:val="004757CC"/>
    <w:rsid w:val="004769C7"/>
    <w:rsid w:val="004806BF"/>
    <w:rsid w:val="0048089C"/>
    <w:rsid w:val="00482779"/>
    <w:rsid w:val="00484509"/>
    <w:rsid w:val="00485C91"/>
    <w:rsid w:val="004908AF"/>
    <w:rsid w:val="0049195C"/>
    <w:rsid w:val="004930A3"/>
    <w:rsid w:val="004945C3"/>
    <w:rsid w:val="00494B29"/>
    <w:rsid w:val="004A1101"/>
    <w:rsid w:val="004A2E7F"/>
    <w:rsid w:val="004A387D"/>
    <w:rsid w:val="004A505B"/>
    <w:rsid w:val="004B25A6"/>
    <w:rsid w:val="004B2A09"/>
    <w:rsid w:val="004B56F1"/>
    <w:rsid w:val="004B5A00"/>
    <w:rsid w:val="004B6AA5"/>
    <w:rsid w:val="004C0C06"/>
    <w:rsid w:val="004C1F4C"/>
    <w:rsid w:val="004C36FD"/>
    <w:rsid w:val="004C3F28"/>
    <w:rsid w:val="004C59DB"/>
    <w:rsid w:val="004C688A"/>
    <w:rsid w:val="004C74FA"/>
    <w:rsid w:val="004C7845"/>
    <w:rsid w:val="004D25AC"/>
    <w:rsid w:val="004D2B52"/>
    <w:rsid w:val="004D6F28"/>
    <w:rsid w:val="004E1A76"/>
    <w:rsid w:val="004E3136"/>
    <w:rsid w:val="004E4429"/>
    <w:rsid w:val="004E6E11"/>
    <w:rsid w:val="004E785D"/>
    <w:rsid w:val="004E7BB4"/>
    <w:rsid w:val="004F099C"/>
    <w:rsid w:val="004F52BD"/>
    <w:rsid w:val="005002A5"/>
    <w:rsid w:val="00500677"/>
    <w:rsid w:val="00502233"/>
    <w:rsid w:val="005025BA"/>
    <w:rsid w:val="0050566F"/>
    <w:rsid w:val="00507AB5"/>
    <w:rsid w:val="00514928"/>
    <w:rsid w:val="00515728"/>
    <w:rsid w:val="00515E7E"/>
    <w:rsid w:val="00516322"/>
    <w:rsid w:val="005237EB"/>
    <w:rsid w:val="005259E8"/>
    <w:rsid w:val="0053562F"/>
    <w:rsid w:val="005356F8"/>
    <w:rsid w:val="00540D4B"/>
    <w:rsid w:val="00543752"/>
    <w:rsid w:val="0054693B"/>
    <w:rsid w:val="0055093A"/>
    <w:rsid w:val="00552AE8"/>
    <w:rsid w:val="005652A3"/>
    <w:rsid w:val="00565D73"/>
    <w:rsid w:val="00566953"/>
    <w:rsid w:val="00567633"/>
    <w:rsid w:val="00567B6A"/>
    <w:rsid w:val="00570998"/>
    <w:rsid w:val="0057318B"/>
    <w:rsid w:val="005737B6"/>
    <w:rsid w:val="00574A7D"/>
    <w:rsid w:val="0057561B"/>
    <w:rsid w:val="005766FB"/>
    <w:rsid w:val="00576763"/>
    <w:rsid w:val="00580315"/>
    <w:rsid w:val="00582AF9"/>
    <w:rsid w:val="005840EB"/>
    <w:rsid w:val="00585F76"/>
    <w:rsid w:val="00586C9C"/>
    <w:rsid w:val="0059552E"/>
    <w:rsid w:val="00597E85"/>
    <w:rsid w:val="005A173E"/>
    <w:rsid w:val="005A2484"/>
    <w:rsid w:val="005A2AC3"/>
    <w:rsid w:val="005A4774"/>
    <w:rsid w:val="005A53DD"/>
    <w:rsid w:val="005A7671"/>
    <w:rsid w:val="005A7DEA"/>
    <w:rsid w:val="005B116C"/>
    <w:rsid w:val="005B29AA"/>
    <w:rsid w:val="005B4A0F"/>
    <w:rsid w:val="005B4CFE"/>
    <w:rsid w:val="005B5B02"/>
    <w:rsid w:val="005B6714"/>
    <w:rsid w:val="005B6DE9"/>
    <w:rsid w:val="005C0D18"/>
    <w:rsid w:val="005C28FF"/>
    <w:rsid w:val="005C5362"/>
    <w:rsid w:val="005C6FC6"/>
    <w:rsid w:val="005D10ED"/>
    <w:rsid w:val="005D4C90"/>
    <w:rsid w:val="005D51B7"/>
    <w:rsid w:val="005D739D"/>
    <w:rsid w:val="005D76D6"/>
    <w:rsid w:val="005E252E"/>
    <w:rsid w:val="005E2FD3"/>
    <w:rsid w:val="005E57A1"/>
    <w:rsid w:val="005E760B"/>
    <w:rsid w:val="005E7F71"/>
    <w:rsid w:val="005F2913"/>
    <w:rsid w:val="005F3953"/>
    <w:rsid w:val="005F6FF0"/>
    <w:rsid w:val="00600BE0"/>
    <w:rsid w:val="006060C4"/>
    <w:rsid w:val="006074D4"/>
    <w:rsid w:val="00607B40"/>
    <w:rsid w:val="006142B6"/>
    <w:rsid w:val="00614AE2"/>
    <w:rsid w:val="00617112"/>
    <w:rsid w:val="006228B0"/>
    <w:rsid w:val="00627D4B"/>
    <w:rsid w:val="00631B56"/>
    <w:rsid w:val="00632256"/>
    <w:rsid w:val="00632E5D"/>
    <w:rsid w:val="006351A6"/>
    <w:rsid w:val="00635C1E"/>
    <w:rsid w:val="00635D12"/>
    <w:rsid w:val="00637076"/>
    <w:rsid w:val="00641968"/>
    <w:rsid w:val="006432F7"/>
    <w:rsid w:val="006440AA"/>
    <w:rsid w:val="00654056"/>
    <w:rsid w:val="00655AFA"/>
    <w:rsid w:val="006565A1"/>
    <w:rsid w:val="00657768"/>
    <w:rsid w:val="00663BEF"/>
    <w:rsid w:val="00663D06"/>
    <w:rsid w:val="00664212"/>
    <w:rsid w:val="006657C5"/>
    <w:rsid w:val="00671381"/>
    <w:rsid w:val="00672990"/>
    <w:rsid w:val="00674580"/>
    <w:rsid w:val="00676136"/>
    <w:rsid w:val="00682F63"/>
    <w:rsid w:val="00687BC2"/>
    <w:rsid w:val="0069077D"/>
    <w:rsid w:val="00690F08"/>
    <w:rsid w:val="00693289"/>
    <w:rsid w:val="006937E6"/>
    <w:rsid w:val="00696CE2"/>
    <w:rsid w:val="006A0C33"/>
    <w:rsid w:val="006A0C6E"/>
    <w:rsid w:val="006A30CB"/>
    <w:rsid w:val="006A613C"/>
    <w:rsid w:val="006B3ADD"/>
    <w:rsid w:val="006B3DFC"/>
    <w:rsid w:val="006B7FA9"/>
    <w:rsid w:val="006C1E38"/>
    <w:rsid w:val="006C1F5E"/>
    <w:rsid w:val="006C6133"/>
    <w:rsid w:val="006C6935"/>
    <w:rsid w:val="006C7B21"/>
    <w:rsid w:val="006C7DB4"/>
    <w:rsid w:val="006D24E6"/>
    <w:rsid w:val="006E0209"/>
    <w:rsid w:val="006E0EE9"/>
    <w:rsid w:val="006E476C"/>
    <w:rsid w:val="006F1699"/>
    <w:rsid w:val="006F1BFB"/>
    <w:rsid w:val="006F45D5"/>
    <w:rsid w:val="006F7518"/>
    <w:rsid w:val="007038A9"/>
    <w:rsid w:val="00703918"/>
    <w:rsid w:val="007050AA"/>
    <w:rsid w:val="00706E5E"/>
    <w:rsid w:val="007072D1"/>
    <w:rsid w:val="00707C89"/>
    <w:rsid w:val="00711734"/>
    <w:rsid w:val="007132A0"/>
    <w:rsid w:val="00713A46"/>
    <w:rsid w:val="00716A6D"/>
    <w:rsid w:val="00717E10"/>
    <w:rsid w:val="00726013"/>
    <w:rsid w:val="007264AE"/>
    <w:rsid w:val="00727438"/>
    <w:rsid w:val="0073557B"/>
    <w:rsid w:val="00736267"/>
    <w:rsid w:val="00737EF7"/>
    <w:rsid w:val="00745968"/>
    <w:rsid w:val="00751C71"/>
    <w:rsid w:val="00752C62"/>
    <w:rsid w:val="007536B3"/>
    <w:rsid w:val="00753EB3"/>
    <w:rsid w:val="007542D3"/>
    <w:rsid w:val="00757D72"/>
    <w:rsid w:val="00764423"/>
    <w:rsid w:val="007652E9"/>
    <w:rsid w:val="007654A8"/>
    <w:rsid w:val="00766C95"/>
    <w:rsid w:val="00767A2A"/>
    <w:rsid w:val="00771B3F"/>
    <w:rsid w:val="00774B8E"/>
    <w:rsid w:val="00781A53"/>
    <w:rsid w:val="00781AB0"/>
    <w:rsid w:val="00784A02"/>
    <w:rsid w:val="00784EDD"/>
    <w:rsid w:val="00791B55"/>
    <w:rsid w:val="00791D3C"/>
    <w:rsid w:val="00792DA4"/>
    <w:rsid w:val="007967A5"/>
    <w:rsid w:val="007A6D92"/>
    <w:rsid w:val="007A6FD1"/>
    <w:rsid w:val="007B4697"/>
    <w:rsid w:val="007B5E70"/>
    <w:rsid w:val="007B6D47"/>
    <w:rsid w:val="007B6FBA"/>
    <w:rsid w:val="007B7ADA"/>
    <w:rsid w:val="007C34AB"/>
    <w:rsid w:val="007C45C7"/>
    <w:rsid w:val="007C5F6A"/>
    <w:rsid w:val="007C70AA"/>
    <w:rsid w:val="007D4069"/>
    <w:rsid w:val="007D53CD"/>
    <w:rsid w:val="007E1CE1"/>
    <w:rsid w:val="007E3540"/>
    <w:rsid w:val="007E497F"/>
    <w:rsid w:val="007E5180"/>
    <w:rsid w:val="007E5E95"/>
    <w:rsid w:val="007E6B96"/>
    <w:rsid w:val="007E7100"/>
    <w:rsid w:val="007F434F"/>
    <w:rsid w:val="008011D8"/>
    <w:rsid w:val="00802018"/>
    <w:rsid w:val="00806E40"/>
    <w:rsid w:val="00810420"/>
    <w:rsid w:val="00814288"/>
    <w:rsid w:val="00814C8D"/>
    <w:rsid w:val="00814F15"/>
    <w:rsid w:val="008150B6"/>
    <w:rsid w:val="00815DCD"/>
    <w:rsid w:val="00816D2B"/>
    <w:rsid w:val="008222A7"/>
    <w:rsid w:val="008237EB"/>
    <w:rsid w:val="00825C83"/>
    <w:rsid w:val="00825E53"/>
    <w:rsid w:val="008268CD"/>
    <w:rsid w:val="008318F6"/>
    <w:rsid w:val="00831A50"/>
    <w:rsid w:val="0083372B"/>
    <w:rsid w:val="00834B30"/>
    <w:rsid w:val="00836908"/>
    <w:rsid w:val="00841A7C"/>
    <w:rsid w:val="00842714"/>
    <w:rsid w:val="0084546C"/>
    <w:rsid w:val="00846291"/>
    <w:rsid w:val="00846A6D"/>
    <w:rsid w:val="0085026D"/>
    <w:rsid w:val="00850C98"/>
    <w:rsid w:val="0085249C"/>
    <w:rsid w:val="008553F4"/>
    <w:rsid w:val="00856699"/>
    <w:rsid w:val="00860783"/>
    <w:rsid w:val="00870F0A"/>
    <w:rsid w:val="00871B22"/>
    <w:rsid w:val="00872761"/>
    <w:rsid w:val="0087387C"/>
    <w:rsid w:val="00874EE4"/>
    <w:rsid w:val="00881DB5"/>
    <w:rsid w:val="008830E8"/>
    <w:rsid w:val="0088644B"/>
    <w:rsid w:val="00886C79"/>
    <w:rsid w:val="00887341"/>
    <w:rsid w:val="00887D15"/>
    <w:rsid w:val="00894AC2"/>
    <w:rsid w:val="00895ECE"/>
    <w:rsid w:val="00895EF7"/>
    <w:rsid w:val="008969CB"/>
    <w:rsid w:val="00897962"/>
    <w:rsid w:val="008A273E"/>
    <w:rsid w:val="008A397E"/>
    <w:rsid w:val="008B0F9A"/>
    <w:rsid w:val="008B1F03"/>
    <w:rsid w:val="008B23E4"/>
    <w:rsid w:val="008B288B"/>
    <w:rsid w:val="008B28C7"/>
    <w:rsid w:val="008B2BA4"/>
    <w:rsid w:val="008B4162"/>
    <w:rsid w:val="008B447A"/>
    <w:rsid w:val="008B7C79"/>
    <w:rsid w:val="008B7CFA"/>
    <w:rsid w:val="008C0F03"/>
    <w:rsid w:val="008C16A0"/>
    <w:rsid w:val="008C1AB0"/>
    <w:rsid w:val="008C4595"/>
    <w:rsid w:val="008C65E7"/>
    <w:rsid w:val="008C7A90"/>
    <w:rsid w:val="008C7BD0"/>
    <w:rsid w:val="008D0096"/>
    <w:rsid w:val="008D0DA7"/>
    <w:rsid w:val="008D19E7"/>
    <w:rsid w:val="008D7A3E"/>
    <w:rsid w:val="008D7ECB"/>
    <w:rsid w:val="008E2D06"/>
    <w:rsid w:val="008E3A44"/>
    <w:rsid w:val="008E7B9E"/>
    <w:rsid w:val="008F12EA"/>
    <w:rsid w:val="008F1521"/>
    <w:rsid w:val="008F4272"/>
    <w:rsid w:val="008F756D"/>
    <w:rsid w:val="00903698"/>
    <w:rsid w:val="00904189"/>
    <w:rsid w:val="00906BF2"/>
    <w:rsid w:val="00907123"/>
    <w:rsid w:val="0091600D"/>
    <w:rsid w:val="00923DD7"/>
    <w:rsid w:val="0092791D"/>
    <w:rsid w:val="00936D3A"/>
    <w:rsid w:val="009462B4"/>
    <w:rsid w:val="0094668C"/>
    <w:rsid w:val="009505A0"/>
    <w:rsid w:val="0095138D"/>
    <w:rsid w:val="00954337"/>
    <w:rsid w:val="00954E65"/>
    <w:rsid w:val="00963DC4"/>
    <w:rsid w:val="009666F2"/>
    <w:rsid w:val="00966C33"/>
    <w:rsid w:val="009672B7"/>
    <w:rsid w:val="0097222A"/>
    <w:rsid w:val="00976A52"/>
    <w:rsid w:val="00976F55"/>
    <w:rsid w:val="009829D3"/>
    <w:rsid w:val="00982CD3"/>
    <w:rsid w:val="009857B7"/>
    <w:rsid w:val="00986A8F"/>
    <w:rsid w:val="00986D86"/>
    <w:rsid w:val="009874C1"/>
    <w:rsid w:val="00991BD3"/>
    <w:rsid w:val="00997068"/>
    <w:rsid w:val="009A0209"/>
    <w:rsid w:val="009A28D5"/>
    <w:rsid w:val="009A4461"/>
    <w:rsid w:val="009A5A37"/>
    <w:rsid w:val="009A6931"/>
    <w:rsid w:val="009B234D"/>
    <w:rsid w:val="009B35BA"/>
    <w:rsid w:val="009B7833"/>
    <w:rsid w:val="009B7AA6"/>
    <w:rsid w:val="009B7FEF"/>
    <w:rsid w:val="009C09B1"/>
    <w:rsid w:val="009C1DD6"/>
    <w:rsid w:val="009C1E08"/>
    <w:rsid w:val="009C30A2"/>
    <w:rsid w:val="009C3619"/>
    <w:rsid w:val="009C5B2F"/>
    <w:rsid w:val="009D682B"/>
    <w:rsid w:val="009D7463"/>
    <w:rsid w:val="009D75A2"/>
    <w:rsid w:val="009D7885"/>
    <w:rsid w:val="009D791E"/>
    <w:rsid w:val="009E035C"/>
    <w:rsid w:val="009E1D3E"/>
    <w:rsid w:val="009E257B"/>
    <w:rsid w:val="009E2BAF"/>
    <w:rsid w:val="009E558B"/>
    <w:rsid w:val="009E7A57"/>
    <w:rsid w:val="009F48AE"/>
    <w:rsid w:val="009F6A47"/>
    <w:rsid w:val="009F6C4A"/>
    <w:rsid w:val="00A000A6"/>
    <w:rsid w:val="00A0071F"/>
    <w:rsid w:val="00A05E70"/>
    <w:rsid w:val="00A1159B"/>
    <w:rsid w:val="00A128C4"/>
    <w:rsid w:val="00A142BA"/>
    <w:rsid w:val="00A15BB7"/>
    <w:rsid w:val="00A179D3"/>
    <w:rsid w:val="00A17FFA"/>
    <w:rsid w:val="00A21915"/>
    <w:rsid w:val="00A23FAD"/>
    <w:rsid w:val="00A2447E"/>
    <w:rsid w:val="00A24D9F"/>
    <w:rsid w:val="00A2689D"/>
    <w:rsid w:val="00A30F63"/>
    <w:rsid w:val="00A34577"/>
    <w:rsid w:val="00A36A2E"/>
    <w:rsid w:val="00A3720B"/>
    <w:rsid w:val="00A37F4F"/>
    <w:rsid w:val="00A42682"/>
    <w:rsid w:val="00A4443F"/>
    <w:rsid w:val="00A47407"/>
    <w:rsid w:val="00A50D7A"/>
    <w:rsid w:val="00A52A3D"/>
    <w:rsid w:val="00A539DE"/>
    <w:rsid w:val="00A54583"/>
    <w:rsid w:val="00A54DF8"/>
    <w:rsid w:val="00A57C07"/>
    <w:rsid w:val="00A620CD"/>
    <w:rsid w:val="00A63C8E"/>
    <w:rsid w:val="00A65944"/>
    <w:rsid w:val="00A6613A"/>
    <w:rsid w:val="00A66936"/>
    <w:rsid w:val="00A67207"/>
    <w:rsid w:val="00A74ADE"/>
    <w:rsid w:val="00A759F2"/>
    <w:rsid w:val="00A7696D"/>
    <w:rsid w:val="00A80E65"/>
    <w:rsid w:val="00A81FCA"/>
    <w:rsid w:val="00A8249C"/>
    <w:rsid w:val="00A9015F"/>
    <w:rsid w:val="00A91296"/>
    <w:rsid w:val="00A9329A"/>
    <w:rsid w:val="00A96CCB"/>
    <w:rsid w:val="00A97032"/>
    <w:rsid w:val="00AA02B1"/>
    <w:rsid w:val="00AA07C3"/>
    <w:rsid w:val="00AA24E0"/>
    <w:rsid w:val="00AA3E51"/>
    <w:rsid w:val="00AA6517"/>
    <w:rsid w:val="00AB0743"/>
    <w:rsid w:val="00AB617C"/>
    <w:rsid w:val="00AB74D3"/>
    <w:rsid w:val="00AB7669"/>
    <w:rsid w:val="00AC2C24"/>
    <w:rsid w:val="00AC413E"/>
    <w:rsid w:val="00AC441D"/>
    <w:rsid w:val="00AC5501"/>
    <w:rsid w:val="00AC69DC"/>
    <w:rsid w:val="00AC6C4A"/>
    <w:rsid w:val="00AC709C"/>
    <w:rsid w:val="00AC7A9E"/>
    <w:rsid w:val="00AD0F6A"/>
    <w:rsid w:val="00AD166D"/>
    <w:rsid w:val="00AD3E08"/>
    <w:rsid w:val="00AD56BC"/>
    <w:rsid w:val="00AD63DF"/>
    <w:rsid w:val="00AD64B8"/>
    <w:rsid w:val="00AD6A51"/>
    <w:rsid w:val="00AE2654"/>
    <w:rsid w:val="00AE2C3E"/>
    <w:rsid w:val="00AE418F"/>
    <w:rsid w:val="00AE57FF"/>
    <w:rsid w:val="00AE5C6F"/>
    <w:rsid w:val="00AE6A9C"/>
    <w:rsid w:val="00AE760B"/>
    <w:rsid w:val="00AF082F"/>
    <w:rsid w:val="00AF21BE"/>
    <w:rsid w:val="00AF293D"/>
    <w:rsid w:val="00AF5834"/>
    <w:rsid w:val="00AF63F0"/>
    <w:rsid w:val="00B001E7"/>
    <w:rsid w:val="00B042F3"/>
    <w:rsid w:val="00B13DA1"/>
    <w:rsid w:val="00B1455D"/>
    <w:rsid w:val="00B15E52"/>
    <w:rsid w:val="00B213EF"/>
    <w:rsid w:val="00B23621"/>
    <w:rsid w:val="00B2643B"/>
    <w:rsid w:val="00B31453"/>
    <w:rsid w:val="00B35488"/>
    <w:rsid w:val="00B36617"/>
    <w:rsid w:val="00B374CA"/>
    <w:rsid w:val="00B40B8D"/>
    <w:rsid w:val="00B41899"/>
    <w:rsid w:val="00B469D3"/>
    <w:rsid w:val="00B54845"/>
    <w:rsid w:val="00B54BB6"/>
    <w:rsid w:val="00B61A94"/>
    <w:rsid w:val="00B63F56"/>
    <w:rsid w:val="00B67D0C"/>
    <w:rsid w:val="00B705FF"/>
    <w:rsid w:val="00B72704"/>
    <w:rsid w:val="00B73A89"/>
    <w:rsid w:val="00B851F7"/>
    <w:rsid w:val="00B8593D"/>
    <w:rsid w:val="00B97E3F"/>
    <w:rsid w:val="00BA0D46"/>
    <w:rsid w:val="00BB053F"/>
    <w:rsid w:val="00BB156F"/>
    <w:rsid w:val="00BB3226"/>
    <w:rsid w:val="00BB4804"/>
    <w:rsid w:val="00BB572B"/>
    <w:rsid w:val="00BB77EE"/>
    <w:rsid w:val="00BC39E0"/>
    <w:rsid w:val="00BC62F9"/>
    <w:rsid w:val="00BD0CF0"/>
    <w:rsid w:val="00BD270B"/>
    <w:rsid w:val="00BD2861"/>
    <w:rsid w:val="00BE0482"/>
    <w:rsid w:val="00BE1F58"/>
    <w:rsid w:val="00BE250E"/>
    <w:rsid w:val="00BE3161"/>
    <w:rsid w:val="00BE517C"/>
    <w:rsid w:val="00BE5466"/>
    <w:rsid w:val="00BE5DD3"/>
    <w:rsid w:val="00BF0DCB"/>
    <w:rsid w:val="00BF23A6"/>
    <w:rsid w:val="00BF66A7"/>
    <w:rsid w:val="00BF69CE"/>
    <w:rsid w:val="00BF7C84"/>
    <w:rsid w:val="00C00225"/>
    <w:rsid w:val="00C01713"/>
    <w:rsid w:val="00C017A4"/>
    <w:rsid w:val="00C022A2"/>
    <w:rsid w:val="00C033BF"/>
    <w:rsid w:val="00C03DFE"/>
    <w:rsid w:val="00C0426E"/>
    <w:rsid w:val="00C059AD"/>
    <w:rsid w:val="00C0606D"/>
    <w:rsid w:val="00C10DFF"/>
    <w:rsid w:val="00C12942"/>
    <w:rsid w:val="00C1660A"/>
    <w:rsid w:val="00C169E2"/>
    <w:rsid w:val="00C17949"/>
    <w:rsid w:val="00C2293E"/>
    <w:rsid w:val="00C24941"/>
    <w:rsid w:val="00C270F9"/>
    <w:rsid w:val="00C32319"/>
    <w:rsid w:val="00C342B2"/>
    <w:rsid w:val="00C3465E"/>
    <w:rsid w:val="00C362C8"/>
    <w:rsid w:val="00C37B84"/>
    <w:rsid w:val="00C37BDB"/>
    <w:rsid w:val="00C427EF"/>
    <w:rsid w:val="00C4354A"/>
    <w:rsid w:val="00C444EA"/>
    <w:rsid w:val="00C460DD"/>
    <w:rsid w:val="00C46557"/>
    <w:rsid w:val="00C52AC4"/>
    <w:rsid w:val="00C55F30"/>
    <w:rsid w:val="00C563CC"/>
    <w:rsid w:val="00C5669E"/>
    <w:rsid w:val="00C60001"/>
    <w:rsid w:val="00C602CF"/>
    <w:rsid w:val="00C6263F"/>
    <w:rsid w:val="00C629E7"/>
    <w:rsid w:val="00C70C01"/>
    <w:rsid w:val="00C74FE2"/>
    <w:rsid w:val="00C77921"/>
    <w:rsid w:val="00C779C8"/>
    <w:rsid w:val="00C77F1A"/>
    <w:rsid w:val="00C804BC"/>
    <w:rsid w:val="00C80F99"/>
    <w:rsid w:val="00C8551B"/>
    <w:rsid w:val="00C87C9A"/>
    <w:rsid w:val="00C914BC"/>
    <w:rsid w:val="00C921AE"/>
    <w:rsid w:val="00C92E9D"/>
    <w:rsid w:val="00C94CA5"/>
    <w:rsid w:val="00C95134"/>
    <w:rsid w:val="00C975D3"/>
    <w:rsid w:val="00CA0620"/>
    <w:rsid w:val="00CA0941"/>
    <w:rsid w:val="00CA2FF6"/>
    <w:rsid w:val="00CA3BED"/>
    <w:rsid w:val="00CB0927"/>
    <w:rsid w:val="00CB27C2"/>
    <w:rsid w:val="00CB2E11"/>
    <w:rsid w:val="00CB6DC8"/>
    <w:rsid w:val="00CC06EC"/>
    <w:rsid w:val="00CC1B70"/>
    <w:rsid w:val="00CE0233"/>
    <w:rsid w:val="00CE14AE"/>
    <w:rsid w:val="00CE153E"/>
    <w:rsid w:val="00CE339B"/>
    <w:rsid w:val="00CE5763"/>
    <w:rsid w:val="00CE6622"/>
    <w:rsid w:val="00CF05FC"/>
    <w:rsid w:val="00CF0651"/>
    <w:rsid w:val="00CF1E37"/>
    <w:rsid w:val="00CF2364"/>
    <w:rsid w:val="00CF5E55"/>
    <w:rsid w:val="00D04218"/>
    <w:rsid w:val="00D06B64"/>
    <w:rsid w:val="00D06EA7"/>
    <w:rsid w:val="00D11390"/>
    <w:rsid w:val="00D1461C"/>
    <w:rsid w:val="00D1653E"/>
    <w:rsid w:val="00D20EC5"/>
    <w:rsid w:val="00D2599F"/>
    <w:rsid w:val="00D32F38"/>
    <w:rsid w:val="00D3322F"/>
    <w:rsid w:val="00D332FF"/>
    <w:rsid w:val="00D34CC9"/>
    <w:rsid w:val="00D354B9"/>
    <w:rsid w:val="00D46433"/>
    <w:rsid w:val="00D47987"/>
    <w:rsid w:val="00D530F3"/>
    <w:rsid w:val="00D53719"/>
    <w:rsid w:val="00D57C94"/>
    <w:rsid w:val="00D57E3C"/>
    <w:rsid w:val="00D604D5"/>
    <w:rsid w:val="00D61A28"/>
    <w:rsid w:val="00D62B64"/>
    <w:rsid w:val="00D62C3C"/>
    <w:rsid w:val="00D64453"/>
    <w:rsid w:val="00D67294"/>
    <w:rsid w:val="00D71138"/>
    <w:rsid w:val="00D7265A"/>
    <w:rsid w:val="00D72EF1"/>
    <w:rsid w:val="00D73D1D"/>
    <w:rsid w:val="00D75512"/>
    <w:rsid w:val="00D77AD4"/>
    <w:rsid w:val="00D8151B"/>
    <w:rsid w:val="00D84609"/>
    <w:rsid w:val="00D84E2A"/>
    <w:rsid w:val="00D86DD2"/>
    <w:rsid w:val="00D87A78"/>
    <w:rsid w:val="00D90BC5"/>
    <w:rsid w:val="00D91591"/>
    <w:rsid w:val="00D96C76"/>
    <w:rsid w:val="00D9765F"/>
    <w:rsid w:val="00D977B8"/>
    <w:rsid w:val="00DA3492"/>
    <w:rsid w:val="00DA5BBC"/>
    <w:rsid w:val="00DA5DFC"/>
    <w:rsid w:val="00DA7EDC"/>
    <w:rsid w:val="00DB0F30"/>
    <w:rsid w:val="00DB3DBB"/>
    <w:rsid w:val="00DB479B"/>
    <w:rsid w:val="00DC04B0"/>
    <w:rsid w:val="00DC6542"/>
    <w:rsid w:val="00DD244B"/>
    <w:rsid w:val="00DD30AA"/>
    <w:rsid w:val="00DD3613"/>
    <w:rsid w:val="00DD38A2"/>
    <w:rsid w:val="00DD3F18"/>
    <w:rsid w:val="00DD73C8"/>
    <w:rsid w:val="00DE3B66"/>
    <w:rsid w:val="00DE5D5C"/>
    <w:rsid w:val="00DE74E0"/>
    <w:rsid w:val="00DE7CF0"/>
    <w:rsid w:val="00DF0DE1"/>
    <w:rsid w:val="00DF1CB3"/>
    <w:rsid w:val="00DF3A52"/>
    <w:rsid w:val="00E00D90"/>
    <w:rsid w:val="00E05435"/>
    <w:rsid w:val="00E06974"/>
    <w:rsid w:val="00E10FBE"/>
    <w:rsid w:val="00E14B69"/>
    <w:rsid w:val="00E16C9C"/>
    <w:rsid w:val="00E21736"/>
    <w:rsid w:val="00E22C0A"/>
    <w:rsid w:val="00E24FB8"/>
    <w:rsid w:val="00E26843"/>
    <w:rsid w:val="00E31F6C"/>
    <w:rsid w:val="00E435FA"/>
    <w:rsid w:val="00E4624F"/>
    <w:rsid w:val="00E525A3"/>
    <w:rsid w:val="00E53F09"/>
    <w:rsid w:val="00E54CA9"/>
    <w:rsid w:val="00E5637E"/>
    <w:rsid w:val="00E572E7"/>
    <w:rsid w:val="00E578C9"/>
    <w:rsid w:val="00E578ED"/>
    <w:rsid w:val="00E61974"/>
    <w:rsid w:val="00E6709A"/>
    <w:rsid w:val="00E7289C"/>
    <w:rsid w:val="00E759DB"/>
    <w:rsid w:val="00E75F06"/>
    <w:rsid w:val="00E760B4"/>
    <w:rsid w:val="00E77843"/>
    <w:rsid w:val="00E8005E"/>
    <w:rsid w:val="00E82647"/>
    <w:rsid w:val="00E8329D"/>
    <w:rsid w:val="00E84DB6"/>
    <w:rsid w:val="00E8723A"/>
    <w:rsid w:val="00E93E32"/>
    <w:rsid w:val="00E961AC"/>
    <w:rsid w:val="00E971FB"/>
    <w:rsid w:val="00E9764A"/>
    <w:rsid w:val="00EA22BF"/>
    <w:rsid w:val="00EA24AF"/>
    <w:rsid w:val="00EA28A8"/>
    <w:rsid w:val="00EA4D98"/>
    <w:rsid w:val="00EA546E"/>
    <w:rsid w:val="00EB258B"/>
    <w:rsid w:val="00EB328B"/>
    <w:rsid w:val="00EB5366"/>
    <w:rsid w:val="00EB61B1"/>
    <w:rsid w:val="00EC0EFE"/>
    <w:rsid w:val="00EC3876"/>
    <w:rsid w:val="00EC5A4F"/>
    <w:rsid w:val="00ED0388"/>
    <w:rsid w:val="00ED209C"/>
    <w:rsid w:val="00ED2417"/>
    <w:rsid w:val="00ED45F5"/>
    <w:rsid w:val="00EE11B0"/>
    <w:rsid w:val="00EE6CE8"/>
    <w:rsid w:val="00EE778E"/>
    <w:rsid w:val="00EE7D38"/>
    <w:rsid w:val="00EF6110"/>
    <w:rsid w:val="00EF663A"/>
    <w:rsid w:val="00EF7AB2"/>
    <w:rsid w:val="00F028AD"/>
    <w:rsid w:val="00F03811"/>
    <w:rsid w:val="00F11D21"/>
    <w:rsid w:val="00F11F79"/>
    <w:rsid w:val="00F1326C"/>
    <w:rsid w:val="00F16880"/>
    <w:rsid w:val="00F16E5E"/>
    <w:rsid w:val="00F200CD"/>
    <w:rsid w:val="00F214F6"/>
    <w:rsid w:val="00F21966"/>
    <w:rsid w:val="00F2787A"/>
    <w:rsid w:val="00F33B66"/>
    <w:rsid w:val="00F36363"/>
    <w:rsid w:val="00F43722"/>
    <w:rsid w:val="00F43758"/>
    <w:rsid w:val="00F45635"/>
    <w:rsid w:val="00F52707"/>
    <w:rsid w:val="00F56091"/>
    <w:rsid w:val="00F57169"/>
    <w:rsid w:val="00F61CFC"/>
    <w:rsid w:val="00F623CD"/>
    <w:rsid w:val="00F6520B"/>
    <w:rsid w:val="00F65984"/>
    <w:rsid w:val="00F72D35"/>
    <w:rsid w:val="00F75F0A"/>
    <w:rsid w:val="00F8323A"/>
    <w:rsid w:val="00F83497"/>
    <w:rsid w:val="00F846F4"/>
    <w:rsid w:val="00F914C2"/>
    <w:rsid w:val="00F926F4"/>
    <w:rsid w:val="00F95018"/>
    <w:rsid w:val="00F95465"/>
    <w:rsid w:val="00FA074E"/>
    <w:rsid w:val="00FA0AFA"/>
    <w:rsid w:val="00FA0B5F"/>
    <w:rsid w:val="00FA403E"/>
    <w:rsid w:val="00FA6E29"/>
    <w:rsid w:val="00FB223F"/>
    <w:rsid w:val="00FB3452"/>
    <w:rsid w:val="00FB35D3"/>
    <w:rsid w:val="00FB3BC9"/>
    <w:rsid w:val="00FB3C39"/>
    <w:rsid w:val="00FB3EE8"/>
    <w:rsid w:val="00FB456D"/>
    <w:rsid w:val="00FC1D26"/>
    <w:rsid w:val="00FC4957"/>
    <w:rsid w:val="00FC6221"/>
    <w:rsid w:val="00FC698D"/>
    <w:rsid w:val="00FD2B1C"/>
    <w:rsid w:val="00FD36C0"/>
    <w:rsid w:val="00FD76EA"/>
    <w:rsid w:val="00FD7C28"/>
    <w:rsid w:val="00FE1A2F"/>
    <w:rsid w:val="00FE3004"/>
    <w:rsid w:val="00FE5CCA"/>
    <w:rsid w:val="00FE5ED0"/>
    <w:rsid w:val="00FE66F7"/>
    <w:rsid w:val="00FF243E"/>
    <w:rsid w:val="00FF69BE"/>
    <w:rsid w:val="00FF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0F1B"/>
  <w15:docId w15:val="{3CD20301-D52D-4294-94AC-0BE1A2C2F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886"/>
  </w:style>
  <w:style w:type="paragraph" w:styleId="Heading1">
    <w:name w:val="heading 1"/>
    <w:basedOn w:val="Normal"/>
    <w:link w:val="Heading1Char"/>
    <w:uiPriority w:val="9"/>
    <w:qFormat/>
    <w:rsid w:val="00D530F3"/>
    <w:pPr>
      <w:widowControl w:val="0"/>
      <w:autoSpaceDE w:val="0"/>
      <w:autoSpaceDN w:val="0"/>
      <w:spacing w:after="0" w:line="240" w:lineRule="auto"/>
      <w:ind w:left="1091" w:hanging="404"/>
      <w:outlineLvl w:val="0"/>
    </w:pPr>
    <w:rPr>
      <w:rFonts w:eastAsia="Arial" w:cs="Arial"/>
      <w:b/>
      <w:bCs/>
      <w:kern w:val="0"/>
      <w:sz w:val="24"/>
      <w:szCs w:val="24"/>
      <w:lang w:val="en-ID"/>
    </w:rPr>
  </w:style>
  <w:style w:type="paragraph" w:styleId="Heading2">
    <w:name w:val="heading 2"/>
    <w:basedOn w:val="Normal"/>
    <w:next w:val="Normal"/>
    <w:link w:val="Heading2Char"/>
    <w:uiPriority w:val="9"/>
    <w:unhideWhenUsed/>
    <w:qFormat/>
    <w:rsid w:val="009F48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F48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0C61C2"/>
    <w:pPr>
      <w:ind w:left="720"/>
      <w:contextualSpacing/>
    </w:pPr>
  </w:style>
  <w:style w:type="paragraph" w:styleId="Header">
    <w:name w:val="header"/>
    <w:basedOn w:val="Normal"/>
    <w:link w:val="HeaderChar"/>
    <w:uiPriority w:val="99"/>
    <w:unhideWhenUsed/>
    <w:rsid w:val="00014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29B"/>
  </w:style>
  <w:style w:type="paragraph" w:styleId="Footer">
    <w:name w:val="footer"/>
    <w:basedOn w:val="Normal"/>
    <w:link w:val="FooterChar"/>
    <w:uiPriority w:val="99"/>
    <w:unhideWhenUsed/>
    <w:rsid w:val="00014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29B"/>
  </w:style>
  <w:style w:type="character" w:customStyle="1" w:styleId="Heading1Char">
    <w:name w:val="Heading 1 Char"/>
    <w:basedOn w:val="DefaultParagraphFont"/>
    <w:link w:val="Heading1"/>
    <w:uiPriority w:val="9"/>
    <w:rsid w:val="00D530F3"/>
    <w:rPr>
      <w:rFonts w:eastAsia="Arial" w:cs="Arial"/>
      <w:b/>
      <w:bCs/>
      <w:kern w:val="0"/>
      <w:sz w:val="24"/>
      <w:szCs w:val="24"/>
      <w:lang w:val="en-ID"/>
    </w:rPr>
  </w:style>
  <w:style w:type="paragraph" w:styleId="BodyText">
    <w:name w:val="Body Text"/>
    <w:basedOn w:val="Normal"/>
    <w:link w:val="BodyTextChar"/>
    <w:uiPriority w:val="1"/>
    <w:unhideWhenUsed/>
    <w:qFormat/>
    <w:rsid w:val="00D530F3"/>
    <w:pPr>
      <w:widowControl w:val="0"/>
      <w:autoSpaceDE w:val="0"/>
      <w:autoSpaceDN w:val="0"/>
      <w:spacing w:after="0" w:line="240" w:lineRule="auto"/>
    </w:pPr>
    <w:rPr>
      <w:rFonts w:ascii="Arimo" w:eastAsia="Arimo" w:hAnsi="Arimo" w:cs="Arimo"/>
      <w:kern w:val="0"/>
      <w:lang w:val="en-ID"/>
    </w:rPr>
  </w:style>
  <w:style w:type="character" w:customStyle="1" w:styleId="BodyTextChar">
    <w:name w:val="Body Text Char"/>
    <w:basedOn w:val="DefaultParagraphFont"/>
    <w:link w:val="BodyText"/>
    <w:uiPriority w:val="1"/>
    <w:rsid w:val="00D530F3"/>
    <w:rPr>
      <w:rFonts w:ascii="Arimo" w:eastAsia="Arimo" w:hAnsi="Arimo" w:cs="Arimo"/>
      <w:kern w:val="0"/>
      <w:lang w:val="en-ID"/>
    </w:rPr>
  </w:style>
  <w:style w:type="paragraph" w:customStyle="1" w:styleId="TableParagraph">
    <w:name w:val="Table Paragraph"/>
    <w:basedOn w:val="Normal"/>
    <w:uiPriority w:val="1"/>
    <w:qFormat/>
    <w:rsid w:val="00D530F3"/>
    <w:pPr>
      <w:widowControl w:val="0"/>
      <w:autoSpaceDE w:val="0"/>
      <w:autoSpaceDN w:val="0"/>
      <w:spacing w:after="0" w:line="240" w:lineRule="auto"/>
      <w:jc w:val="right"/>
    </w:pPr>
    <w:rPr>
      <w:rFonts w:ascii="Arimo" w:eastAsia="Arimo" w:hAnsi="Arimo" w:cs="Arimo"/>
      <w:kern w:val="0"/>
      <w:lang w:val="en-ID"/>
    </w:rPr>
  </w:style>
  <w:style w:type="paragraph" w:styleId="NoSpacing">
    <w:name w:val="No Spacing"/>
    <w:uiPriority w:val="1"/>
    <w:qFormat/>
    <w:rsid w:val="00A4443F"/>
    <w:pPr>
      <w:spacing w:after="0" w:line="240" w:lineRule="auto"/>
    </w:pPr>
    <w:rPr>
      <w:rFonts w:asciiTheme="minorHAnsi" w:hAnsiTheme="minorHAnsi"/>
      <w:kern w:val="0"/>
    </w:rPr>
  </w:style>
  <w:style w:type="character" w:customStyle="1" w:styleId="ListParagraphChar">
    <w:name w:val="List Paragraph Char"/>
    <w:basedOn w:val="DefaultParagraphFont"/>
    <w:link w:val="ListParagraph"/>
    <w:uiPriority w:val="34"/>
    <w:locked/>
    <w:rsid w:val="00A4443F"/>
  </w:style>
  <w:style w:type="character" w:customStyle="1" w:styleId="Heading2Char">
    <w:name w:val="Heading 2 Char"/>
    <w:basedOn w:val="DefaultParagraphFont"/>
    <w:link w:val="Heading2"/>
    <w:uiPriority w:val="9"/>
    <w:rsid w:val="009F48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F48AE"/>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CF5E5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C00225"/>
    <w:pPr>
      <w:tabs>
        <w:tab w:val="right" w:leader="dot" w:pos="7951"/>
      </w:tabs>
      <w:spacing w:after="0" w:line="360" w:lineRule="auto"/>
    </w:pPr>
    <w:rPr>
      <w:b/>
      <w:bCs/>
      <w:noProof/>
      <w:lang w:val="id-ID"/>
    </w:rPr>
  </w:style>
  <w:style w:type="paragraph" w:styleId="TOC2">
    <w:name w:val="toc 2"/>
    <w:basedOn w:val="Normal"/>
    <w:next w:val="Normal"/>
    <w:autoRedefine/>
    <w:uiPriority w:val="39"/>
    <w:unhideWhenUsed/>
    <w:rsid w:val="00AB617C"/>
    <w:pPr>
      <w:tabs>
        <w:tab w:val="right" w:leader="dot" w:pos="7951"/>
      </w:tabs>
      <w:spacing w:after="100"/>
      <w:ind w:left="220"/>
    </w:pPr>
    <w:rPr>
      <w:rFonts w:cs="Arial"/>
      <w:noProof/>
    </w:rPr>
  </w:style>
  <w:style w:type="paragraph" w:styleId="TOC3">
    <w:name w:val="toc 3"/>
    <w:basedOn w:val="Normal"/>
    <w:next w:val="Normal"/>
    <w:autoRedefine/>
    <w:uiPriority w:val="39"/>
    <w:unhideWhenUsed/>
    <w:rsid w:val="00CF5E55"/>
    <w:pPr>
      <w:spacing w:after="100"/>
      <w:ind w:left="440"/>
    </w:pPr>
  </w:style>
  <w:style w:type="character" w:styleId="Hyperlink">
    <w:name w:val="Hyperlink"/>
    <w:basedOn w:val="DefaultParagraphFont"/>
    <w:uiPriority w:val="99"/>
    <w:unhideWhenUsed/>
    <w:rsid w:val="00CF5E55"/>
    <w:rPr>
      <w:color w:val="0563C1" w:themeColor="hyperlink"/>
      <w:u w:val="single"/>
    </w:rPr>
  </w:style>
  <w:style w:type="character" w:styleId="PlaceholderText">
    <w:name w:val="Placeholder Text"/>
    <w:basedOn w:val="DefaultParagraphFont"/>
    <w:uiPriority w:val="99"/>
    <w:semiHidden/>
    <w:rsid w:val="00E31F6C"/>
    <w:rPr>
      <w:color w:val="808080"/>
    </w:rPr>
  </w:style>
  <w:style w:type="paragraph" w:styleId="FootnoteText">
    <w:name w:val="footnote text"/>
    <w:basedOn w:val="Normal"/>
    <w:link w:val="FootnoteTextChar"/>
    <w:uiPriority w:val="99"/>
    <w:semiHidden/>
    <w:unhideWhenUsed/>
    <w:rsid w:val="00FB45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456D"/>
    <w:rPr>
      <w:sz w:val="20"/>
      <w:szCs w:val="20"/>
    </w:rPr>
  </w:style>
  <w:style w:type="character" w:styleId="FootnoteReference">
    <w:name w:val="footnote reference"/>
    <w:basedOn w:val="DefaultParagraphFont"/>
    <w:uiPriority w:val="99"/>
    <w:semiHidden/>
    <w:unhideWhenUsed/>
    <w:rsid w:val="00FB456D"/>
    <w:rPr>
      <w:vertAlign w:val="superscript"/>
    </w:rPr>
  </w:style>
  <w:style w:type="paragraph" w:styleId="Caption">
    <w:name w:val="caption"/>
    <w:basedOn w:val="Normal"/>
    <w:next w:val="Normal"/>
    <w:uiPriority w:val="35"/>
    <w:unhideWhenUsed/>
    <w:qFormat/>
    <w:rsid w:val="00EA4D98"/>
    <w:pPr>
      <w:spacing w:after="200" w:line="240" w:lineRule="auto"/>
    </w:pPr>
    <w:rPr>
      <w:i/>
      <w:iCs/>
      <w:color w:val="44546A" w:themeColor="text2"/>
      <w:sz w:val="18"/>
      <w:szCs w:val="18"/>
    </w:rPr>
  </w:style>
  <w:style w:type="paragraph" w:styleId="TableofFigures">
    <w:name w:val="table of figures"/>
    <w:aliases w:val="Lampiran"/>
    <w:basedOn w:val="Normal"/>
    <w:next w:val="Normal"/>
    <w:uiPriority w:val="99"/>
    <w:unhideWhenUsed/>
    <w:rsid w:val="00ED2417"/>
    <w:pPr>
      <w:spacing w:after="0"/>
      <w:jc w:val="both"/>
    </w:pPr>
  </w:style>
  <w:style w:type="character" w:customStyle="1" w:styleId="markedcontent">
    <w:name w:val="markedcontent"/>
    <w:basedOn w:val="DefaultParagraphFont"/>
    <w:rsid w:val="002510F5"/>
  </w:style>
  <w:style w:type="table" w:styleId="TableGrid">
    <w:name w:val="Table Grid"/>
    <w:basedOn w:val="TableNormal"/>
    <w:uiPriority w:val="39"/>
    <w:rsid w:val="001C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767A2A"/>
    <w:pPr>
      <w:autoSpaceDE w:val="0"/>
      <w:autoSpaceDN w:val="0"/>
      <w:adjustRightInd w:val="0"/>
      <w:spacing w:after="0" w:line="241" w:lineRule="atLeast"/>
    </w:pPr>
    <w:rPr>
      <w:rFonts w:ascii="Times New Roman" w:hAnsi="Times New Roman" w:cs="Times New Roman"/>
      <w:kern w:val="0"/>
      <w:sz w:val="24"/>
      <w:szCs w:val="24"/>
      <w:lang w:val="en-ID"/>
    </w:rPr>
  </w:style>
  <w:style w:type="character" w:customStyle="1" w:styleId="A3">
    <w:name w:val="A3"/>
    <w:uiPriority w:val="99"/>
    <w:rsid w:val="00767A2A"/>
    <w:rPr>
      <w:color w:val="000000"/>
      <w:sz w:val="20"/>
      <w:szCs w:val="20"/>
    </w:rPr>
  </w:style>
  <w:style w:type="character" w:styleId="SubtleEmphasis">
    <w:name w:val="Subtle Emphasis"/>
    <w:basedOn w:val="DefaultParagraphFont"/>
    <w:uiPriority w:val="19"/>
    <w:qFormat/>
    <w:rsid w:val="00D91591"/>
    <w:rPr>
      <w:i/>
      <w:iCs/>
      <w:color w:val="404040" w:themeColor="text1" w:themeTint="BF"/>
    </w:rPr>
  </w:style>
  <w:style w:type="paragraph" w:styleId="Index1">
    <w:name w:val="index 1"/>
    <w:basedOn w:val="Normal"/>
    <w:next w:val="Normal"/>
    <w:autoRedefine/>
    <w:uiPriority w:val="99"/>
    <w:semiHidden/>
    <w:unhideWhenUsed/>
    <w:rsid w:val="00D91591"/>
    <w:pPr>
      <w:spacing w:after="0" w:line="240" w:lineRule="auto"/>
      <w:ind w:left="220" w:hanging="220"/>
    </w:pPr>
  </w:style>
  <w:style w:type="character" w:styleId="FollowedHyperlink">
    <w:name w:val="FollowedHyperlink"/>
    <w:basedOn w:val="DefaultParagraphFont"/>
    <w:uiPriority w:val="99"/>
    <w:semiHidden/>
    <w:unhideWhenUsed/>
    <w:rsid w:val="009E035C"/>
    <w:rPr>
      <w:color w:val="954F72"/>
      <w:u w:val="single"/>
    </w:rPr>
  </w:style>
  <w:style w:type="paragraph" w:customStyle="1" w:styleId="msonormal0">
    <w:name w:val="msonormal"/>
    <w:basedOn w:val="Normal"/>
    <w:rsid w:val="009E035C"/>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paragraph" w:customStyle="1" w:styleId="xl65">
    <w:name w:val="xl65"/>
    <w:basedOn w:val="Normal"/>
    <w:rsid w:val="009E0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paragraph" w:customStyle="1" w:styleId="xl66">
    <w:name w:val="xl66"/>
    <w:basedOn w:val="Normal"/>
    <w:rsid w:val="009E0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paragraph" w:customStyle="1" w:styleId="xl67">
    <w:name w:val="xl67"/>
    <w:basedOn w:val="Normal"/>
    <w:rsid w:val="009E03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ID" w:eastAsia="en-ID"/>
    </w:rPr>
  </w:style>
  <w:style w:type="paragraph" w:customStyle="1" w:styleId="xl68">
    <w:name w:val="xl68"/>
    <w:basedOn w:val="Normal"/>
    <w:rsid w:val="009E035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ID" w:eastAsia="en-ID"/>
    </w:rPr>
  </w:style>
  <w:style w:type="paragraph" w:customStyle="1" w:styleId="xl69">
    <w:name w:val="xl69"/>
    <w:basedOn w:val="Normal"/>
    <w:rsid w:val="009E03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ID" w:eastAsia="en-ID"/>
    </w:rPr>
  </w:style>
  <w:style w:type="paragraph" w:customStyle="1" w:styleId="xl70">
    <w:name w:val="xl70"/>
    <w:basedOn w:val="Normal"/>
    <w:rsid w:val="009E035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ID" w:eastAsia="en-ID"/>
    </w:rPr>
  </w:style>
  <w:style w:type="paragraph" w:customStyle="1" w:styleId="xl71">
    <w:name w:val="xl71"/>
    <w:basedOn w:val="Normal"/>
    <w:rsid w:val="009E03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ID" w:eastAsia="en-ID"/>
    </w:rPr>
  </w:style>
  <w:style w:type="paragraph" w:customStyle="1" w:styleId="xl63">
    <w:name w:val="xl63"/>
    <w:basedOn w:val="Normal"/>
    <w:rsid w:val="00E217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paragraph" w:customStyle="1" w:styleId="xl64">
    <w:name w:val="xl64"/>
    <w:basedOn w:val="Normal"/>
    <w:rsid w:val="00E217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paragraph" w:styleId="HTMLPreformatted">
    <w:name w:val="HTML Preformatted"/>
    <w:basedOn w:val="Normal"/>
    <w:link w:val="HTMLPreformattedChar"/>
    <w:uiPriority w:val="99"/>
    <w:semiHidden/>
    <w:unhideWhenUsed/>
    <w:rsid w:val="00717E1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17E10"/>
    <w:rPr>
      <w:rFonts w:ascii="Consolas" w:hAnsi="Consolas"/>
      <w:sz w:val="20"/>
      <w:szCs w:val="20"/>
    </w:rPr>
  </w:style>
  <w:style w:type="table" w:customStyle="1" w:styleId="TableGrid0">
    <w:name w:val="TableGrid"/>
    <w:rsid w:val="001915A9"/>
    <w:pPr>
      <w:spacing w:after="0" w:line="240" w:lineRule="auto"/>
    </w:pPr>
    <w:rPr>
      <w:rFonts w:asciiTheme="minorHAnsi" w:eastAsiaTheme="minorEastAsia" w:hAnsiTheme="minorHAnsi"/>
      <w:lang w:val="en-ID" w:eastAsia="en-ID"/>
    </w:rPr>
    <w:tblPr>
      <w:tblCellMar>
        <w:top w:w="0" w:type="dxa"/>
        <w:left w:w="0" w:type="dxa"/>
        <w:bottom w:w="0" w:type="dxa"/>
        <w:right w:w="0" w:type="dxa"/>
      </w:tblCellMar>
    </w:tblPr>
  </w:style>
  <w:style w:type="table" w:styleId="PlainTable2">
    <w:name w:val="Plain Table 2"/>
    <w:basedOn w:val="TableNormal"/>
    <w:uiPriority w:val="42"/>
    <w:rsid w:val="00CF23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F23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653">
      <w:bodyDiv w:val="1"/>
      <w:marLeft w:val="0"/>
      <w:marRight w:val="0"/>
      <w:marTop w:val="0"/>
      <w:marBottom w:val="0"/>
      <w:divBdr>
        <w:top w:val="none" w:sz="0" w:space="0" w:color="auto"/>
        <w:left w:val="none" w:sz="0" w:space="0" w:color="auto"/>
        <w:bottom w:val="none" w:sz="0" w:space="0" w:color="auto"/>
        <w:right w:val="none" w:sz="0" w:space="0" w:color="auto"/>
      </w:divBdr>
    </w:div>
    <w:div w:id="92821581">
      <w:bodyDiv w:val="1"/>
      <w:marLeft w:val="0"/>
      <w:marRight w:val="0"/>
      <w:marTop w:val="0"/>
      <w:marBottom w:val="0"/>
      <w:divBdr>
        <w:top w:val="none" w:sz="0" w:space="0" w:color="auto"/>
        <w:left w:val="none" w:sz="0" w:space="0" w:color="auto"/>
        <w:bottom w:val="none" w:sz="0" w:space="0" w:color="auto"/>
        <w:right w:val="none" w:sz="0" w:space="0" w:color="auto"/>
      </w:divBdr>
    </w:div>
    <w:div w:id="110051070">
      <w:bodyDiv w:val="1"/>
      <w:marLeft w:val="0"/>
      <w:marRight w:val="0"/>
      <w:marTop w:val="0"/>
      <w:marBottom w:val="0"/>
      <w:divBdr>
        <w:top w:val="none" w:sz="0" w:space="0" w:color="auto"/>
        <w:left w:val="none" w:sz="0" w:space="0" w:color="auto"/>
        <w:bottom w:val="none" w:sz="0" w:space="0" w:color="auto"/>
        <w:right w:val="none" w:sz="0" w:space="0" w:color="auto"/>
      </w:divBdr>
    </w:div>
    <w:div w:id="158616695">
      <w:bodyDiv w:val="1"/>
      <w:marLeft w:val="0"/>
      <w:marRight w:val="0"/>
      <w:marTop w:val="0"/>
      <w:marBottom w:val="0"/>
      <w:divBdr>
        <w:top w:val="none" w:sz="0" w:space="0" w:color="auto"/>
        <w:left w:val="none" w:sz="0" w:space="0" w:color="auto"/>
        <w:bottom w:val="none" w:sz="0" w:space="0" w:color="auto"/>
        <w:right w:val="none" w:sz="0" w:space="0" w:color="auto"/>
      </w:divBdr>
    </w:div>
    <w:div w:id="164367765">
      <w:bodyDiv w:val="1"/>
      <w:marLeft w:val="0"/>
      <w:marRight w:val="0"/>
      <w:marTop w:val="0"/>
      <w:marBottom w:val="0"/>
      <w:divBdr>
        <w:top w:val="none" w:sz="0" w:space="0" w:color="auto"/>
        <w:left w:val="none" w:sz="0" w:space="0" w:color="auto"/>
        <w:bottom w:val="none" w:sz="0" w:space="0" w:color="auto"/>
        <w:right w:val="none" w:sz="0" w:space="0" w:color="auto"/>
      </w:divBdr>
    </w:div>
    <w:div w:id="171573910">
      <w:bodyDiv w:val="1"/>
      <w:marLeft w:val="0"/>
      <w:marRight w:val="0"/>
      <w:marTop w:val="0"/>
      <w:marBottom w:val="0"/>
      <w:divBdr>
        <w:top w:val="none" w:sz="0" w:space="0" w:color="auto"/>
        <w:left w:val="none" w:sz="0" w:space="0" w:color="auto"/>
        <w:bottom w:val="none" w:sz="0" w:space="0" w:color="auto"/>
        <w:right w:val="none" w:sz="0" w:space="0" w:color="auto"/>
      </w:divBdr>
    </w:div>
    <w:div w:id="189030144">
      <w:bodyDiv w:val="1"/>
      <w:marLeft w:val="0"/>
      <w:marRight w:val="0"/>
      <w:marTop w:val="0"/>
      <w:marBottom w:val="0"/>
      <w:divBdr>
        <w:top w:val="none" w:sz="0" w:space="0" w:color="auto"/>
        <w:left w:val="none" w:sz="0" w:space="0" w:color="auto"/>
        <w:bottom w:val="none" w:sz="0" w:space="0" w:color="auto"/>
        <w:right w:val="none" w:sz="0" w:space="0" w:color="auto"/>
      </w:divBdr>
    </w:div>
    <w:div w:id="302389519">
      <w:bodyDiv w:val="1"/>
      <w:marLeft w:val="0"/>
      <w:marRight w:val="0"/>
      <w:marTop w:val="0"/>
      <w:marBottom w:val="0"/>
      <w:divBdr>
        <w:top w:val="none" w:sz="0" w:space="0" w:color="auto"/>
        <w:left w:val="none" w:sz="0" w:space="0" w:color="auto"/>
        <w:bottom w:val="none" w:sz="0" w:space="0" w:color="auto"/>
        <w:right w:val="none" w:sz="0" w:space="0" w:color="auto"/>
      </w:divBdr>
    </w:div>
    <w:div w:id="315956798">
      <w:bodyDiv w:val="1"/>
      <w:marLeft w:val="0"/>
      <w:marRight w:val="0"/>
      <w:marTop w:val="0"/>
      <w:marBottom w:val="0"/>
      <w:divBdr>
        <w:top w:val="none" w:sz="0" w:space="0" w:color="auto"/>
        <w:left w:val="none" w:sz="0" w:space="0" w:color="auto"/>
        <w:bottom w:val="none" w:sz="0" w:space="0" w:color="auto"/>
        <w:right w:val="none" w:sz="0" w:space="0" w:color="auto"/>
      </w:divBdr>
    </w:div>
    <w:div w:id="348141703">
      <w:bodyDiv w:val="1"/>
      <w:marLeft w:val="0"/>
      <w:marRight w:val="0"/>
      <w:marTop w:val="0"/>
      <w:marBottom w:val="0"/>
      <w:divBdr>
        <w:top w:val="none" w:sz="0" w:space="0" w:color="auto"/>
        <w:left w:val="none" w:sz="0" w:space="0" w:color="auto"/>
        <w:bottom w:val="none" w:sz="0" w:space="0" w:color="auto"/>
        <w:right w:val="none" w:sz="0" w:space="0" w:color="auto"/>
      </w:divBdr>
    </w:div>
    <w:div w:id="448622906">
      <w:bodyDiv w:val="1"/>
      <w:marLeft w:val="0"/>
      <w:marRight w:val="0"/>
      <w:marTop w:val="0"/>
      <w:marBottom w:val="0"/>
      <w:divBdr>
        <w:top w:val="none" w:sz="0" w:space="0" w:color="auto"/>
        <w:left w:val="none" w:sz="0" w:space="0" w:color="auto"/>
        <w:bottom w:val="none" w:sz="0" w:space="0" w:color="auto"/>
        <w:right w:val="none" w:sz="0" w:space="0" w:color="auto"/>
      </w:divBdr>
    </w:div>
    <w:div w:id="449588507">
      <w:bodyDiv w:val="1"/>
      <w:marLeft w:val="0"/>
      <w:marRight w:val="0"/>
      <w:marTop w:val="0"/>
      <w:marBottom w:val="0"/>
      <w:divBdr>
        <w:top w:val="none" w:sz="0" w:space="0" w:color="auto"/>
        <w:left w:val="none" w:sz="0" w:space="0" w:color="auto"/>
        <w:bottom w:val="none" w:sz="0" w:space="0" w:color="auto"/>
        <w:right w:val="none" w:sz="0" w:space="0" w:color="auto"/>
      </w:divBdr>
    </w:div>
    <w:div w:id="472602087">
      <w:bodyDiv w:val="1"/>
      <w:marLeft w:val="0"/>
      <w:marRight w:val="0"/>
      <w:marTop w:val="0"/>
      <w:marBottom w:val="0"/>
      <w:divBdr>
        <w:top w:val="none" w:sz="0" w:space="0" w:color="auto"/>
        <w:left w:val="none" w:sz="0" w:space="0" w:color="auto"/>
        <w:bottom w:val="none" w:sz="0" w:space="0" w:color="auto"/>
        <w:right w:val="none" w:sz="0" w:space="0" w:color="auto"/>
      </w:divBdr>
    </w:div>
    <w:div w:id="504979199">
      <w:bodyDiv w:val="1"/>
      <w:marLeft w:val="0"/>
      <w:marRight w:val="0"/>
      <w:marTop w:val="0"/>
      <w:marBottom w:val="0"/>
      <w:divBdr>
        <w:top w:val="none" w:sz="0" w:space="0" w:color="auto"/>
        <w:left w:val="none" w:sz="0" w:space="0" w:color="auto"/>
        <w:bottom w:val="none" w:sz="0" w:space="0" w:color="auto"/>
        <w:right w:val="none" w:sz="0" w:space="0" w:color="auto"/>
      </w:divBdr>
    </w:div>
    <w:div w:id="710618635">
      <w:bodyDiv w:val="1"/>
      <w:marLeft w:val="0"/>
      <w:marRight w:val="0"/>
      <w:marTop w:val="0"/>
      <w:marBottom w:val="0"/>
      <w:divBdr>
        <w:top w:val="none" w:sz="0" w:space="0" w:color="auto"/>
        <w:left w:val="none" w:sz="0" w:space="0" w:color="auto"/>
        <w:bottom w:val="none" w:sz="0" w:space="0" w:color="auto"/>
        <w:right w:val="none" w:sz="0" w:space="0" w:color="auto"/>
      </w:divBdr>
    </w:div>
    <w:div w:id="758866714">
      <w:bodyDiv w:val="1"/>
      <w:marLeft w:val="0"/>
      <w:marRight w:val="0"/>
      <w:marTop w:val="0"/>
      <w:marBottom w:val="0"/>
      <w:divBdr>
        <w:top w:val="none" w:sz="0" w:space="0" w:color="auto"/>
        <w:left w:val="none" w:sz="0" w:space="0" w:color="auto"/>
        <w:bottom w:val="none" w:sz="0" w:space="0" w:color="auto"/>
        <w:right w:val="none" w:sz="0" w:space="0" w:color="auto"/>
      </w:divBdr>
    </w:div>
    <w:div w:id="1037584505">
      <w:bodyDiv w:val="1"/>
      <w:marLeft w:val="0"/>
      <w:marRight w:val="0"/>
      <w:marTop w:val="0"/>
      <w:marBottom w:val="0"/>
      <w:divBdr>
        <w:top w:val="none" w:sz="0" w:space="0" w:color="auto"/>
        <w:left w:val="none" w:sz="0" w:space="0" w:color="auto"/>
        <w:bottom w:val="none" w:sz="0" w:space="0" w:color="auto"/>
        <w:right w:val="none" w:sz="0" w:space="0" w:color="auto"/>
      </w:divBdr>
    </w:div>
    <w:div w:id="1040976403">
      <w:bodyDiv w:val="1"/>
      <w:marLeft w:val="0"/>
      <w:marRight w:val="0"/>
      <w:marTop w:val="0"/>
      <w:marBottom w:val="0"/>
      <w:divBdr>
        <w:top w:val="none" w:sz="0" w:space="0" w:color="auto"/>
        <w:left w:val="none" w:sz="0" w:space="0" w:color="auto"/>
        <w:bottom w:val="none" w:sz="0" w:space="0" w:color="auto"/>
        <w:right w:val="none" w:sz="0" w:space="0" w:color="auto"/>
      </w:divBdr>
    </w:div>
    <w:div w:id="1063721844">
      <w:bodyDiv w:val="1"/>
      <w:marLeft w:val="0"/>
      <w:marRight w:val="0"/>
      <w:marTop w:val="0"/>
      <w:marBottom w:val="0"/>
      <w:divBdr>
        <w:top w:val="none" w:sz="0" w:space="0" w:color="auto"/>
        <w:left w:val="none" w:sz="0" w:space="0" w:color="auto"/>
        <w:bottom w:val="none" w:sz="0" w:space="0" w:color="auto"/>
        <w:right w:val="none" w:sz="0" w:space="0" w:color="auto"/>
      </w:divBdr>
    </w:div>
    <w:div w:id="1078668630">
      <w:bodyDiv w:val="1"/>
      <w:marLeft w:val="0"/>
      <w:marRight w:val="0"/>
      <w:marTop w:val="0"/>
      <w:marBottom w:val="0"/>
      <w:divBdr>
        <w:top w:val="none" w:sz="0" w:space="0" w:color="auto"/>
        <w:left w:val="none" w:sz="0" w:space="0" w:color="auto"/>
        <w:bottom w:val="none" w:sz="0" w:space="0" w:color="auto"/>
        <w:right w:val="none" w:sz="0" w:space="0" w:color="auto"/>
      </w:divBdr>
    </w:div>
    <w:div w:id="1088884424">
      <w:bodyDiv w:val="1"/>
      <w:marLeft w:val="0"/>
      <w:marRight w:val="0"/>
      <w:marTop w:val="0"/>
      <w:marBottom w:val="0"/>
      <w:divBdr>
        <w:top w:val="none" w:sz="0" w:space="0" w:color="auto"/>
        <w:left w:val="none" w:sz="0" w:space="0" w:color="auto"/>
        <w:bottom w:val="none" w:sz="0" w:space="0" w:color="auto"/>
        <w:right w:val="none" w:sz="0" w:space="0" w:color="auto"/>
      </w:divBdr>
    </w:div>
    <w:div w:id="1133862145">
      <w:bodyDiv w:val="1"/>
      <w:marLeft w:val="0"/>
      <w:marRight w:val="0"/>
      <w:marTop w:val="0"/>
      <w:marBottom w:val="0"/>
      <w:divBdr>
        <w:top w:val="none" w:sz="0" w:space="0" w:color="auto"/>
        <w:left w:val="none" w:sz="0" w:space="0" w:color="auto"/>
        <w:bottom w:val="none" w:sz="0" w:space="0" w:color="auto"/>
        <w:right w:val="none" w:sz="0" w:space="0" w:color="auto"/>
      </w:divBdr>
    </w:div>
    <w:div w:id="1301575665">
      <w:bodyDiv w:val="1"/>
      <w:marLeft w:val="0"/>
      <w:marRight w:val="0"/>
      <w:marTop w:val="0"/>
      <w:marBottom w:val="0"/>
      <w:divBdr>
        <w:top w:val="none" w:sz="0" w:space="0" w:color="auto"/>
        <w:left w:val="none" w:sz="0" w:space="0" w:color="auto"/>
        <w:bottom w:val="none" w:sz="0" w:space="0" w:color="auto"/>
        <w:right w:val="none" w:sz="0" w:space="0" w:color="auto"/>
      </w:divBdr>
    </w:div>
    <w:div w:id="1349678536">
      <w:bodyDiv w:val="1"/>
      <w:marLeft w:val="0"/>
      <w:marRight w:val="0"/>
      <w:marTop w:val="0"/>
      <w:marBottom w:val="0"/>
      <w:divBdr>
        <w:top w:val="none" w:sz="0" w:space="0" w:color="auto"/>
        <w:left w:val="none" w:sz="0" w:space="0" w:color="auto"/>
        <w:bottom w:val="none" w:sz="0" w:space="0" w:color="auto"/>
        <w:right w:val="none" w:sz="0" w:space="0" w:color="auto"/>
      </w:divBdr>
    </w:div>
    <w:div w:id="1446268073">
      <w:bodyDiv w:val="1"/>
      <w:marLeft w:val="0"/>
      <w:marRight w:val="0"/>
      <w:marTop w:val="0"/>
      <w:marBottom w:val="0"/>
      <w:divBdr>
        <w:top w:val="none" w:sz="0" w:space="0" w:color="auto"/>
        <w:left w:val="none" w:sz="0" w:space="0" w:color="auto"/>
        <w:bottom w:val="none" w:sz="0" w:space="0" w:color="auto"/>
        <w:right w:val="none" w:sz="0" w:space="0" w:color="auto"/>
      </w:divBdr>
    </w:div>
    <w:div w:id="1486045406">
      <w:bodyDiv w:val="1"/>
      <w:marLeft w:val="0"/>
      <w:marRight w:val="0"/>
      <w:marTop w:val="0"/>
      <w:marBottom w:val="0"/>
      <w:divBdr>
        <w:top w:val="none" w:sz="0" w:space="0" w:color="auto"/>
        <w:left w:val="none" w:sz="0" w:space="0" w:color="auto"/>
        <w:bottom w:val="none" w:sz="0" w:space="0" w:color="auto"/>
        <w:right w:val="none" w:sz="0" w:space="0" w:color="auto"/>
      </w:divBdr>
    </w:div>
    <w:div w:id="1615551621">
      <w:bodyDiv w:val="1"/>
      <w:marLeft w:val="0"/>
      <w:marRight w:val="0"/>
      <w:marTop w:val="0"/>
      <w:marBottom w:val="0"/>
      <w:divBdr>
        <w:top w:val="none" w:sz="0" w:space="0" w:color="auto"/>
        <w:left w:val="none" w:sz="0" w:space="0" w:color="auto"/>
        <w:bottom w:val="none" w:sz="0" w:space="0" w:color="auto"/>
        <w:right w:val="none" w:sz="0" w:space="0" w:color="auto"/>
      </w:divBdr>
    </w:div>
    <w:div w:id="1618371406">
      <w:bodyDiv w:val="1"/>
      <w:marLeft w:val="0"/>
      <w:marRight w:val="0"/>
      <w:marTop w:val="0"/>
      <w:marBottom w:val="0"/>
      <w:divBdr>
        <w:top w:val="none" w:sz="0" w:space="0" w:color="auto"/>
        <w:left w:val="none" w:sz="0" w:space="0" w:color="auto"/>
        <w:bottom w:val="none" w:sz="0" w:space="0" w:color="auto"/>
        <w:right w:val="none" w:sz="0" w:space="0" w:color="auto"/>
      </w:divBdr>
    </w:div>
    <w:div w:id="1666057015">
      <w:bodyDiv w:val="1"/>
      <w:marLeft w:val="0"/>
      <w:marRight w:val="0"/>
      <w:marTop w:val="0"/>
      <w:marBottom w:val="0"/>
      <w:divBdr>
        <w:top w:val="none" w:sz="0" w:space="0" w:color="auto"/>
        <w:left w:val="none" w:sz="0" w:space="0" w:color="auto"/>
        <w:bottom w:val="none" w:sz="0" w:space="0" w:color="auto"/>
        <w:right w:val="none" w:sz="0" w:space="0" w:color="auto"/>
      </w:divBdr>
    </w:div>
    <w:div w:id="1666738542">
      <w:bodyDiv w:val="1"/>
      <w:marLeft w:val="0"/>
      <w:marRight w:val="0"/>
      <w:marTop w:val="0"/>
      <w:marBottom w:val="0"/>
      <w:divBdr>
        <w:top w:val="none" w:sz="0" w:space="0" w:color="auto"/>
        <w:left w:val="none" w:sz="0" w:space="0" w:color="auto"/>
        <w:bottom w:val="none" w:sz="0" w:space="0" w:color="auto"/>
        <w:right w:val="none" w:sz="0" w:space="0" w:color="auto"/>
      </w:divBdr>
    </w:div>
    <w:div w:id="1858544927">
      <w:bodyDiv w:val="1"/>
      <w:marLeft w:val="0"/>
      <w:marRight w:val="0"/>
      <w:marTop w:val="0"/>
      <w:marBottom w:val="0"/>
      <w:divBdr>
        <w:top w:val="none" w:sz="0" w:space="0" w:color="auto"/>
        <w:left w:val="none" w:sz="0" w:space="0" w:color="auto"/>
        <w:bottom w:val="none" w:sz="0" w:space="0" w:color="auto"/>
        <w:right w:val="none" w:sz="0" w:space="0" w:color="auto"/>
      </w:divBdr>
    </w:div>
    <w:div w:id="1870292823">
      <w:bodyDiv w:val="1"/>
      <w:marLeft w:val="0"/>
      <w:marRight w:val="0"/>
      <w:marTop w:val="0"/>
      <w:marBottom w:val="0"/>
      <w:divBdr>
        <w:top w:val="none" w:sz="0" w:space="0" w:color="auto"/>
        <w:left w:val="none" w:sz="0" w:space="0" w:color="auto"/>
        <w:bottom w:val="none" w:sz="0" w:space="0" w:color="auto"/>
        <w:right w:val="none" w:sz="0" w:space="0" w:color="auto"/>
      </w:divBdr>
    </w:div>
    <w:div w:id="1963421866">
      <w:bodyDiv w:val="1"/>
      <w:marLeft w:val="0"/>
      <w:marRight w:val="0"/>
      <w:marTop w:val="0"/>
      <w:marBottom w:val="0"/>
      <w:divBdr>
        <w:top w:val="none" w:sz="0" w:space="0" w:color="auto"/>
        <w:left w:val="none" w:sz="0" w:space="0" w:color="auto"/>
        <w:bottom w:val="none" w:sz="0" w:space="0" w:color="auto"/>
        <w:right w:val="none" w:sz="0" w:space="0" w:color="auto"/>
      </w:divBdr>
    </w:div>
    <w:div w:id="2096900666">
      <w:bodyDiv w:val="1"/>
      <w:marLeft w:val="0"/>
      <w:marRight w:val="0"/>
      <w:marTop w:val="0"/>
      <w:marBottom w:val="0"/>
      <w:divBdr>
        <w:top w:val="none" w:sz="0" w:space="0" w:color="auto"/>
        <w:left w:val="none" w:sz="0" w:space="0" w:color="auto"/>
        <w:bottom w:val="none" w:sz="0" w:space="0" w:color="auto"/>
        <w:right w:val="none" w:sz="0" w:space="0" w:color="auto"/>
      </w:divBdr>
    </w:div>
    <w:div w:id="2099713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file:///C:\Anime\Anime%20Romance\A%20Silent%20Voice\KTI%20BARU%20JAYA\PROPOSAL.docx"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4.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{CF37E2EC-7826-453C-B9C0-9B52CCB9B759}</b:Guid>
    <b:RefOrder>1</b:RefOrder>
  </b:Source>
</b:Sources>
</file>

<file path=customXml/itemProps1.xml><?xml version="1.0" encoding="utf-8"?>
<ds:datastoreItem xmlns:ds="http://schemas.openxmlformats.org/officeDocument/2006/customXml" ds:itemID="{A8E4DF0C-5EBA-452B-B956-947EF315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11184</Words>
  <Characters>63751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Ridwan Hutagalung</dc:creator>
  <cp:keywords/>
  <dc:description/>
  <cp:lastModifiedBy>Ridwan Hutagalung</cp:lastModifiedBy>
  <cp:revision>2</cp:revision>
  <cp:lastPrinted>2023-09-03T11:35:00Z</cp:lastPrinted>
  <dcterms:created xsi:type="dcterms:W3CDTF">2023-09-06T19:46:00Z</dcterms:created>
  <dcterms:modified xsi:type="dcterms:W3CDTF">2023-09-06T19:46:00Z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5de493ac-0446-3bee-8001-206ea6be86f6</vt:lpwstr>
  </property>
  <property fmtid="{D5CDD505-2E9C-101B-9397-08002B2CF9AE}" pid="24" name="Mendeley Citation Style_1">
    <vt:lpwstr>http://www.zotero.org/styles/american-political-science-association</vt:lpwstr>
  </property>
</Properties>
</file>